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8e54" w14:textId="c598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22 желтоқсандағы N 1354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2005 жылғы 23 желтоқсандағы N 509и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"2005 жылға арналған республикалық бюджеттік бағдарламалардың паспорттарын бекіту туралы" Қазақстан Республикасы Үкіметінің 2004 жылғы 22 желтоқсандағы N 1354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313-қосымшада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"қайта жаңартуға" деген сөздерден кейін ", оның ішінде мердігерлік ұйымның екінші деңгейдегі банктің жабдықты жеке төлем сомасына беруі жөніндегі шарттық міндеттемелерді уақтылы орындауға кепілдік беруі шартымен, қосалқы жабдығы бар станциялық N 6 БКЗ-420-140-5 (Е-420-13,3-560КТ үлгісіндегі) қазандық агрегаттарын дайындау құнын оның құнының елу пайызынан аспайтын мөлшерде жеке төлеу үшін"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