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d6f0" w14:textId="907d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22 желтоқсандағы N 1354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16 қыркүйектегі N 509а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Жануарлардың және құстардың жіті жұқпалы ауруларының ошақтарын жою, республикада тұрақты эпизоотиялық жағдайды сақтау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95-қосымшада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4-жолдың екінші абзацында "3000" деген сандар "13000"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