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df42" w14:textId="9c0d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Дiни iстер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желтоқсандағы N 1319 Қаулысы. Күші жойылды - Қазақстан Республикасы Үкіметінің 2016 жылғы 29 желтоқсандағы № 904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туралы" Қазақстан Республикасының 1995 жылғы 18 желтоқсандағы Конституциялық заңының </w:t>
      </w:r>
      <w:r>
        <w:rPr>
          <w:rFonts w:ascii="Times New Roman"/>
          <w:b w:val="false"/>
          <w:i w:val="false"/>
          <w:color w:val="000000"/>
          <w:sz w:val="28"/>
        </w:rPr>
        <w:t xml:space="preserve">24-бабына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Әдiлет министрлiгiнiң Дiни iстер комитет (бұдан әрi - Комитет) құрылсын.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Алынып тасталды - ҚР Үкіметінің 2008.03.28 </w:t>
      </w:r>
      <w:r>
        <w:rPr>
          <w:rFonts w:ascii="Times New Roman"/>
          <w:b w:val="false"/>
          <w:i w:val="false"/>
          <w:color w:val="ff0000"/>
          <w:sz w:val="28"/>
        </w:rPr>
        <w:t xml:space="preserve">N 300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Алынып тасталды - ҚР Үкіметінің 2008.03.28 </w:t>
      </w:r>
      <w:r>
        <w:rPr>
          <w:rFonts w:ascii="Times New Roman"/>
          <w:b w:val="false"/>
          <w:i w:val="false"/>
          <w:color w:val="ff0000"/>
          <w:sz w:val="28"/>
        </w:rPr>
        <w:t xml:space="preserve">N 300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4. Қазақстан Республикасы Үкiметiнiң кейбiр шешiмдерiне мынадай өзгерiстер мен толықтырулар енгiзiлсiн: </w:t>
      </w:r>
    </w:p>
    <w:bookmarkEnd w:id="2"/>
    <w:bookmarkStart w:name="z6" w:id="3"/>
    <w:p>
      <w:pPr>
        <w:spacing w:after="0"/>
        <w:ind w:left="0"/>
        <w:jc w:val="both"/>
      </w:pPr>
      <w:r>
        <w:rPr>
          <w:rFonts w:ascii="Times New Roman"/>
          <w:b w:val="false"/>
          <w:i w:val="false"/>
          <w:color w:val="000000"/>
          <w:sz w:val="28"/>
        </w:rPr>
        <w:t xml:space="preserve">
      1) "Қазақстан Республикасы Әдiлет министрлiгiнiң мәселелерi" туралы Қазақстан Республикасы Yкiметiнiң 2004 жылғы 28 қазандағы N 1120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2004 ж., N 41, 532-құжат): </w:t>
      </w:r>
    </w:p>
    <w:bookmarkEnd w:id="3"/>
    <w:p>
      <w:pPr>
        <w:spacing w:after="0"/>
        <w:ind w:left="0"/>
        <w:jc w:val="both"/>
      </w:pPr>
      <w:r>
        <w:rPr>
          <w:rFonts w:ascii="Times New Roman"/>
          <w:b w:val="false"/>
          <w:i w:val="false"/>
          <w:color w:val="000000"/>
          <w:sz w:val="28"/>
        </w:rPr>
        <w:t xml:space="preserve">
      көрсетiлген қаулымен бекiтiлген Қазақстан Республикасы Әдiлет министрлiгi туралы ережеде: </w:t>
      </w:r>
    </w:p>
    <w:p>
      <w:pPr>
        <w:spacing w:after="0"/>
        <w:ind w:left="0"/>
        <w:jc w:val="both"/>
      </w:pPr>
      <w:r>
        <w:rPr>
          <w:rFonts w:ascii="Times New Roman"/>
          <w:b w:val="false"/>
          <w:i w:val="false"/>
          <w:color w:val="000000"/>
          <w:sz w:val="28"/>
        </w:rPr>
        <w:t xml:space="preserve">
      1-тармақтың үшiншi абзацында "Құқықтық көмек және заңгерлiк қызмет көрсетудi ұйымдастыру комитетi" деген сөздер "Халыққа құқықтық көмек және заңгерлiк қызмет көрсетудi ұйымдастыру комитетi, Дiни iстер комитетi" деген сөздермен ауыстырылсын; </w:t>
      </w:r>
    </w:p>
    <w:p>
      <w:pPr>
        <w:spacing w:after="0"/>
        <w:ind w:left="0"/>
        <w:jc w:val="both"/>
      </w:pPr>
      <w:r>
        <w:rPr>
          <w:rFonts w:ascii="Times New Roman"/>
          <w:b w:val="false"/>
          <w:i w:val="false"/>
          <w:color w:val="000000"/>
          <w:sz w:val="28"/>
        </w:rPr>
        <w:t xml:space="preserve">
      10-тармақтың 1) тармақшасы мынадай мазмұндағы абзацпен толықтырылсын: </w:t>
      </w:r>
    </w:p>
    <w:p>
      <w:pPr>
        <w:spacing w:after="0"/>
        <w:ind w:left="0"/>
        <w:jc w:val="both"/>
      </w:pPr>
      <w:r>
        <w:rPr>
          <w:rFonts w:ascii="Times New Roman"/>
          <w:b w:val="false"/>
          <w:i w:val="false"/>
          <w:color w:val="000000"/>
          <w:sz w:val="28"/>
        </w:rPr>
        <w:t xml:space="preserve">
      "азаматтардың дiни сенiм және дiни бiрлестiктермен өзара iс-қимыл бостандығына құқықтарын қамтамасыз етудi;"; </w:t>
      </w:r>
    </w:p>
    <w:p>
      <w:pPr>
        <w:spacing w:after="0"/>
        <w:ind w:left="0"/>
        <w:jc w:val="both"/>
      </w:pPr>
      <w:r>
        <w:rPr>
          <w:rFonts w:ascii="Times New Roman"/>
          <w:b w:val="false"/>
          <w:i w:val="false"/>
          <w:color w:val="000000"/>
          <w:sz w:val="28"/>
        </w:rPr>
        <w:t xml:space="preserve">
      көрсетiлген қаулымен бекiтiлген Қазақстан Республикасы Әдiлет министрлiгiнiң Тiркеу қызметi комитетi туралы ережеде: </w:t>
      </w:r>
    </w:p>
    <w:p>
      <w:pPr>
        <w:spacing w:after="0"/>
        <w:ind w:left="0"/>
        <w:jc w:val="both"/>
      </w:pPr>
      <w:r>
        <w:rPr>
          <w:rFonts w:ascii="Times New Roman"/>
          <w:b w:val="false"/>
          <w:i w:val="false"/>
          <w:color w:val="000000"/>
          <w:sz w:val="28"/>
        </w:rPr>
        <w:t xml:space="preserve">
      1-тармақтың бiрiншi және екiншi абзацтарында "жасалатын мәмiлелердi," деген сөздерден кейiн "дiни бiрлестiктердi қоспағанда," деген сөздермен толықтырылсын; </w:t>
      </w:r>
    </w:p>
    <w:p>
      <w:pPr>
        <w:spacing w:after="0"/>
        <w:ind w:left="0"/>
        <w:jc w:val="both"/>
      </w:pPr>
      <w:r>
        <w:rPr>
          <w:rFonts w:ascii="Times New Roman"/>
          <w:b w:val="false"/>
          <w:i w:val="false"/>
          <w:color w:val="000000"/>
          <w:sz w:val="28"/>
        </w:rPr>
        <w:t xml:space="preserve">
      10-тармақтың 1) тармақшасының екiншi, бесiншi абзацтарында, 2) тармақшасының екінші абзацында "заңды тұлғаларды," және "мемлекеттік тіркеуді," деген сөздердiң алдынан тиiсiнше ", дiни бiрлестіктерді қоспағанда,", "дiни бiрлестiктердiң филиалдары мен өкілдіктерін қоспағанда," деген сөздермен толықтырылсын;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Қазақстан Республикасы Үкіметінің 2008.04.15 </w:t>
      </w:r>
      <w:r>
        <w:rPr>
          <w:rFonts w:ascii="Times New Roman"/>
          <w:b w:val="false"/>
          <w:i w:val="false"/>
          <w:color w:val="ff0000"/>
          <w:sz w:val="28"/>
        </w:rPr>
        <w:t xml:space="preserve">N 339 </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5. Осы қаулы 2006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30 желтоқсандағы</w:t>
            </w:r>
            <w:r>
              <w:br/>
            </w:r>
            <w:r>
              <w:rPr>
                <w:rFonts w:ascii="Times New Roman"/>
                <w:b w:val="false"/>
                <w:i w:val="false"/>
                <w:color w:val="000000"/>
                <w:sz w:val="20"/>
              </w:rPr>
              <w:t>N 1319 қаулысымен</w:t>
            </w:r>
            <w:r>
              <w:br/>
            </w:r>
            <w:r>
              <w:rPr>
                <w:rFonts w:ascii="Times New Roman"/>
                <w:b w:val="false"/>
                <w:i w:val="false"/>
                <w:color w:val="000000"/>
                <w:sz w:val="20"/>
              </w:rPr>
              <w:t>бекiтiлген</w:t>
            </w:r>
          </w:p>
        </w:tc>
      </w:tr>
    </w:tbl>
    <w:bookmarkStart w:name="z9" w:id="5"/>
    <w:p>
      <w:pPr>
        <w:spacing w:after="0"/>
        <w:ind w:left="0"/>
        <w:jc w:val="left"/>
      </w:pPr>
      <w:r>
        <w:rPr>
          <w:rFonts w:ascii="Times New Roman"/>
          <w:b/>
          <w:i w:val="false"/>
          <w:color w:val="000000"/>
        </w:rPr>
        <w:t xml:space="preserve"> Қазақстан Республикасы Әдiлет министрлiгiнiң Дiни iстер комитетi туралы ереже</w:t>
      </w:r>
    </w:p>
    <w:bookmarkEnd w:id="5"/>
    <w:p>
      <w:pPr>
        <w:spacing w:after="0"/>
        <w:ind w:left="0"/>
        <w:jc w:val="both"/>
      </w:pPr>
      <w:r>
        <w:rPr>
          <w:rFonts w:ascii="Times New Roman"/>
          <w:b w:val="false"/>
          <w:i w:val="false"/>
          <w:color w:val="ff0000"/>
          <w:sz w:val="28"/>
        </w:rPr>
        <w:t xml:space="preserve">
      Ескерту. Ереже алынып тасталды - ҚР Үкіметінің 2008.03.28 </w:t>
      </w:r>
      <w:r>
        <w:rPr>
          <w:rFonts w:ascii="Times New Roman"/>
          <w:b w:val="false"/>
          <w:i w:val="false"/>
          <w:color w:val="ff0000"/>
          <w:sz w:val="28"/>
        </w:rPr>
        <w:t xml:space="preserve">N 300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30 желтоқсандағы</w:t>
            </w:r>
            <w:r>
              <w:br/>
            </w:r>
            <w:r>
              <w:rPr>
                <w:rFonts w:ascii="Times New Roman"/>
                <w:b w:val="false"/>
                <w:i w:val="false"/>
                <w:color w:val="000000"/>
                <w:sz w:val="20"/>
              </w:rPr>
              <w:t>N 1319 қаулысымен</w:t>
            </w:r>
            <w:r>
              <w:br/>
            </w:r>
            <w:r>
              <w:rPr>
                <w:rFonts w:ascii="Times New Roman"/>
                <w:b w:val="false"/>
                <w:i w:val="false"/>
                <w:color w:val="000000"/>
                <w:sz w:val="20"/>
              </w:rPr>
              <w:t>бекiтiлген</w:t>
            </w:r>
          </w:p>
        </w:tc>
      </w:tr>
    </w:tbl>
    <w:bookmarkStart w:name="z32" w:id="6"/>
    <w:p>
      <w:pPr>
        <w:spacing w:after="0"/>
        <w:ind w:left="0"/>
        <w:jc w:val="both"/>
      </w:pPr>
      <w:r>
        <w:rPr>
          <w:rFonts w:ascii="Times New Roman"/>
          <w:b w:val="false"/>
          <w:i w:val="false"/>
          <w:color w:val="000000"/>
          <w:sz w:val="28"/>
        </w:rPr>
        <w:t xml:space="preserve">
      Қазақстан Республикасы Әдiлет министрлiгiнiң Дiни iстер комитетiнiң құрылымы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Құрылым алынып тасталды - ҚР Үкіметінің 2008.03.28 </w:t>
      </w:r>
      <w:r>
        <w:rPr>
          <w:rFonts w:ascii="Times New Roman"/>
          <w:b w:val="false"/>
          <w:i w:val="false"/>
          <w:color w:val="ff0000"/>
          <w:sz w:val="28"/>
        </w:rPr>
        <w:t xml:space="preserve">N 300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5-тармақтан </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