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8767" w14:textId="6808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және 2000 жылғы 24 ақпандағы N 288 қаулыларына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1185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ҚР Үкіметінің 28.12.2016 (алғашқы ресми жарияланған күнінен бастап қолданысқа енгізіледі) № 887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толықтырулар мен өзгеріс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23-24, 228-құжат):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органдарына көлік қызметін көрсету үшін қызметтік жеңіл автомобильдердің тиістілік нормативінде: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13-жолдың ІІ тобының 4-бағанындағы "3" деген сан "*" деген белгімен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кестеден кейін мынадай мазмұндағы ескертпемен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"* Қазақстан Республикасының Сыртқы істер министрлігі үшін сыртқы саяси органның ерекшелігін ескере отырып, саны 5 бірлік қызметтік жеңіл автомобильдердің тиістілік нормативі белгіленсін";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мемлекеттік органдарына қызмет көрсетуге арналған арнайы көлік құралдарының тиесілілік табелінде: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Сыртқы істер министрлігі" деген бөлімнің "Автомобильдердің шекті саны" деген бағандағы "1" деген сан "3" деген санмен ауыстырылсын.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2006 жылғы 1 қаңтардан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