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80c" w14:textId="54c6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қарашадағы N 1177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заң жобалау жұмыстарының 2005 жылға арналған жоспары туралы" Қазақстан Республикасы Үкіметінің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41-жол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