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643f" w14:textId="7256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27 қазандағы N 1080-1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Экономикалық қылмысқа және сыбайлас жемқорлыққа қарсы күрес агенттігіне (қаржы полициясы) Қаржы полициясы академиясының қызметкерлері үшін курсанттардың жатақханасын отбасылық жатақхана етіп күрделі жөндеуге және қайта жаңартуға 2005 жылға арналған республикалық бюджетте шұғыл шығындарға көзделген Қазақстан Республикасы Үкіметінің резервінен 30000000 (отыз миллион)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