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7130" w14:textId="dcf7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26 қазандағы N 1078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Үкiметiнің және жергілiкті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министрлiгiне қосымшаға сәйкес сот шешiмдерiн орындау үшiн 2005 жылға арналған республикалық бюджетте көзделген Қазақстан Республикасы Үкiметiнiң шұғыл шығындарға арналған резервiнен 1931439 (бip миллион тоғыз жүз отыз бiр мың төрт жүз отыз тоғыз) теңге бөлiнсiн.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енгiзіледi.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26 қазандағы </w:t>
      </w:r>
      <w:r>
        <w:br/>
      </w:r>
      <w:r>
        <w:rPr>
          <w:rFonts w:ascii="Times New Roman"/>
          <w:b w:val="false"/>
          <w:i w:val="false"/>
          <w:color w:val="000000"/>
          <w:sz w:val="28"/>
        </w:rPr>
        <w:t xml:space="preserve">
                                                N 1078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Орындауға жататын сот шешiмдерiнiң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5407"/>
        <w:gridCol w:w="2885"/>
        <w:gridCol w:w="2516"/>
        <w:gridCol w:w="1907"/>
      </w:tblGrid>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органының атауы мен шешiмнiң шығарылған күнi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Талапкердiң Т.А.Ә.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бажы шегерілген сома (теңге)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баж (теңге)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сотының 2002.28.11. шешiмi, Жамбыл облыстық сотының азаматтық iстер жөнiндегi алқасының 2003.22.01. қаулысы, Тараз қалалық сотының 2005.28.02. ұйғарымы.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 Раев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аудандық сотының 2003.18.12. шешiмi, Астана қаласы сотының қадағалау алқасының 2004.08.07. қаулысы, Астана қаласы Сарыарқа аудандық сотының 2005.16.02. ұйғарымы.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 Жұмақаев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Өскемен қалалық сотының 2004.03.06. шешiмi, Астана қаласы Сарыарқа аудандық сотының 2005.16.02. ұйғарымы.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 Шилов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қалалық сотының 2004.25.06. шешiмi, Шымкент қалалық сотының 2004.02.07 шешiмi (қосымша), </w:t>
            </w:r>
            <w:r>
              <w:br/>
            </w:r>
            <w:r>
              <w:rPr>
                <w:rFonts w:ascii="Times New Roman"/>
                <w:b w:val="false"/>
                <w:i w:val="false"/>
                <w:color w:val="000000"/>
                <w:sz w:val="20"/>
              </w:rPr>
              <w:t xml:space="preserve">
Оңтүстiк Қазақстан облыстық сотының азаматтық iстер жөнiндегi алқасының 2004.28.07. қаулысы, Оңтүстiк Қазақстан облыстық сотының қадағалау алқасының 2004.02.12. қаулысы, Астана қаласы Сарыарқа аудандық сотының 2005.16.02. ұйғарымы.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 Магаров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265000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қалалық N 2 сотының 2004.18.06. шешiмi, </w:t>
            </w:r>
            <w:r>
              <w:br/>
            </w:r>
            <w:r>
              <w:rPr>
                <w:rFonts w:ascii="Times New Roman"/>
                <w:b w:val="false"/>
                <w:i w:val="false"/>
                <w:color w:val="000000"/>
                <w:sz w:val="20"/>
              </w:rPr>
              <w:t xml:space="preserve">
Шымкент қалалық  N 2 сотының 2005.21.01. ұйғарымы.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 Мұстаев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106200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сотының 2002.15.11. шешiмi, Ақтөбе қалалық сотының 2005.09.02. ұйғарымы.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Тайбөкенов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460215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w:t>
            </w:r>
            <w:r>
              <w:br/>
            </w:r>
            <w:r>
              <w:rPr>
                <w:rFonts w:ascii="Times New Roman"/>
                <w:b w:val="false"/>
                <w:i w:val="false"/>
                <w:color w:val="000000"/>
                <w:sz w:val="20"/>
              </w:rPr>
              <w:t xml:space="preserve">
Қазыбек би ауданы N 2 сотының 2004.04.06. шешiмi, </w:t>
            </w:r>
            <w:r>
              <w:br/>
            </w:r>
            <w:r>
              <w:rPr>
                <w:rFonts w:ascii="Times New Roman"/>
                <w:b w:val="false"/>
                <w:i w:val="false"/>
                <w:color w:val="000000"/>
                <w:sz w:val="20"/>
              </w:rPr>
              <w:t xml:space="preserve">
Қарағанды қаласының Қазыбек би ауданы N 2 сотының 2005.11.02 ұйғарымы, </w:t>
            </w:r>
            <w:r>
              <w:br/>
            </w:r>
            <w:r>
              <w:rPr>
                <w:rFonts w:ascii="Times New Roman"/>
                <w:b w:val="false"/>
                <w:i w:val="false"/>
                <w:color w:val="000000"/>
                <w:sz w:val="20"/>
              </w:rPr>
              <w:t xml:space="preserve">
Астана қаласы Сарыарқа aудандық сотының 2005.07.02. ұйғарымы, Астана қаласы Сарыарқа аудандық сотының 2005.16.03. ұйғарымы.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Құстаев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қалалық сотының 2001.10.07. шешiмi, Жамбыл облыстық сотының қадағалау алқасының 2001.04.12. қаулысы, Тараз қалалық сотының 2005.22.02. ұйғарымы.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А.Г.Чауш-оғлы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169564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қалалық сотының 2004.04.06. шешiмi, Астана қаласы Сарыарқа аудандық сотының 2005.16.02. ұйғарымы.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H.C. Канцев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1930979      460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сомасы:                                1931439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