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b8dd" w14:textId="d95b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"Қазмырыш" акционерлiк қоғамы акцияларының мемлекеттік пакетін жекешелендiру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19 қазандағы N 1046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"Жекешелендiру туралы" Қазақстан Республикасының 1995 жылғы 23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Қазақстанның экономикасын дамыту үшін тазартылған мыс өндiру жөнiндегі мыс балқытатын және электролиз зауытын салудың аса маңыздылығына орай Қазақстан Республикасының Yкіметi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Мемлекеттiк мүлiк және жекешелендіру комитетi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"Қазмырыш" акционерлік қоғамы акцияларының жарғылық капиталының 22,65 (жиырма екі бүтiн жүзден алпыс бec) пайызы мөлшерiндегі мемлекеттік пакетін (бұдан әрі - "Қазмырыш" АҚ акцияларының мемлекеттік пакетi) коммерциялық тендерде мынадай шарттарды міндетті түрде сақтай отырып, сатуды жүзеге асырсын: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облысында жылына 70 мың тонна тазартылған мыс өндiретiн мыс балқытатын және электролиз зауытын (бұдан әрі - зауыт)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зауыт салу барысында технологиялық жабдықты қоспағанда, жалпы көлемінің кемінде 35 (отыз бec) пайызына қазақстандық тауарларды, жұмыстар мен қызметтердi сатып алуды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зауыт іске қосылғанға дейін қазақстандық кадрларды даярлауды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"Қазмырыш" АҚ акцияларының мемлекеттiк пакетін иелену құқығын сатып алушыға ауыстыра отырып, 2010 жылғы 31 желтоқсанға зауытты iске қосуды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тармақтың 1) тармақшасында көрсетілген тендерге қатысушылардың назарына мынадай шартты жеткізсін және алдағы уақытта "Қазмырыш" АҚ акцияларының мемлекеттік пакетiн сатып алу-сату шартында көздесiн: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сатып алушы осы тармақтың 1) тармақшасында көрсетілген тендер шарттарын орындамаған жағдайда акциялардың мемлекеттiк пакетін сатып алуға және зауытты салуға байланысты шығындар өтеуге жатпайды.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