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e551" w14:textId="d22e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29 маусымдағы N 611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қазандағы N 1042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қаласында халықаралық әуежайды қайта жаңарту" жобасын iске асыру туралы" Қазақстан Республикасы Үкiметiнiң 1998 жылғы 29 маусымдағы N 611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", 80%-iн өтеусiз негiзде республикалық бюджеттен береді" деген сөздер "бередi, 80%-iн мердiгерлерге Астана қаласында халықаралық әуежайды қайта жаңарту жөнiндегi қызметтерге ақы төлеу есебiне аударады"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Қайта жаңарту барысында мердігерлерден алынған негiзгi қаражат "Астана халықаралық әуежайы" акционерлік қоғамының жарғылық капиталына берiледi.".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 қаңтардан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