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b283" w14:textId="8d2b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"Солтүстiк Қазақстан - Ақтөбе облысы" өңiраралық электр беру желiсi құрылысының жобасын iске асыру жөнiндегi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7 қазандағы N 1008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"Қазақстанның 2030 жылға дейiнгi даму стратегиясын одан әрi iске асыру жөнiндегi шаралар туралы" Қазақстан Республикасы Президентiнiң 2001 жылғы 4 желтоқсандағы N 735 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</w:t>
      </w:r>
      <w:r>
        <w:rPr>
          <w:rFonts w:ascii="Times New Roman"/>
          <w:b w:val="false"/>
          <w:i w:val="false"/>
          <w:color w:val="000000"/>
          <w:sz w:val="28"/>
        </w:rPr>
        <w:t xml:space="preserve"> орындау үшін және мемлекеттiң энергетикалық тәуелсiздiгiн қамтамасыз ету мақсатында Қазақстан Республикасының Үкiметі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Энергетика және минералдық ресурстар министрлiгiнiң "Солтүстiк Қазақстан - Ақтөбе облысы" өңiраралық электр беру желiсi құрылысының жобасын iске асыру қажеттілiгi туралы ұсынысына келісім берілсін.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берiліп отырған "Солтүстік Қазақстан - Ақтөбе облысы" өңiраралық электр беру желiсi құрылысының жобасын iске асыру жөнiндегi iс-шаралар жоспары (бұдан әрi - Жоспар) бекiтілсiн.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Орталық атқарушы органдар, сондай-ақ өзге де мүдделi мемлекеттiк органдар мен ұйымдар (келiсiм бойынша) Жоспарды iске асыру жөнiнде шаралар қабылдасын.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Үкiметiнiң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2005 жылғы 7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N 1008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бекiтiлген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</w:t>
      </w:r>
      <w:r>
        <w:rPr>
          <w:rFonts w:ascii="Times New Roman"/>
          <w:b/>
          <w:i w:val="false"/>
          <w:color w:val="000000"/>
          <w:sz w:val="28"/>
        </w:rPr>
        <w:t xml:space="preserve">"Солтүстiк Қазақстан - Ақтөбе облысы" өңiраралық электр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беру желiсi құрылысының жобасын icке асыру жөнiндегі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iс-шаралар жоспары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653"/>
        <w:gridCol w:w="2753"/>
        <w:gridCol w:w="2393"/>
        <w:gridCol w:w="197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Iс-шараның атауы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Аяқталу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луына жауаптылар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мерзiмi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"KEGOC" АҚ-тың 20%-дан аспайтын қатысуымен концессионер компанияның жарғы-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капиталын құру және құрылым-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жөнiндегі iс-шараларды жүзеге асыру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Үкiметiне ақпарат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(жинақтау), ТМРА, "KEGOC" АҚ (келiсiм бойынша)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қазан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Техника-экономи-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негiздеме әзiрлеудi және оның мемлекеттік сараптамасын ұйымдастыру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Үкiметiне есеп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(жинақтау),  "KEGOC" АҚ (келiсiм бойынша)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қазан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"Солтүстiк Қазақстан - Ақтөбе облысы" өңiраралық электр беру желiсiн салуға және пайдалануға арнал-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концессиялық келiсiмдi жасасу туралы" Қазақстан Республикасының Үкiметі қаулысының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 әзiрлеу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Үкiметi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(жинақтау), 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ТМРА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қазан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"Солтүстiк Қазақстан - Ақтөбе облысы" өңiраралық электр беру желiсiн салу және пайдалану жөнiндегi концес-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сиялық келiсiм шеңберiнде мемлекеттің кепiлдемесiн беру туралы" Қазақстан Республикасының Үкiметі қаулысының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жобасын әзiрлеу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Үкiметi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қаулысының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жобасы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(жинақтау), 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қазан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"Электр энергетикасы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туралы" Қазақстан Республикасының Заңына концессия-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келiсiмдер шеңберiнде құрылған электр беру желiлерiн олардың қолданылу мерзiмiнде ұлттық электр желiсiнiң құрамынан шығару, сондай-ақ заңнама-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олқылықты жою және Заңға "өңiраралық 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желiсі" ұғымын енгiзу бөлiгiнде өзгерiстер мен толықтырулар енгiзу туралы" Қазақстан Республикасы Заңының жобасын әзірлеу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  Заңының жобасы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(жинақтау), Қаржымині,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ЭБЖМ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қазан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Инфрақұрылым облигацияларын шығару және бiрiнші кезекте, жинақтаушы зейнет-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 қорлары, сондай-ақ басқа институционалдық инвесторлар арасында орналас-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жөнiндегi жұмысты ұйымдас-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Үкiметiне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ЭМРМ (жинақтау), концессио-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нер, ҚҚА,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(келісім бойынша)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2005 жылғы қараша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аббревиатуралардың толық жазылуы: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Қаржыминi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ЭБЖМ - Қазақстан Республикасы Экономика және бюджеттік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ЭМРМ - Қазақстан Республикасы Энергетика және минералдық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ҚҚА - Қазақстан Республикасы Қаржы нарығы мен қаржы ұйымдарын реттеу және қадағалау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ТМРА - Қазақстан Республикасы Табиғи монополияларды реттеу агенттiгi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"KEGOC" АҚ - "Электр желiлерiн басқару жөніндегi Қазақстан компаниясы "KEGOC" акционерлiк қоғамы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