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7ab3" w14:textId="5ea7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көлеңкелi экономиканың мөлшерiн қысқарту жөніндегі экономикалық саясат пен ұйымдастыру шараларының 2005-2010 жылдарға арналған негізгi бағыттары" бағдарламасы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969 Қаулысы</w:t>
      </w:r>
    </w:p>
    <w:p>
      <w:pPr>
        <w:spacing w:after="0"/>
        <w:ind w:left="0"/>
        <w:jc w:val="both"/>
      </w:pPr>
      <w:bookmarkStart w:name="z1" w:id="0"/>
      <w:r>
        <w:rPr>
          <w:rFonts w:ascii="Times New Roman"/>
          <w:b w:val="false"/>
          <w:i w:val="false"/>
          <w:color w:val="000000"/>
          <w:sz w:val="28"/>
        </w:rPr>
        <w:t xml:space="preserve">
      Елдегi экономиканың көлеңкелi секторының көлемiн қысқарту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көлеңкелi экономиканың мөлшерiн қысқарту жөнiндегi экономикалық саясат пен ұйымдастыру шараларының 2005-2010 жылдарға арналған негiзгi бағыттары"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және өзге де мемлекеттiк органдар (келiсiм бойынша) Бағдарламамен көзделген iс-шаралардың уақтылы орындалуын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министрлiгi орталық атқарушы және өзге де мемлекеттiк органдармен (келiсiм бойынша) бiрлесiп, жыл сайын 20 қаңтарға және 20 шiлдеге дейiн Қазақстан Республикасының Yкiметiн Бағдарламаның iске асырылу барысы туралы хабардар етсiн.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30 қыркүйектегі </w:t>
      </w:r>
      <w:r>
        <w:br/>
      </w:r>
      <w:r>
        <w:rPr>
          <w:rFonts w:ascii="Times New Roman"/>
          <w:b w:val="false"/>
          <w:i w:val="false"/>
          <w:color w:val="000000"/>
          <w:sz w:val="28"/>
        </w:rPr>
        <w:t xml:space="preserve">
N 969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КӨЛЕҢКЕЛІ ЭКОНОМИКАНЫҢ МӨЛШЕРІН ҚЫСҚАРТУ ЖӨНІНДЕГІ ЭКОНОМИКАЛЫҚ САЯСАТ ПЕН ҰЙЫМДАСТЫРУ ШАРАЛАРЫНЫҢ 2005-2010 ЖЫЛДАРҒА АРНАЛҒАН НЕГІЗГІ БАҒЫТТАРЫ" </w:t>
      </w:r>
      <w:r>
        <w:br/>
      </w:r>
      <w:r>
        <w:rPr>
          <w:rFonts w:ascii="Times New Roman"/>
          <w:b/>
          <w:i w:val="false"/>
          <w:color w:val="000000"/>
        </w:rPr>
        <w:t xml:space="preserve">
БАҒДАРЛАМАСЫ  МАЗМҰНЫ </w:t>
      </w:r>
    </w:p>
    <w:p>
      <w:pPr>
        <w:spacing w:after="0"/>
        <w:ind w:left="0"/>
        <w:jc w:val="both"/>
      </w:pPr>
      <w:r>
        <w:rPr>
          <w:rFonts w:ascii="Times New Roman"/>
          <w:b w:val="false"/>
          <w:i w:val="false"/>
          <w:color w:val="000000"/>
          <w:sz w:val="28"/>
        </w:rPr>
        <w:t>1. </w:t>
      </w: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2. </w:t>
      </w:r>
      <w:r>
        <w:rPr>
          <w:rFonts w:ascii="Times New Roman"/>
          <w:b w:val="false"/>
          <w:i w:val="false"/>
          <w:color w:val="000000"/>
          <w:sz w:val="28"/>
        </w:rPr>
        <w:t xml:space="preserve">Кiріспе </w:t>
      </w:r>
      <w:r>
        <w:br/>
      </w:r>
      <w:r>
        <w:rPr>
          <w:rFonts w:ascii="Times New Roman"/>
          <w:b w:val="false"/>
          <w:i w:val="false"/>
          <w:color w:val="000000"/>
          <w:sz w:val="28"/>
        </w:rPr>
        <w:t>
3. </w:t>
      </w:r>
      <w:r>
        <w:rPr>
          <w:rFonts w:ascii="Times New Roman"/>
          <w:b w:val="false"/>
          <w:i w:val="false"/>
          <w:color w:val="000000"/>
          <w:sz w:val="28"/>
        </w:rPr>
        <w:t xml:space="preserve">Көлеңкелi экономиканың негізгі ұғымдары </w:t>
      </w:r>
      <w:r>
        <w:br/>
      </w:r>
      <w:r>
        <w:rPr>
          <w:rFonts w:ascii="Times New Roman"/>
          <w:b w:val="false"/>
          <w:i w:val="false"/>
          <w:color w:val="000000"/>
          <w:sz w:val="28"/>
        </w:rPr>
        <w:t>
4. </w:t>
      </w:r>
      <w:r>
        <w:rPr>
          <w:rFonts w:ascii="Times New Roman"/>
          <w:b w:val="false"/>
          <w:i w:val="false"/>
          <w:color w:val="000000"/>
          <w:sz w:val="28"/>
        </w:rPr>
        <w:t xml:space="preserve">Көлеңкелі экономиканың әлемдік ауқымы, оны қысқарту жөнiндегі жұмыс тәжiрибесi және оның туындау себептерi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Көлеңкелі бизнестің әлемдiк ауқымы және оны қысқарту жөнiндегі тәжiрибе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Бизнесті көлеңкеге кетуге мәжбүр ететін себептер </w:t>
      </w:r>
      <w:r>
        <w:br/>
      </w:r>
      <w:r>
        <w:rPr>
          <w:rFonts w:ascii="Times New Roman"/>
          <w:b w:val="false"/>
          <w:i w:val="false"/>
          <w:color w:val="000000"/>
          <w:sz w:val="28"/>
        </w:rPr>
        <w:t>
</w:t>
      </w:r>
      <w:r>
        <w:rPr>
          <w:rFonts w:ascii="Times New Roman"/>
          <w:b w:val="false"/>
          <w:i w:val="false"/>
          <w:color w:val="000000"/>
          <w:sz w:val="28"/>
        </w:rPr>
        <w:t xml:space="preserve">5. Қазақстандағы көлеңкелі экономиканы талдау және оның туындау себептерi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Көлеңкелі экономиканың ауқымы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Қазақстандағы көлеңкелі экономиканың даму себептерiн талдау </w:t>
      </w:r>
      <w:r>
        <w:br/>
      </w:r>
      <w:r>
        <w:rPr>
          <w:rFonts w:ascii="Times New Roman"/>
          <w:b w:val="false"/>
          <w:i w:val="false"/>
          <w:color w:val="000000"/>
          <w:sz w:val="28"/>
        </w:rPr>
        <w:t>
       </w:t>
      </w:r>
      <w:r>
        <w:rPr>
          <w:rFonts w:ascii="Times New Roman"/>
          <w:b w:val="false"/>
          <w:i w:val="false"/>
          <w:color w:val="000000"/>
          <w:sz w:val="28"/>
        </w:rPr>
        <w:t xml:space="preserve">Экономика </w:t>
      </w:r>
      <w:r>
        <w:rPr>
          <w:rFonts w:ascii="Times New Roman"/>
          <w:b w:val="false"/>
          <w:i w:val="false"/>
          <w:color w:val="000000"/>
          <w:sz w:val="28"/>
        </w:rPr>
        <w:t xml:space="preserve">дамуының және халықтың әл-ауқатының деңгейі </w:t>
      </w:r>
      <w:r>
        <w:br/>
      </w:r>
      <w:r>
        <w:rPr>
          <w:rFonts w:ascii="Times New Roman"/>
          <w:b w:val="false"/>
          <w:i w:val="false"/>
          <w:color w:val="000000"/>
          <w:sz w:val="28"/>
        </w:rPr>
        <w:t>
       </w:t>
      </w:r>
      <w:r>
        <w:rPr>
          <w:rFonts w:ascii="Times New Roman"/>
          <w:b w:val="false"/>
          <w:i w:val="false"/>
          <w:color w:val="000000"/>
          <w:sz w:val="28"/>
        </w:rPr>
        <w:t xml:space="preserve">Әкiмшiлiк </w:t>
      </w:r>
      <w:r>
        <w:rPr>
          <w:rFonts w:ascii="Times New Roman"/>
          <w:b w:val="false"/>
          <w:i w:val="false"/>
          <w:color w:val="000000"/>
          <w:sz w:val="28"/>
        </w:rPr>
        <w:t xml:space="preserve">кедергілер және олардың экономиканың көлеңкеге </w:t>
      </w:r>
      <w:r>
        <w:br/>
      </w:r>
      <w:r>
        <w:rPr>
          <w:rFonts w:ascii="Times New Roman"/>
          <w:b w:val="false"/>
          <w:i w:val="false"/>
          <w:color w:val="000000"/>
          <w:sz w:val="28"/>
        </w:rPr>
        <w:t xml:space="preserve">
      кетуiне әсері </w:t>
      </w:r>
      <w:r>
        <w:br/>
      </w:r>
      <w:r>
        <w:rPr>
          <w:rFonts w:ascii="Times New Roman"/>
          <w:b w:val="false"/>
          <w:i w:val="false"/>
          <w:color w:val="000000"/>
          <w:sz w:val="28"/>
        </w:rPr>
        <w:t>
       </w:t>
      </w:r>
      <w:r>
        <w:rPr>
          <w:rFonts w:ascii="Times New Roman"/>
          <w:b w:val="false"/>
          <w:i w:val="false"/>
          <w:color w:val="000000"/>
          <w:sz w:val="28"/>
        </w:rPr>
        <w:t xml:space="preserve">Көлеңкелі </w:t>
      </w:r>
      <w:r>
        <w:rPr>
          <w:rFonts w:ascii="Times New Roman"/>
          <w:b w:val="false"/>
          <w:i w:val="false"/>
          <w:color w:val="000000"/>
          <w:sz w:val="28"/>
        </w:rPr>
        <w:t xml:space="preserve">экономиканың мөлшерiн есепке алу мен бағалау </w:t>
      </w:r>
      <w:r>
        <w:br/>
      </w:r>
      <w:r>
        <w:rPr>
          <w:rFonts w:ascii="Times New Roman"/>
          <w:b w:val="false"/>
          <w:i w:val="false"/>
          <w:color w:val="000000"/>
          <w:sz w:val="28"/>
        </w:rPr>
        <w:t xml:space="preserve">
      жүйесінің жетілмеуі </w:t>
      </w:r>
      <w:r>
        <w:br/>
      </w:r>
      <w:r>
        <w:rPr>
          <w:rFonts w:ascii="Times New Roman"/>
          <w:b w:val="false"/>
          <w:i w:val="false"/>
          <w:color w:val="000000"/>
          <w:sz w:val="28"/>
        </w:rPr>
        <w:t>
       </w:t>
      </w:r>
      <w:r>
        <w:rPr>
          <w:rFonts w:ascii="Times New Roman"/>
          <w:b w:val="false"/>
          <w:i w:val="false"/>
          <w:color w:val="000000"/>
          <w:sz w:val="28"/>
        </w:rPr>
        <w:t xml:space="preserve">Салық </w:t>
      </w:r>
      <w:r>
        <w:rPr>
          <w:rFonts w:ascii="Times New Roman"/>
          <w:b w:val="false"/>
          <w:i w:val="false"/>
          <w:color w:val="000000"/>
          <w:sz w:val="28"/>
        </w:rPr>
        <w:t xml:space="preserve">салу жүйесі </w:t>
      </w:r>
      <w:r>
        <w:br/>
      </w:r>
      <w:r>
        <w:rPr>
          <w:rFonts w:ascii="Times New Roman"/>
          <w:b w:val="false"/>
          <w:i w:val="false"/>
          <w:color w:val="000000"/>
          <w:sz w:val="28"/>
        </w:rPr>
        <w:t>
       </w:t>
      </w:r>
      <w:r>
        <w:rPr>
          <w:rFonts w:ascii="Times New Roman"/>
          <w:b w:val="false"/>
          <w:i w:val="false"/>
          <w:color w:val="000000"/>
          <w:sz w:val="28"/>
        </w:rPr>
        <w:t xml:space="preserve">Қолма-қол </w:t>
      </w:r>
      <w:r>
        <w:rPr>
          <w:rFonts w:ascii="Times New Roman"/>
          <w:b w:val="false"/>
          <w:i w:val="false"/>
          <w:color w:val="000000"/>
          <w:sz w:val="28"/>
        </w:rPr>
        <w:t xml:space="preserve">есеп айырысу нысанының басым болуы және төлем </w:t>
      </w:r>
      <w:r>
        <w:br/>
      </w:r>
      <w:r>
        <w:rPr>
          <w:rFonts w:ascii="Times New Roman"/>
          <w:b w:val="false"/>
          <w:i w:val="false"/>
          <w:color w:val="000000"/>
          <w:sz w:val="28"/>
        </w:rPr>
        <w:t xml:space="preserve">
      карточкаларын қабылдау желілерi дамуының әлсiз деңгейi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Қорытындылар </w:t>
      </w:r>
      <w:r>
        <w:br/>
      </w:r>
      <w:r>
        <w:rPr>
          <w:rFonts w:ascii="Times New Roman"/>
          <w:b w:val="false"/>
          <w:i w:val="false"/>
          <w:color w:val="000000"/>
          <w:sz w:val="28"/>
        </w:rPr>
        <w:t>
</w:t>
      </w:r>
      <w:r>
        <w:rPr>
          <w:rFonts w:ascii="Times New Roman"/>
          <w:b w:val="false"/>
          <w:i w:val="false"/>
          <w:color w:val="000000"/>
          <w:sz w:val="28"/>
        </w:rPr>
        <w:t xml:space="preserve">6. Көлеңкелі экономика мөлшерiн қысқартудың мақсаты мен мiндеттері </w:t>
      </w:r>
      <w:r>
        <w:br/>
      </w:r>
      <w:r>
        <w:rPr>
          <w:rFonts w:ascii="Times New Roman"/>
          <w:b w:val="false"/>
          <w:i w:val="false"/>
          <w:color w:val="000000"/>
          <w:sz w:val="28"/>
        </w:rPr>
        <w:t>
</w:t>
      </w:r>
      <w:r>
        <w:rPr>
          <w:rFonts w:ascii="Times New Roman"/>
          <w:b w:val="false"/>
          <w:i w:val="false"/>
          <w:color w:val="000000"/>
          <w:sz w:val="28"/>
        </w:rPr>
        <w:t xml:space="preserve">7. Мемлекеттік саясаттың көлеңкелі экономика мөлшерін қысқартуды қамтамасыз ететiн мiндеттердi шешу жөнiндегi негізгі бағыттары </w:t>
      </w:r>
      <w:r>
        <w:br/>
      </w:r>
      <w:r>
        <w:rPr>
          <w:rFonts w:ascii="Times New Roman"/>
          <w:b w:val="false"/>
          <w:i w:val="false"/>
          <w:color w:val="000000"/>
          <w:sz w:val="28"/>
        </w:rPr>
        <w:t>
</w:t>
      </w:r>
      <w:r>
        <w:rPr>
          <w:rFonts w:ascii="Times New Roman"/>
          <w:b w:val="false"/>
          <w:i w:val="false"/>
          <w:color w:val="000000"/>
          <w:sz w:val="28"/>
        </w:rPr>
        <w:t xml:space="preserve">Параграф 1 </w:t>
      </w:r>
      <w:r>
        <w:rPr>
          <w:rFonts w:ascii="Times New Roman"/>
          <w:b w:val="false"/>
          <w:i w:val="false"/>
          <w:color w:val="000000"/>
          <w:sz w:val="28"/>
        </w:rPr>
        <w:t xml:space="preserve">. Экономиканың даму деңгейiн және халықтың әл-ауқатын арттыру </w:t>
      </w:r>
      <w:r>
        <w:br/>
      </w:r>
      <w:r>
        <w:rPr>
          <w:rFonts w:ascii="Times New Roman"/>
          <w:b w:val="false"/>
          <w:i w:val="false"/>
          <w:color w:val="000000"/>
          <w:sz w:val="28"/>
        </w:rPr>
        <w:t>
</w:t>
      </w:r>
      <w:r>
        <w:rPr>
          <w:rFonts w:ascii="Times New Roman"/>
          <w:b w:val="false"/>
          <w:i w:val="false"/>
          <w:color w:val="000000"/>
          <w:sz w:val="28"/>
        </w:rPr>
        <w:t xml:space="preserve">Параграф 2 </w:t>
      </w:r>
      <w:r>
        <w:rPr>
          <w:rFonts w:ascii="Times New Roman"/>
          <w:b w:val="false"/>
          <w:i w:val="false"/>
          <w:color w:val="000000"/>
          <w:sz w:val="28"/>
        </w:rPr>
        <w:t xml:space="preserve">. Экономиканы мемлекеттiк реттеу жүйесiн және басқарудың әкiмшiлiк жүйесін жетілдiру </w:t>
      </w:r>
      <w:r>
        <w:br/>
      </w:r>
      <w:r>
        <w:rPr>
          <w:rFonts w:ascii="Times New Roman"/>
          <w:b w:val="false"/>
          <w:i w:val="false"/>
          <w:color w:val="000000"/>
          <w:sz w:val="28"/>
        </w:rPr>
        <w:t>
       </w:t>
      </w:r>
      <w:r>
        <w:rPr>
          <w:rFonts w:ascii="Times New Roman"/>
          <w:b w:val="false"/>
          <w:i w:val="false"/>
          <w:color w:val="000000"/>
          <w:sz w:val="28"/>
        </w:rPr>
        <w:t xml:space="preserve">Салықтық </w:t>
      </w:r>
      <w:r>
        <w:rPr>
          <w:rFonts w:ascii="Times New Roman"/>
          <w:b w:val="false"/>
          <w:i w:val="false"/>
          <w:color w:val="000000"/>
          <w:sz w:val="28"/>
        </w:rPr>
        <w:t xml:space="preserve">әкімшілендіруді жетілдiру </w:t>
      </w:r>
      <w:r>
        <w:br/>
      </w:r>
      <w:r>
        <w:rPr>
          <w:rFonts w:ascii="Times New Roman"/>
          <w:b w:val="false"/>
          <w:i w:val="false"/>
          <w:color w:val="000000"/>
          <w:sz w:val="28"/>
        </w:rPr>
        <w:t>
       </w:t>
      </w:r>
      <w:r>
        <w:rPr>
          <w:rFonts w:ascii="Times New Roman"/>
          <w:b w:val="false"/>
          <w:i w:val="false"/>
          <w:color w:val="000000"/>
          <w:sz w:val="28"/>
        </w:rPr>
        <w:t xml:space="preserve">Әкiмшiлік </w:t>
      </w:r>
      <w:r>
        <w:rPr>
          <w:rFonts w:ascii="Times New Roman"/>
          <w:b w:val="false"/>
          <w:i w:val="false"/>
          <w:color w:val="000000"/>
          <w:sz w:val="28"/>
        </w:rPr>
        <w:t xml:space="preserve">заңнаманы және экономикалық қызметті жүзеге асыруды </w:t>
      </w:r>
      <w:r>
        <w:br/>
      </w:r>
      <w:r>
        <w:rPr>
          <w:rFonts w:ascii="Times New Roman"/>
          <w:b w:val="false"/>
          <w:i w:val="false"/>
          <w:color w:val="000000"/>
          <w:sz w:val="28"/>
        </w:rPr>
        <w:t xml:space="preserve">
      регламенттейтін мемлекеттiк рұқсат беру жүйесiн жетiлдiру </w:t>
      </w:r>
      <w:r>
        <w:br/>
      </w:r>
      <w:r>
        <w:rPr>
          <w:rFonts w:ascii="Times New Roman"/>
          <w:b w:val="false"/>
          <w:i w:val="false"/>
          <w:color w:val="000000"/>
          <w:sz w:val="28"/>
        </w:rPr>
        <w:t>
       </w:t>
      </w:r>
      <w:r>
        <w:rPr>
          <w:rFonts w:ascii="Times New Roman"/>
          <w:b w:val="false"/>
          <w:i w:val="false"/>
          <w:color w:val="000000"/>
          <w:sz w:val="28"/>
        </w:rPr>
        <w:t xml:space="preserve">Мемлекеттік </w:t>
      </w:r>
      <w:r>
        <w:rPr>
          <w:rFonts w:ascii="Times New Roman"/>
          <w:b w:val="false"/>
          <w:i w:val="false"/>
          <w:color w:val="000000"/>
          <w:sz w:val="28"/>
        </w:rPr>
        <w:t xml:space="preserve">басқару жүйесін жетілдipy жөніндегі бағыттар </w:t>
      </w:r>
      <w:r>
        <w:br/>
      </w:r>
      <w:r>
        <w:rPr>
          <w:rFonts w:ascii="Times New Roman"/>
          <w:b w:val="false"/>
          <w:i w:val="false"/>
          <w:color w:val="000000"/>
          <w:sz w:val="28"/>
        </w:rPr>
        <w:t>
</w:t>
      </w:r>
      <w:r>
        <w:rPr>
          <w:rFonts w:ascii="Times New Roman"/>
          <w:b w:val="false"/>
          <w:i w:val="false"/>
          <w:color w:val="000000"/>
          <w:sz w:val="28"/>
        </w:rPr>
        <w:t xml:space="preserve">Параграф 3 </w:t>
      </w:r>
      <w:r>
        <w:rPr>
          <w:rFonts w:ascii="Times New Roman"/>
          <w:b w:val="false"/>
          <w:i w:val="false"/>
          <w:color w:val="000000"/>
          <w:sz w:val="28"/>
        </w:rPr>
        <w:t xml:space="preserve">. Көлеңкелі қолма қол ақша қаражаты айналымының мөлшерiн азайту жөнiндегi бағыттар </w:t>
      </w:r>
      <w:r>
        <w:br/>
      </w:r>
      <w:r>
        <w:rPr>
          <w:rFonts w:ascii="Times New Roman"/>
          <w:b w:val="false"/>
          <w:i w:val="false"/>
          <w:color w:val="000000"/>
          <w:sz w:val="28"/>
        </w:rPr>
        <w:t>
</w:t>
      </w:r>
      <w:r>
        <w:rPr>
          <w:rFonts w:ascii="Times New Roman"/>
          <w:b w:val="false"/>
          <w:i w:val="false"/>
          <w:color w:val="000000"/>
          <w:sz w:val="28"/>
        </w:rPr>
        <w:t xml:space="preserve">Параграф 4 </w:t>
      </w:r>
      <w:r>
        <w:rPr>
          <w:rFonts w:ascii="Times New Roman"/>
          <w:b w:val="false"/>
          <w:i w:val="false"/>
          <w:color w:val="000000"/>
          <w:sz w:val="28"/>
        </w:rPr>
        <w:t xml:space="preserve">. Көлеңкелі экономика мөлшерін бағалау әдістерiн жетілдiру </w:t>
      </w:r>
      <w:r>
        <w:br/>
      </w:r>
      <w:r>
        <w:rPr>
          <w:rFonts w:ascii="Times New Roman"/>
          <w:b w:val="false"/>
          <w:i w:val="false"/>
          <w:color w:val="000000"/>
          <w:sz w:val="28"/>
        </w:rPr>
        <w:t>
</w:t>
      </w:r>
      <w:r>
        <w:rPr>
          <w:rFonts w:ascii="Times New Roman"/>
          <w:b w:val="false"/>
          <w:i w:val="false"/>
          <w:color w:val="000000"/>
          <w:sz w:val="28"/>
        </w:rPr>
        <w:t xml:space="preserve">Параграф 5 </w:t>
      </w:r>
      <w:r>
        <w:rPr>
          <w:rFonts w:ascii="Times New Roman"/>
          <w:b w:val="false"/>
          <w:i w:val="false"/>
          <w:color w:val="000000"/>
          <w:sz w:val="28"/>
        </w:rPr>
        <w:t xml:space="preserve">. Салық пен бюджетке төленетін төлемдерді жинаумен, экономикалық қылмыстарды ашумен айналысатын органдардың материалдық-техникалық қамтамасыз етiлу деңгейiн арттыру және жұмысын жетілдiру </w:t>
      </w:r>
      <w:r>
        <w:br/>
      </w:r>
      <w:r>
        <w:rPr>
          <w:rFonts w:ascii="Times New Roman"/>
          <w:b w:val="false"/>
          <w:i w:val="false"/>
          <w:color w:val="000000"/>
          <w:sz w:val="28"/>
        </w:rPr>
        <w:t>
       </w:t>
      </w:r>
      <w:r>
        <w:rPr>
          <w:rFonts w:ascii="Times New Roman"/>
          <w:b w:val="false"/>
          <w:i w:val="false"/>
          <w:color w:val="000000"/>
          <w:sz w:val="28"/>
        </w:rPr>
        <w:t xml:space="preserve">Экономикалық </w:t>
      </w:r>
      <w:r>
        <w:rPr>
          <w:rFonts w:ascii="Times New Roman"/>
          <w:b w:val="false"/>
          <w:i w:val="false"/>
          <w:color w:val="000000"/>
          <w:sz w:val="28"/>
        </w:rPr>
        <w:t xml:space="preserve">құқық бұзушылықтардың алдын алу және оларды ашу </w:t>
      </w:r>
      <w:r>
        <w:br/>
      </w:r>
      <w:r>
        <w:rPr>
          <w:rFonts w:ascii="Times New Roman"/>
          <w:b w:val="false"/>
          <w:i w:val="false"/>
          <w:color w:val="000000"/>
          <w:sz w:val="28"/>
        </w:rPr>
        <w:t xml:space="preserve">
      жөнiндегi жұмыс әдiстерiн жетiлдiру </w:t>
      </w:r>
      <w:r>
        <w:br/>
      </w:r>
      <w:r>
        <w:rPr>
          <w:rFonts w:ascii="Times New Roman"/>
          <w:b w:val="false"/>
          <w:i w:val="false"/>
          <w:color w:val="000000"/>
          <w:sz w:val="28"/>
        </w:rPr>
        <w:t>
       </w:t>
      </w:r>
      <w:r>
        <w:rPr>
          <w:rFonts w:ascii="Times New Roman"/>
          <w:b w:val="false"/>
          <w:i w:val="false"/>
          <w:color w:val="000000"/>
          <w:sz w:val="28"/>
        </w:rPr>
        <w:t xml:space="preserve">Материалдық </w:t>
      </w:r>
      <w:r>
        <w:rPr>
          <w:rFonts w:ascii="Times New Roman"/>
          <w:b w:val="false"/>
          <w:i w:val="false"/>
          <w:color w:val="000000"/>
          <w:sz w:val="28"/>
        </w:rPr>
        <w:t xml:space="preserve">-техникалық қамтамасыз етiлу деңгейiн арттыру </w:t>
      </w:r>
      <w:r>
        <w:br/>
      </w:r>
      <w:r>
        <w:rPr>
          <w:rFonts w:ascii="Times New Roman"/>
          <w:b w:val="false"/>
          <w:i w:val="false"/>
          <w:color w:val="000000"/>
          <w:sz w:val="28"/>
        </w:rPr>
        <w:t>
</w:t>
      </w:r>
      <w:r>
        <w:rPr>
          <w:rFonts w:ascii="Times New Roman"/>
          <w:b w:val="false"/>
          <w:i w:val="false"/>
          <w:color w:val="000000"/>
          <w:sz w:val="28"/>
        </w:rPr>
        <w:t xml:space="preserve">Параграф 6 </w:t>
      </w:r>
      <w:r>
        <w:rPr>
          <w:rFonts w:ascii="Times New Roman"/>
          <w:b w:val="false"/>
          <w:i w:val="false"/>
          <w:color w:val="000000"/>
          <w:sz w:val="28"/>
        </w:rPr>
        <w:t xml:space="preserve">. Салық салу жүйесiн жетiлдiру </w:t>
      </w:r>
      <w:r>
        <w:br/>
      </w:r>
      <w:r>
        <w:rPr>
          <w:rFonts w:ascii="Times New Roman"/>
          <w:b w:val="false"/>
          <w:i w:val="false"/>
          <w:color w:val="000000"/>
          <w:sz w:val="28"/>
        </w:rPr>
        <w:t>
</w:t>
      </w:r>
      <w:r>
        <w:rPr>
          <w:rFonts w:ascii="Times New Roman"/>
          <w:b w:val="false"/>
          <w:i w:val="false"/>
          <w:color w:val="000000"/>
          <w:sz w:val="28"/>
        </w:rPr>
        <w:t xml:space="preserve">8. Қажеттi ресурстар мен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9.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Республикасында </w:t>
      </w:r>
      <w:r>
        <w:rPr>
          <w:rFonts w:ascii="Times New Roman"/>
          <w:b w:val="false"/>
          <w:i w:val="false"/>
          <w:color w:val="000000"/>
          <w:sz w:val="28"/>
        </w:rPr>
        <w:t xml:space="preserve">көлеңкелi экономиканың мөлшерiн қысқарту жөнiндегi экономикалық саясат пен ұйымдастыру шараларының 2005-2010 жылдарға арналған негiзгi бағыттарының бағдарламасын iске асыру жөніндегі iс-шаралар жоспары </w:t>
      </w:r>
    </w:p>
    <w:bookmarkStart w:name="z6"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Бағдарламаның   "Қазақстан Республикасында көлеңкелi экономиканың </w:t>
      </w:r>
      <w:r>
        <w:br/>
      </w:r>
      <w:r>
        <w:rPr>
          <w:rFonts w:ascii="Times New Roman"/>
          <w:b w:val="false"/>
          <w:i w:val="false"/>
          <w:color w:val="000000"/>
          <w:sz w:val="28"/>
        </w:rPr>
        <w:t xml:space="preserve">
атауы           мөлшерiн қысқарту жөнiндегі экономикалық саясат пен </w:t>
      </w:r>
      <w:r>
        <w:br/>
      </w:r>
      <w:r>
        <w:rPr>
          <w:rFonts w:ascii="Times New Roman"/>
          <w:b w:val="false"/>
          <w:i w:val="false"/>
          <w:color w:val="000000"/>
          <w:sz w:val="28"/>
        </w:rPr>
        <w:t xml:space="preserve">
                ұйымдастыру шараларының 2005-2010 жылдарға </w:t>
      </w:r>
      <w:r>
        <w:br/>
      </w:r>
      <w:r>
        <w:rPr>
          <w:rFonts w:ascii="Times New Roman"/>
          <w:b w:val="false"/>
          <w:i w:val="false"/>
          <w:color w:val="000000"/>
          <w:sz w:val="28"/>
        </w:rPr>
        <w:t xml:space="preserve">
                арналған негізгi бағыттары" бағдарламасы </w:t>
      </w:r>
    </w:p>
    <w:p>
      <w:pPr>
        <w:spacing w:after="0"/>
        <w:ind w:left="0"/>
        <w:jc w:val="both"/>
      </w:pPr>
      <w:r>
        <w:rPr>
          <w:rFonts w:ascii="Times New Roman"/>
          <w:b w:val="false"/>
          <w:i w:val="false"/>
          <w:color w:val="000000"/>
          <w:sz w:val="28"/>
        </w:rPr>
        <w:t xml:space="preserve">Әзiрлеу үшін    Қазақстан Республикасы Үкiметiнiң 2003 жылғы </w:t>
      </w:r>
      <w:r>
        <w:br/>
      </w:r>
      <w:r>
        <w:rPr>
          <w:rFonts w:ascii="Times New Roman"/>
          <w:b w:val="false"/>
          <w:i w:val="false"/>
          <w:color w:val="000000"/>
          <w:sz w:val="28"/>
        </w:rPr>
        <w:t>
негіздеме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Үкiметiнiң 2003 - 2006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іс-шаралар жоспарының 9.1.6-тармағы </w:t>
      </w:r>
    </w:p>
    <w:p>
      <w:pPr>
        <w:spacing w:after="0"/>
        <w:ind w:left="0"/>
        <w:jc w:val="both"/>
      </w:pPr>
      <w:r>
        <w:rPr>
          <w:rFonts w:ascii="Times New Roman"/>
          <w:b w:val="false"/>
          <w:i w:val="false"/>
          <w:color w:val="000000"/>
          <w:sz w:val="28"/>
        </w:rPr>
        <w:t xml:space="preserve">Негізгi         Қазақстан Республикасы Экономика және бюджеттiк </w:t>
      </w:r>
      <w:r>
        <w:br/>
      </w:r>
      <w:r>
        <w:rPr>
          <w:rFonts w:ascii="Times New Roman"/>
          <w:b w:val="false"/>
          <w:i w:val="false"/>
          <w:color w:val="000000"/>
          <w:sz w:val="28"/>
        </w:rPr>
        <w:t xml:space="preserve">
әзiрлеушi       жоспарлау министрлiгі </w:t>
      </w:r>
    </w:p>
    <w:p>
      <w:pPr>
        <w:spacing w:after="0"/>
        <w:ind w:left="0"/>
        <w:jc w:val="both"/>
      </w:pPr>
      <w:r>
        <w:rPr>
          <w:rFonts w:ascii="Times New Roman"/>
          <w:b w:val="false"/>
          <w:i w:val="false"/>
          <w:color w:val="000000"/>
          <w:sz w:val="28"/>
        </w:rPr>
        <w:t xml:space="preserve">Мақсаты         Экономикалық, заңнамалық және әкiмшілiк тұрғыда </w:t>
      </w:r>
      <w:r>
        <w:br/>
      </w:r>
      <w:r>
        <w:rPr>
          <w:rFonts w:ascii="Times New Roman"/>
          <w:b w:val="false"/>
          <w:i w:val="false"/>
          <w:color w:val="000000"/>
          <w:sz w:val="28"/>
        </w:rPr>
        <w:t xml:space="preserve">
                ықпал ету шараларын жетiлдiру жолымен көлеңкелi </w:t>
      </w:r>
      <w:r>
        <w:br/>
      </w:r>
      <w:r>
        <w:rPr>
          <w:rFonts w:ascii="Times New Roman"/>
          <w:b w:val="false"/>
          <w:i w:val="false"/>
          <w:color w:val="000000"/>
          <w:sz w:val="28"/>
        </w:rPr>
        <w:t xml:space="preserve">
                экономика мөлшерін азайту </w:t>
      </w:r>
    </w:p>
    <w:p>
      <w:pPr>
        <w:spacing w:after="0"/>
        <w:ind w:left="0"/>
        <w:jc w:val="both"/>
      </w:pPr>
      <w:r>
        <w:rPr>
          <w:rFonts w:ascii="Times New Roman"/>
          <w:b w:val="false"/>
          <w:i w:val="false"/>
          <w:color w:val="000000"/>
          <w:sz w:val="28"/>
        </w:rPr>
        <w:t xml:space="preserve">Мiндеттерi      Заңды және жеке тұлғаларды өндiрiстiк-қаржылық </w:t>
      </w:r>
      <w:r>
        <w:br/>
      </w:r>
      <w:r>
        <w:rPr>
          <w:rFonts w:ascii="Times New Roman"/>
          <w:b w:val="false"/>
          <w:i w:val="false"/>
          <w:color w:val="000000"/>
          <w:sz w:val="28"/>
        </w:rPr>
        <w:t xml:space="preserve">
                қызметтiң ашық нысанына ынталандыратын экономикалық </w:t>
      </w:r>
      <w:r>
        <w:br/>
      </w:r>
      <w:r>
        <w:rPr>
          <w:rFonts w:ascii="Times New Roman"/>
          <w:b w:val="false"/>
          <w:i w:val="false"/>
          <w:color w:val="000000"/>
          <w:sz w:val="28"/>
        </w:rPr>
        <w:t xml:space="preserve">
                және ұйымдық жағдайларды жасау. </w:t>
      </w:r>
      <w:r>
        <w:br/>
      </w:r>
      <w:r>
        <w:rPr>
          <w:rFonts w:ascii="Times New Roman"/>
          <w:b w:val="false"/>
          <w:i w:val="false"/>
          <w:color w:val="000000"/>
          <w:sz w:val="28"/>
        </w:rPr>
        <w:t xml:space="preserve">
                Экономика саласындағы құқық бұзушылықтардың алдын </w:t>
      </w:r>
      <w:r>
        <w:br/>
      </w:r>
      <w:r>
        <w:rPr>
          <w:rFonts w:ascii="Times New Roman"/>
          <w:b w:val="false"/>
          <w:i w:val="false"/>
          <w:color w:val="000000"/>
          <w:sz w:val="28"/>
        </w:rPr>
        <w:t xml:space="preserve">
                алу мен оларға қарсы күрес әдiстерiн жетiлдiру </w:t>
      </w:r>
    </w:p>
    <w:p>
      <w:pPr>
        <w:spacing w:after="0"/>
        <w:ind w:left="0"/>
        <w:jc w:val="both"/>
      </w:pPr>
      <w:r>
        <w:rPr>
          <w:rFonts w:ascii="Times New Roman"/>
          <w:b w:val="false"/>
          <w:i w:val="false"/>
          <w:color w:val="000000"/>
          <w:sz w:val="28"/>
        </w:rPr>
        <w:t xml:space="preserve">Қаржыландыру    Бағдарламаның іс-шараларын қаржыландыру тиiстi (жыл </w:t>
      </w:r>
      <w:r>
        <w:br/>
      </w:r>
      <w:r>
        <w:rPr>
          <w:rFonts w:ascii="Times New Roman"/>
          <w:b w:val="false"/>
          <w:i w:val="false"/>
          <w:color w:val="000000"/>
          <w:sz w:val="28"/>
        </w:rPr>
        <w:t xml:space="preserve">
көздерi мен     сайын) қолданыстағы және әзiрленетін мемлекеттiк </w:t>
      </w:r>
      <w:r>
        <w:br/>
      </w:r>
      <w:r>
        <w:rPr>
          <w:rFonts w:ascii="Times New Roman"/>
          <w:b w:val="false"/>
          <w:i w:val="false"/>
          <w:color w:val="000000"/>
          <w:sz w:val="28"/>
        </w:rPr>
        <w:t xml:space="preserve">
көлемi          және салалық даму бағдарламалары мен бюджеттiк </w:t>
      </w:r>
      <w:r>
        <w:br/>
      </w:r>
      <w:r>
        <w:rPr>
          <w:rFonts w:ascii="Times New Roman"/>
          <w:b w:val="false"/>
          <w:i w:val="false"/>
          <w:color w:val="000000"/>
          <w:sz w:val="28"/>
        </w:rPr>
        <w:t xml:space="preserve">
                бағдарламалар шеңберiнде көзделедi </w:t>
      </w:r>
    </w:p>
    <w:p>
      <w:pPr>
        <w:spacing w:after="0"/>
        <w:ind w:left="0"/>
        <w:jc w:val="both"/>
      </w:pPr>
      <w:r>
        <w:rPr>
          <w:rFonts w:ascii="Times New Roman"/>
          <w:b w:val="false"/>
          <w:i w:val="false"/>
          <w:color w:val="000000"/>
          <w:sz w:val="28"/>
        </w:rPr>
        <w:t xml:space="preserve">Күтілетiн       Экономиканың өсуi, адал кәсiпкерлiктi дамыту, </w:t>
      </w:r>
      <w:r>
        <w:br/>
      </w:r>
      <w:r>
        <w:rPr>
          <w:rFonts w:ascii="Times New Roman"/>
          <w:b w:val="false"/>
          <w:i w:val="false"/>
          <w:color w:val="000000"/>
          <w:sz w:val="28"/>
        </w:rPr>
        <w:t xml:space="preserve">
нәтижелер       салықтық, кедендiк төлемдердi жинауды, сондай-ақ ел </w:t>
      </w:r>
      <w:r>
        <w:br/>
      </w:r>
      <w:r>
        <w:rPr>
          <w:rFonts w:ascii="Times New Roman"/>
          <w:b w:val="false"/>
          <w:i w:val="false"/>
          <w:color w:val="000000"/>
          <w:sz w:val="28"/>
        </w:rPr>
        <w:t xml:space="preserve">
                экономикасына инвестицияларды ұлғайту үшiн қолайлы </w:t>
      </w:r>
      <w:r>
        <w:br/>
      </w:r>
      <w:r>
        <w:rPr>
          <w:rFonts w:ascii="Times New Roman"/>
          <w:b w:val="false"/>
          <w:i w:val="false"/>
          <w:color w:val="000000"/>
          <w:sz w:val="28"/>
        </w:rPr>
        <w:t xml:space="preserve">
                алғышарттар жасау; </w:t>
      </w:r>
      <w:r>
        <w:br/>
      </w:r>
      <w:r>
        <w:rPr>
          <w:rFonts w:ascii="Times New Roman"/>
          <w:b w:val="false"/>
          <w:i w:val="false"/>
          <w:color w:val="000000"/>
          <w:sz w:val="28"/>
        </w:rPr>
        <w:t xml:space="preserve">
                бәсекелi ортаны жақсарту; </w:t>
      </w:r>
      <w:r>
        <w:br/>
      </w:r>
      <w:r>
        <w:rPr>
          <w:rFonts w:ascii="Times New Roman"/>
          <w:b w:val="false"/>
          <w:i w:val="false"/>
          <w:color w:val="000000"/>
          <w:sz w:val="28"/>
        </w:rPr>
        <w:t xml:space="preserve">
                экономиканы мемлекеттік реттеу, салықтық және </w:t>
      </w:r>
      <w:r>
        <w:br/>
      </w:r>
      <w:r>
        <w:rPr>
          <w:rFonts w:ascii="Times New Roman"/>
          <w:b w:val="false"/>
          <w:i w:val="false"/>
          <w:color w:val="000000"/>
          <w:sz w:val="28"/>
        </w:rPr>
        <w:t xml:space="preserve">
                кедендiк әкiмшiлендiру саласындағы нормативтiк- </w:t>
      </w:r>
      <w:r>
        <w:br/>
      </w:r>
      <w:r>
        <w:rPr>
          <w:rFonts w:ascii="Times New Roman"/>
          <w:b w:val="false"/>
          <w:i w:val="false"/>
          <w:color w:val="000000"/>
          <w:sz w:val="28"/>
        </w:rPr>
        <w:t xml:space="preserve">
                құқықтық, әдістемелік және ақпараттық базаны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экономикалық құқық бұзушылықтарға, көлеңкелi </w:t>
      </w:r>
      <w:r>
        <w:br/>
      </w:r>
      <w:r>
        <w:rPr>
          <w:rFonts w:ascii="Times New Roman"/>
          <w:b w:val="false"/>
          <w:i w:val="false"/>
          <w:color w:val="000000"/>
          <w:sz w:val="28"/>
        </w:rPr>
        <w:t xml:space="preserve">
                экономикаға, сыбайлас жемқорлыққа және экономика </w:t>
      </w:r>
      <w:r>
        <w:br/>
      </w:r>
      <w:r>
        <w:rPr>
          <w:rFonts w:ascii="Times New Roman"/>
          <w:b w:val="false"/>
          <w:i w:val="false"/>
          <w:color w:val="000000"/>
          <w:sz w:val="28"/>
        </w:rPr>
        <w:t xml:space="preserve">
                саласындағы ұйымдасқан қылмысқа қарсы күрестің </w:t>
      </w:r>
      <w:r>
        <w:br/>
      </w:r>
      <w:r>
        <w:rPr>
          <w:rFonts w:ascii="Times New Roman"/>
          <w:b w:val="false"/>
          <w:i w:val="false"/>
          <w:color w:val="000000"/>
          <w:sz w:val="28"/>
        </w:rPr>
        <w:t xml:space="preserve">
                тиiмдiлігін арттыру; </w:t>
      </w:r>
      <w:r>
        <w:br/>
      </w:r>
      <w:r>
        <w:rPr>
          <w:rFonts w:ascii="Times New Roman"/>
          <w:b w:val="false"/>
          <w:i w:val="false"/>
          <w:color w:val="000000"/>
          <w:sz w:val="28"/>
        </w:rPr>
        <w:t xml:space="preserve">
                халықтың экономика саласындағы құқық бұзушылықтарға </w:t>
      </w:r>
      <w:r>
        <w:br/>
      </w:r>
      <w:r>
        <w:rPr>
          <w:rFonts w:ascii="Times New Roman"/>
          <w:b w:val="false"/>
          <w:i w:val="false"/>
          <w:color w:val="000000"/>
          <w:sz w:val="28"/>
        </w:rPr>
        <w:t xml:space="preserve">
                қарсы күрес жүргiзетiн мемлекеттiк органдармен </w:t>
      </w:r>
      <w:r>
        <w:br/>
      </w:r>
      <w:r>
        <w:rPr>
          <w:rFonts w:ascii="Times New Roman"/>
          <w:b w:val="false"/>
          <w:i w:val="false"/>
          <w:color w:val="000000"/>
          <w:sz w:val="28"/>
        </w:rPr>
        <w:t xml:space="preserve">
                өзара түсiнiстігін арттыру; </w:t>
      </w:r>
    </w:p>
    <w:p>
      <w:pPr>
        <w:spacing w:after="0"/>
        <w:ind w:left="0"/>
        <w:jc w:val="both"/>
      </w:pPr>
      <w:r>
        <w:rPr>
          <w:rFonts w:ascii="Times New Roman"/>
          <w:b w:val="false"/>
          <w:i w:val="false"/>
          <w:color w:val="000000"/>
          <w:sz w:val="28"/>
        </w:rPr>
        <w:t xml:space="preserve">Іске асыру      2005-2010 жылдар </w:t>
      </w:r>
      <w:r>
        <w:br/>
      </w:r>
      <w:r>
        <w:rPr>
          <w:rFonts w:ascii="Times New Roman"/>
          <w:b w:val="false"/>
          <w:i w:val="false"/>
          <w:color w:val="000000"/>
          <w:sz w:val="28"/>
        </w:rPr>
        <w:t xml:space="preserve">
мерзімдері </w:t>
      </w:r>
    </w:p>
    <w:bookmarkStart w:name="z7"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Қазақстан Республикасы Yкiметiнiң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бекiтілген Қазақстан Республикасы Yкiметiнiң 2003-2006 жылдарға арналған бағдарламасын iске асыру жөніндегі іс-шаралар жоспарының 9.1.6-тармағына сәйкес "Қазақстан Республикасында көлеңкелi экономиканың мөлшерiн қысқарту жөнiндегi экономикалық саясат пен ұйымдастыру шараларының 2005-2010 жылдарға арналған негізгi бағыттары" бағдарламасы әзiрлендi. Құжаттың құрамына министрлiктердiң, қаржылық, ғылыми-зерттеу және мемлекет пен ел экономикасы салаларының мүдделерiн қорғайтын қоғамдық ұйымдардың ұсыныстары енгізiлдi. </w:t>
      </w:r>
      <w:r>
        <w:br/>
      </w:r>
      <w:r>
        <w:rPr>
          <w:rFonts w:ascii="Times New Roman"/>
          <w:b w:val="false"/>
          <w:i w:val="false"/>
          <w:color w:val="000000"/>
          <w:sz w:val="28"/>
        </w:rPr>
        <w:t xml:space="preserve">
      Осы тақырып бойынша әлемдiк практиканы зерделеу экономиканың көлеңкеге кетуiне ықпал ететiн проблемалардың кешендiлiгiне байланысты көптеген елдердiң мемлекеттiк органдары жұмысының практикасында көлеңкелі экономикаға қарсы күрес жөніндегі бiрыңғай шаралардың пайдаланылмағанын көрсеттi. Қабылданып жатқан шаралар көлеңкелi экономиканың қандай да бiр себептерiн жоюға, мысалы, салық салуды жетілдiруге, бизнес үшін рұқсат беру рәсімдерін оңайлатуға, есiрткi айналымына қарсы күрестi күшейтуге және т.б. бағытталды. </w:t>
      </w:r>
      <w:r>
        <w:br/>
      </w:r>
      <w:r>
        <w:rPr>
          <w:rFonts w:ascii="Times New Roman"/>
          <w:b w:val="false"/>
          <w:i w:val="false"/>
          <w:color w:val="000000"/>
          <w:sz w:val="28"/>
        </w:rPr>
        <w:t xml:space="preserve">
      Қазақстанда қазiрдiң өзiнде көлеңкелi экономика көрiнiстерiнiң барлық дерлік бағыттары бойынша мемлекеттiк және салалық бағдарламалар қабылданды, ал жекелеген проблемалар заңнамалық тұрғыда айқындалған. Осыған байланысты бұл құжаттың ерекшелiгi қазірдің өзiнде қабылданған мемлекеттiк және салалық даму бағдарламаларын iске асыруға сүйенетiндiгi болып табылады. Бұл көлеңкелі экономиканың барлық дерлiк қызмет салалары мен түрлерiне қатысты, сондай-ақ аумақтық өзгешелiктерi бар ерекшелiгiне байланысты. </w:t>
      </w:r>
      <w:r>
        <w:br/>
      </w:r>
      <w:r>
        <w:rPr>
          <w:rFonts w:ascii="Times New Roman"/>
          <w:b w:val="false"/>
          <w:i w:val="false"/>
          <w:color w:val="000000"/>
          <w:sz w:val="28"/>
        </w:rPr>
        <w:t xml:space="preserve">
      Осыған байланысты, бұл Бағдарламада жасырын экономиканың кейбiр бөлiгiн заңдастыру проблемасын кешендi қарауға және шешуге, сондай-ақ әртүрлi мемлекеттiк органдардың салық салудан жасырылатын кiрістi бағалау әдiстерiн жетiлдiру, олардың қызметiн кейiннен заңдастыра отырып, тауарлар мен қызметтердi астыртын өндiру фактiлерiн анықтау жөнiндегi өзара iс-қимылын тереңдетуге мүмкiндiк беретiн экономикалық саясаттың негiзгi бағыттары айқындалады. </w:t>
      </w:r>
      <w:r>
        <w:br/>
      </w:r>
      <w:r>
        <w:rPr>
          <w:rFonts w:ascii="Times New Roman"/>
          <w:b w:val="false"/>
          <w:i w:val="false"/>
          <w:color w:val="000000"/>
          <w:sz w:val="28"/>
        </w:rPr>
        <w:t xml:space="preserve">
      Бағдарламаны iске асыру экономикалық өсудiң жоғары қарқындары, Индустриялық-инновациялық даму стратегиясын iске асыру шеңберiнде экономиканы дамытудың сапалы жаңа кезеңiне көшу, сондай-ақ әлеуметтiк мұқтаждарға арналған мемлекеттiк шығыстардың өсуi мен халықтың өмiр сүру деңгейiнiң артуы, Қазақстанның әлемдiк экономикалық қоғамдастыққа одан әрi ықпалдасуы жағдайларында жүргізілетiн болады. </w:t>
      </w:r>
      <w:r>
        <w:br/>
      </w:r>
      <w:r>
        <w:rPr>
          <w:rFonts w:ascii="Times New Roman"/>
          <w:b w:val="false"/>
          <w:i w:val="false"/>
          <w:color w:val="000000"/>
          <w:sz w:val="28"/>
        </w:rPr>
        <w:t xml:space="preserve">
      Бұл жұмыссыздықты қысқарту, шағын кәсiпкерлiктi дамыту бөлігінде елдiң экономикалық әлеуетiнiң деңгейiмен және халықтың әл-ауқатымен байланысты және басқа факторлардың әрекетiне жұмсартушы әсер етедi. Сонымен қатар экономикалық қылмыс құрылымының сапалық жағынан өзгеруiн, қылмыстық мiнез-құлықтың жаңа әрi неғұрлым күрделенген нысандарының пайда болуын күту қажет. Мұның бәрi мемлекеттік органдардың көлеңкелi экономика мөлшерiн қысқарту саласындағы экономикалық, заңнамалық және тергеу шараларын жасауда үйлескен жұмыс жүргiзуiн талап етедi. </w:t>
      </w:r>
      <w:r>
        <w:br/>
      </w:r>
      <w:r>
        <w:rPr>
          <w:rFonts w:ascii="Times New Roman"/>
          <w:b w:val="false"/>
          <w:i w:val="false"/>
          <w:color w:val="000000"/>
          <w:sz w:val="28"/>
        </w:rPr>
        <w:t xml:space="preserve">
      Iске асырылуы қажет шаралар экономикалық қылмыс көрiнiстерiнiң аталған нысандарынан бұрын әрекет етуге тиiс. Бұған әлемдiк тәжiрибенi зерделеу және осы құбылысқа қарсы күрестiң қазiргi заманғы әдiстерiн енгізу ықпал ететiн болады. </w:t>
      </w:r>
      <w:r>
        <w:br/>
      </w:r>
      <w:r>
        <w:rPr>
          <w:rFonts w:ascii="Times New Roman"/>
          <w:b w:val="false"/>
          <w:i w:val="false"/>
          <w:color w:val="000000"/>
          <w:sz w:val="28"/>
        </w:rPr>
        <w:t xml:space="preserve">
      Ел экономикасының неғұрлым сапалы даму деңгейiне көшуi ұзақ мерзімдi кезең iшiнде жүргізілуiне байланысты бұл проблеманы шешудi кейiннен Әлеуметтік-экономикалық дамудың 2020 жылға дейiнгi кезеңге арналған стратегиялық жоспарының құрамына енгiзу жолымен бұл Бағдарлама 2010 жылға дейiнгi кезеңге бағдарланған. </w:t>
      </w:r>
    </w:p>
    <w:bookmarkStart w:name="z8" w:id="7"/>
    <w:p>
      <w:pPr>
        <w:spacing w:after="0"/>
        <w:ind w:left="0"/>
        <w:jc w:val="left"/>
      </w:pPr>
      <w:r>
        <w:rPr>
          <w:rFonts w:ascii="Times New Roman"/>
          <w:b/>
          <w:i w:val="false"/>
          <w:color w:val="000000"/>
        </w:rPr>
        <w:t xml:space="preserve"> 
3. Көлеңкелi экономиканың негiзгi ұғымдары </w:t>
      </w:r>
    </w:p>
    <w:bookmarkEnd w:id="7"/>
    <w:p>
      <w:pPr>
        <w:spacing w:after="0"/>
        <w:ind w:left="0"/>
        <w:jc w:val="both"/>
      </w:pPr>
      <w:r>
        <w:rPr>
          <w:rFonts w:ascii="Times New Roman"/>
          <w:b w:val="false"/>
          <w:i w:val="false"/>
          <w:color w:val="000000"/>
          <w:sz w:val="28"/>
        </w:rPr>
        <w:t xml:space="preserve">      Халықаралық практикада көлеңкелi экономиканың мынадай анықтамалары бар: </w:t>
      </w:r>
      <w:r>
        <w:br/>
      </w:r>
      <w:r>
        <w:rPr>
          <w:rFonts w:ascii="Times New Roman"/>
          <w:b w:val="false"/>
          <w:i w:val="false"/>
          <w:color w:val="000000"/>
          <w:sz w:val="28"/>
        </w:rPr>
        <w:t xml:space="preserve">
      1) экономикалық қызметтiң жария етілмеген және жасырын түрлерi; </w:t>
      </w:r>
      <w:r>
        <w:br/>
      </w:r>
      <w:r>
        <w:rPr>
          <w:rFonts w:ascii="Times New Roman"/>
          <w:b w:val="false"/>
          <w:i w:val="false"/>
          <w:color w:val="000000"/>
          <w:sz w:val="28"/>
        </w:rPr>
        <w:t xml:space="preserve">
      2) экономикалық қызметтiң қандай да бiр себептер бойынша ресми статистикада есепке алынбайтын және салық салынбайтын барлық түрлерi; </w:t>
      </w:r>
      <w:r>
        <w:br/>
      </w:r>
      <w:r>
        <w:rPr>
          <w:rFonts w:ascii="Times New Roman"/>
          <w:b w:val="false"/>
          <w:i w:val="false"/>
          <w:color w:val="000000"/>
          <w:sz w:val="28"/>
        </w:rPr>
        <w:t xml:space="preserve">
      3) қоғам бақылау жасамайтын тауарлар мен қызметтерді өндiру, тарату, айырбастау және тұтыну. </w:t>
      </w:r>
      <w:r>
        <w:br/>
      </w:r>
      <w:r>
        <w:rPr>
          <w:rFonts w:ascii="Times New Roman"/>
          <w:b w:val="false"/>
          <w:i w:val="false"/>
          <w:color w:val="000000"/>
          <w:sz w:val="28"/>
        </w:rPr>
        <w:t xml:space="preserve">
      Бiрiккен ұлттар ұйымының ұлттық шоттар жүйесi (бұдан әрi - ҰШЖ) негізiнде әзiрленген қадағаланбайтын экономика мөлшерiн бағалаудың есептiк-статистикалық әдiсi неғұрлым көп таралған болып табылады. </w:t>
      </w:r>
      <w:r>
        <w:br/>
      </w:r>
      <w:r>
        <w:rPr>
          <w:rFonts w:ascii="Times New Roman"/>
          <w:b w:val="false"/>
          <w:i w:val="false"/>
          <w:color w:val="000000"/>
          <w:sz w:val="28"/>
        </w:rPr>
        <w:t xml:space="preserve">
      ҰШЖ-да экономикалық қызметтiң салықты, кедендiк төлемдердi, әлеуметтiк жарналарды төлеуден жалтару, заңсыз кiрiстер, материалдық пайда алу мақсатында жасалатын жария етiлмеген және жасырын әр қилы түрлерiнiң (бақылау жасалмайтын тауарлар мен қызметтердi өндiру, тарату, айырбастау және тұтыну) жиынтығы қадағаланбайтын экономика ретiнде айқындалады. </w:t>
      </w:r>
      <w:r>
        <w:br/>
      </w:r>
      <w:r>
        <w:rPr>
          <w:rFonts w:ascii="Times New Roman"/>
          <w:b w:val="false"/>
          <w:i w:val="false"/>
          <w:color w:val="000000"/>
          <w:sz w:val="28"/>
        </w:rPr>
        <w:t xml:space="preserve">
      Қадағаланбайтын экономика көрiнiс беретiн негiзгi сегменттер: </w:t>
      </w:r>
      <w:r>
        <w:br/>
      </w:r>
      <w:r>
        <w:rPr>
          <w:rFonts w:ascii="Times New Roman"/>
          <w:b w:val="false"/>
          <w:i w:val="false"/>
          <w:color w:val="000000"/>
          <w:sz w:val="28"/>
        </w:rPr>
        <w:t xml:space="preserve">
      1) формальды емес қызмет - әдетте, статистика және салық салу органдарында тіркелмеген жеке тұлғалар өндiретiн тауарлар мен қызметтер; </w:t>
      </w:r>
      <w:r>
        <w:br/>
      </w:r>
      <w:r>
        <w:rPr>
          <w:rFonts w:ascii="Times New Roman"/>
          <w:b w:val="false"/>
          <w:i w:val="false"/>
          <w:color w:val="000000"/>
          <w:sz w:val="28"/>
        </w:rPr>
        <w:t xml:space="preserve">
      2) жасырын қызмет - ресми тiркелген, салық төлеуден жалтару мақсатында өз кiрiстерiн статистикалық есептен жасыратын кәсiпорындардың тауарлар мен қызметтердi өндiруi; </w:t>
      </w:r>
      <w:r>
        <w:br/>
      </w:r>
      <w:r>
        <w:rPr>
          <w:rFonts w:ascii="Times New Roman"/>
          <w:b w:val="false"/>
          <w:i w:val="false"/>
          <w:color w:val="000000"/>
          <w:sz w:val="28"/>
        </w:rPr>
        <w:t xml:space="preserve">
      3) заңсыз (заңға қайшы) қызмет - заңнамада тыйым салынған тауарлар мен қызметтердi (есiрткi, қару-жарақ, жезөкшелiк, адамдарды сату және т.б.) өндiру және әдетте заңды қызметке жататын, алайда рұқсаты жоқ өндiрушiлер айналысқан жағдайларда заңсыз сипатқа ие болатын өндiрiстiк қызмет. </w:t>
      </w:r>
      <w:r>
        <w:br/>
      </w:r>
      <w:r>
        <w:rPr>
          <w:rFonts w:ascii="Times New Roman"/>
          <w:b w:val="false"/>
          <w:i w:val="false"/>
          <w:color w:val="000000"/>
          <w:sz w:val="28"/>
        </w:rPr>
        <w:t xml:space="preserve">
      Көптеген елдерде заңсыз қызметтен алынатын кiрiстер, iзгілік көзқарас тұрғысынан, экономикалық даму жетiстiктерi ретiнде қаралмайды. Бұл кiрiстер жалпы iшкi өнiм (бұдан әрi - ЖIӨ) құрамына қосылмайды және мемлекет кiрiстерiн ұлғайту резервi болып есептелмейдi. Қазақстанда заңсыз қызмет мөлшерiнiң бағасы ЖIӨ-нiң құрамына қосылмайды. </w:t>
      </w:r>
      <w:r>
        <w:br/>
      </w:r>
      <w:r>
        <w:rPr>
          <w:rFonts w:ascii="Times New Roman"/>
          <w:b w:val="false"/>
          <w:i w:val="false"/>
          <w:color w:val="000000"/>
          <w:sz w:val="28"/>
        </w:rPr>
        <w:t xml:space="preserve">
      Ұрлық, алаяқтық, бопсалау және басқалары сияқты заңға қайшы iс-әрекеттер өз мәнiнде экономикалық болып табылмайды және көлеңкелi экономика мөлшерiн бағалаған кезде оларды статистикалық органдар есепке алмайды, өйткенi: </w:t>
      </w:r>
      <w:r>
        <w:br/>
      </w:r>
      <w:r>
        <w:rPr>
          <w:rFonts w:ascii="Times New Roman"/>
          <w:b w:val="false"/>
          <w:i w:val="false"/>
          <w:color w:val="000000"/>
          <w:sz w:val="28"/>
        </w:rPr>
        <w:t xml:space="preserve">
      мұндай iс-әрекеттер барысында жаңа өнiмдер мен қызметтер жасалмайды, тек экономикалық активтердi қызметтiң бiр түрiнен екiншi түрiне қайта бөлу жүргiзiледi; </w:t>
      </w:r>
      <w:r>
        <w:br/>
      </w:r>
      <w:r>
        <w:rPr>
          <w:rFonts w:ascii="Times New Roman"/>
          <w:b w:val="false"/>
          <w:i w:val="false"/>
          <w:color w:val="000000"/>
          <w:sz w:val="28"/>
        </w:rPr>
        <w:t xml:space="preserve">
      бұл iс-әрекеттер контрагенттер арасындағы еркiн уағдаластық нәтижесi болып табылмайды, керiсiнше, мәжбүрлеуге немесе алдауға негізделедi. </w:t>
      </w:r>
    </w:p>
    <w:bookmarkStart w:name="z9" w:id="8"/>
    <w:p>
      <w:pPr>
        <w:spacing w:after="0"/>
        <w:ind w:left="0"/>
        <w:jc w:val="left"/>
      </w:pPr>
      <w:r>
        <w:rPr>
          <w:rFonts w:ascii="Times New Roman"/>
          <w:b/>
          <w:i w:val="false"/>
          <w:color w:val="000000"/>
        </w:rPr>
        <w:t xml:space="preserve"> 
4. Көлеңкелi экономиканың әлемдiк ауқымы, оны қысқарту </w:t>
      </w:r>
      <w:r>
        <w:br/>
      </w:r>
      <w:r>
        <w:rPr>
          <w:rFonts w:ascii="Times New Roman"/>
          <w:b/>
          <w:i w:val="false"/>
          <w:color w:val="000000"/>
        </w:rPr>
        <w:t xml:space="preserve">
жөнiндегi жұмыс тәжiрибесі және оның туындау себептерi </w:t>
      </w:r>
    </w:p>
    <w:bookmarkEnd w:id="8"/>
    <w:bookmarkStart w:name="z11" w:id="9"/>
    <w:p>
      <w:pPr>
        <w:spacing w:after="0"/>
        <w:ind w:left="0"/>
        <w:jc w:val="left"/>
      </w:pPr>
      <w:r>
        <w:rPr>
          <w:rFonts w:ascii="Times New Roman"/>
          <w:b/>
          <w:i w:val="false"/>
          <w:color w:val="000000"/>
        </w:rPr>
        <w:t xml:space="preserve"> 
Параграф 1. Көлеңкелi бизнестiң әлемдiк ауқымы және оны қысқарту жөнiндегi тәжiрибе </w:t>
      </w:r>
    </w:p>
    <w:bookmarkEnd w:id="9"/>
    <w:p>
      <w:pPr>
        <w:spacing w:after="0"/>
        <w:ind w:left="0"/>
        <w:jc w:val="both"/>
      </w:pPr>
      <w:r>
        <w:rPr>
          <w:rFonts w:ascii="Times New Roman"/>
          <w:b w:val="false"/>
          <w:i w:val="false"/>
          <w:color w:val="000000"/>
          <w:sz w:val="28"/>
        </w:rPr>
        <w:t xml:space="preserve">      Қадағаланбайтын экономика - жалпы әлемдiк құбылыс. Ол дамыған және дамушы елдерде, сондай-ақ өтпелi экономикалы елдерде барлық көрiнiс нысандарында кездеседi. Көлеңкелi экономиканың түрлi елдердегi ауқымы әр қилы. Бұл ретте нақты ел халқының тұрмыс деңгейi қаншалықты төмен болса, ЖIӨ құрамында ескерілмейтiн кiрiстiң үлесi соншалықты жоғары.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053"/>
        <w:gridCol w:w="3073"/>
        <w:gridCol w:w="3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Дамыған елдер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Еуропа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Тәуелсiз мемлекеттер достастығы (ТМД) және Балтық елдері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- 8,1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- 16,2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- 10,2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- 63,0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(АҚШ) - 8,9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- 16,2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- 13,9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 </w:t>
            </w:r>
            <w:r>
              <w:br/>
            </w:r>
            <w:r>
              <w:rPr>
                <w:rFonts w:ascii="Times New Roman"/>
                <w:b w:val="false"/>
                <w:i w:val="false"/>
                <w:color w:val="000000"/>
                <w:sz w:val="20"/>
              </w:rPr>
              <w:t xml:space="preserve">
59,3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- 9,0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- 18,3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- 14,5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Молдавия - 37,7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- 11,1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- 18,9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- 18,3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- 34,8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w:t>
            </w:r>
            <w:r>
              <w:br/>
            </w:r>
            <w:r>
              <w:rPr>
                <w:rFonts w:ascii="Times New Roman"/>
                <w:b w:val="false"/>
                <w:i w:val="false"/>
                <w:color w:val="000000"/>
                <w:sz w:val="20"/>
              </w:rPr>
              <w:t xml:space="preserve">
Зеландия - 11,9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- 19,9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- 28,4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- 24,2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- 12,6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- 22,5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- 28,5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Белоруссия - 19,1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- 13,0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- 23,1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- 32,7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- 21,3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- 13,5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- 23,1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- 14,0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- 27,3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- 14,9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- 29,0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- 14,9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Көзi: Еуростаттың ақпараты </w:t>
      </w:r>
    </w:p>
    <w:p>
      <w:pPr>
        <w:spacing w:after="0"/>
        <w:ind w:left="0"/>
        <w:jc w:val="both"/>
      </w:pPr>
      <w:r>
        <w:rPr>
          <w:rFonts w:ascii="Times New Roman"/>
          <w:b w:val="false"/>
          <w:i w:val="false"/>
          <w:color w:val="000000"/>
          <w:sz w:val="28"/>
        </w:rPr>
        <w:t xml:space="preserve">      Сарапшылардың бағалауы бойынша ЖIӨ-дегі көлеңкелi экономика үлесі дамыған елдерде орта есеппен 12%-ды, дамушы елдерде 39,6%-ды, ал өтпелi экономикалы елдерде 23%-ды құрайды. </w:t>
      </w:r>
      <w:r>
        <w:br/>
      </w:r>
      <w:r>
        <w:rPr>
          <w:rFonts w:ascii="Times New Roman"/>
          <w:b w:val="false"/>
          <w:i w:val="false"/>
          <w:color w:val="000000"/>
          <w:sz w:val="28"/>
        </w:rPr>
        <w:t xml:space="preserve">
      Көлеңкелi экономиканың 50-ден 70%-ғa дейiнгі неғұрлым жоғары деңгейi Африка мен Латын Америкасының дамушы елдерiнде орын алып отыр. </w:t>
      </w:r>
      <w:r>
        <w:br/>
      </w:r>
      <w:r>
        <w:rPr>
          <w:rFonts w:ascii="Times New Roman"/>
          <w:b w:val="false"/>
          <w:i w:val="false"/>
          <w:color w:val="000000"/>
          <w:sz w:val="28"/>
        </w:rPr>
        <w:t xml:space="preserve">
      Шетелдiк ақпарат қызметтерiнiң деректерi бойынша халықтың көлеңкелі экономикада жұмыспен қамтылуы жыл сайын өсуде. Еуропалық одақ елдерінде бұл цифр кемiнде 10 млн. адам, ал тұтастай Экономикалық ынтымақтастық және даму ұйымы (ЭЫДҰ) бойынша шамамен 17 млн. адам деп бағаланып отыр. </w:t>
      </w:r>
      <w:r>
        <w:br/>
      </w:r>
      <w:r>
        <w:rPr>
          <w:rFonts w:ascii="Times New Roman"/>
          <w:b w:val="false"/>
          <w:i w:val="false"/>
          <w:color w:val="000000"/>
          <w:sz w:val="28"/>
        </w:rPr>
        <w:t xml:space="preserve">
      Сатып алу қабiлетiнiң шамасы бойынша есептелген жалпы әлемдiк ресми ЖIӨ 1999 жылы 39 трлн. АҚШ долларын құрады. Бұл ретте қадағаланбайтын экономикада өндірілген кiрiстің үлесi 8 трлн. АҚШ долларына немесе ЖIӨ-нiң 20%-ына бағаланып отыр. Өзiнiң көлемi жағынан жаhандық көлеңкелi экономика әлемдегi ең көлемдi ЖIӨ-сi бар AҚШ экономикасымен салыстырылады. </w:t>
      </w:r>
    </w:p>
    <w:p>
      <w:pPr>
        <w:spacing w:after="0"/>
        <w:ind w:left="0"/>
        <w:jc w:val="both"/>
      </w:pPr>
      <w:r>
        <w:rPr>
          <w:rFonts w:ascii="Times New Roman"/>
          <w:b w:val="false"/>
          <w:i w:val="false"/>
          <w:color w:val="000000"/>
          <w:sz w:val="28"/>
        </w:rPr>
        <w:t xml:space="preserve">     Әлемнiң түрлі елдерiндегi көлеңкелі экономиканы азайту </w:t>
      </w:r>
      <w:r>
        <w:br/>
      </w:r>
      <w:r>
        <w:rPr>
          <w:rFonts w:ascii="Times New Roman"/>
          <w:b w:val="false"/>
          <w:i w:val="false"/>
          <w:color w:val="000000"/>
          <w:sz w:val="28"/>
        </w:rPr>
        <w:t xml:space="preserve">
           жөніндегі бiрқатар шаралар мен құралдар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2593"/>
        <w:gridCol w:w="5873"/>
      </w:tblGrid>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Жұмыссыздықты және экономиканың формальды емес секторын қысқарту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Жапония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бизнеске (бұдан әрi - ШОБ) қаржылық, техникалық және консультативтiк көмек көрсету, кадрлар даярлау мен білiктілiк беру үшiн орталық және жергілiктi деңгейлерде арнайы құрылымдар құру; </w:t>
            </w:r>
            <w:r>
              <w:br/>
            </w:r>
            <w:r>
              <w:rPr>
                <w:rFonts w:ascii="Times New Roman"/>
                <w:b w:val="false"/>
                <w:i w:val="false"/>
                <w:color w:val="000000"/>
                <w:sz w:val="20"/>
              </w:rPr>
              <w:t xml:space="preserve">
бизнестi тіркеу және лицензиялау жүйесін оңайлату (Телефон байланысын, почтаны немесе Интернеттi пайдалана отырып, қысқа мерзiм iшiнде жергілiктi билiктен тiркеудi және лицензияларды aлу); барлық елдi мекендерде бизнес қауымдастықтарын құруды ынталандыру.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Әкiмшілiк рәсiмдердi жетілдіру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қатынастар және бизнес пен әрiптестiктi жақсарту үшін бірыңғай органды қамтамасыз ету үшiн Бизнес Терезесін (Business Window) құру; </w:t>
            </w:r>
            <w:r>
              <w:br/>
            </w:r>
            <w:r>
              <w:rPr>
                <w:rFonts w:ascii="Times New Roman"/>
                <w:b w:val="false"/>
                <w:i w:val="false"/>
                <w:color w:val="000000"/>
                <w:sz w:val="20"/>
              </w:rPr>
              <w:t xml:space="preserve">
тіркеу нөмiрiн алу үшін кәсiпкерлер Интернеттегi сайтта арнайы нысанды толтыруы не толтырылған нысанды почта арқылы жiберуi немесе телефонға хабарласа отырып, тіркеу нөмiрiн алуы тиiс; </w:t>
            </w:r>
            <w:r>
              <w:br/>
            </w:r>
            <w:r>
              <w:rPr>
                <w:rFonts w:ascii="Times New Roman"/>
                <w:b w:val="false"/>
                <w:i w:val="false"/>
                <w:color w:val="000000"/>
                <w:sz w:val="20"/>
              </w:rPr>
              <w:t xml:space="preserve">
лицензиялау процесiн штаттар мен қалалардың уәкілетті органдары жүзеге асырады. Қару-жарақ сату, алкоголь өнiмдерi мен дәрілік заттарды өндiру сияқты жекелеген қызмет түрлерi бойынша ғана федералдық үкiметтің лицензиясы талап етіледi.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Кiрiстi мемлекет пен қалған экономика арасында бөлу тетiктерін жетілдіру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Жапония </w:t>
            </w:r>
            <w:r>
              <w:br/>
            </w:r>
            <w:r>
              <w:rPr>
                <w:rFonts w:ascii="Times New Roman"/>
                <w:b w:val="false"/>
                <w:i w:val="false"/>
                <w:color w:val="000000"/>
                <w:sz w:val="20"/>
              </w:rPr>
              <w:t xml:space="preserve">
Канада </w:t>
            </w:r>
            <w:r>
              <w:br/>
            </w:r>
            <w:r>
              <w:rPr>
                <w:rFonts w:ascii="Times New Roman"/>
                <w:b w:val="false"/>
                <w:i w:val="false"/>
                <w:color w:val="000000"/>
                <w:sz w:val="20"/>
              </w:rPr>
              <w:t xml:space="preserve">
Ұлыбритания </w:t>
            </w:r>
            <w:r>
              <w:br/>
            </w:r>
            <w:r>
              <w:rPr>
                <w:rFonts w:ascii="Times New Roman"/>
                <w:b w:val="false"/>
                <w:i w:val="false"/>
                <w:color w:val="000000"/>
                <w:sz w:val="20"/>
              </w:rPr>
              <w:t xml:space="preserve">
Франция </w:t>
            </w:r>
            <w:r>
              <w:br/>
            </w:r>
            <w:r>
              <w:rPr>
                <w:rFonts w:ascii="Times New Roman"/>
                <w:b w:val="false"/>
                <w:i w:val="false"/>
                <w:color w:val="000000"/>
                <w:sz w:val="20"/>
              </w:rPr>
              <w:t xml:space="preserve">
Германия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Салыстырмалы түрде жоғары емес салық салу ставкаларын белгілеу (Жапонияда - 37 %, АҚШ-та - 41 %, бұл ретте ШОБ салық салу ставкалары iрi фирмаларға қарағанда айтарлықтай төмен); </w:t>
            </w:r>
            <w:r>
              <w:br/>
            </w:r>
            <w:r>
              <w:rPr>
                <w:rFonts w:ascii="Times New Roman"/>
                <w:b w:val="false"/>
                <w:i w:val="false"/>
                <w:color w:val="000000"/>
                <w:sz w:val="20"/>
              </w:rPr>
              <w:t xml:space="preserve">
экспорттық қызмет, жаңа өнеркәсiптiк қуаттарға инвестициялар үшiн салықтық жеңілдiктер бepу, жаңа жұмыс орындарын құру, неғұрлым нашар дамыған аудандарда өндiрiстер ашу және т.б.; </w:t>
            </w:r>
            <w:r>
              <w:br/>
            </w:r>
            <w:r>
              <w:rPr>
                <w:rFonts w:ascii="Times New Roman"/>
                <w:b w:val="false"/>
                <w:i w:val="false"/>
                <w:color w:val="000000"/>
                <w:sz w:val="20"/>
              </w:rPr>
              <w:t xml:space="preserve">
алшақтықтарды анықтау және түзетулер енгiзу үшiн салықтық түсiмдердi бақылау жүйесiн пайдалану; </w:t>
            </w:r>
            <w:r>
              <w:br/>
            </w:r>
            <w:r>
              <w:rPr>
                <w:rFonts w:ascii="Times New Roman"/>
                <w:b w:val="false"/>
                <w:i w:val="false"/>
                <w:color w:val="000000"/>
                <w:sz w:val="20"/>
              </w:rPr>
              <w:t xml:space="preserve">
Салық салудан жалтарғаны, деректердi толық табыс етпегенi, салық есептілiгiн бұрмалағаны үшiн жауапкершілiктi қатаңдату. (Бұл қылмыстар үшiн жауапкершілiк - iрi көлемдегi айыппұл немесе 5 жылға дейiнгi мерзiмге бас бостандығынан айыру); </w:t>
            </w:r>
            <w:r>
              <w:br/>
            </w:r>
            <w:r>
              <w:rPr>
                <w:rFonts w:ascii="Times New Roman"/>
                <w:b w:val="false"/>
                <w:i w:val="false"/>
                <w:color w:val="000000"/>
                <w:sz w:val="20"/>
              </w:rPr>
              <w:t xml:space="preserve">
компаниялардың шетелде алған кiрiстерi елге қайтарылғанға дейiн, оларға салық салу мерзiмiн ұзартуды ұсыну. Мұндай ұзартудың мерзiмсiз сипаты болуы мүмкiн; </w:t>
            </w:r>
            <w:r>
              <w:br/>
            </w:r>
            <w:r>
              <w:rPr>
                <w:rFonts w:ascii="Times New Roman"/>
                <w:b w:val="false"/>
                <w:i w:val="false"/>
                <w:color w:val="000000"/>
                <w:sz w:val="20"/>
              </w:rPr>
              <w:t xml:space="preserve">
сыртқы рыноктарда әрекет ететiн компаниялар үшiн қосарланған салық салуды болдырмау туралы халықаралық келiсiмдерде көзделген шаралар.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базаны нығайту және экономикалық құқық бұзушылықтар мен сыбайлас жемқорлыққа қарсы күрес әдiстерiн жетілдіру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r>
              <w:br/>
            </w:r>
            <w:r>
              <w:rPr>
                <w:rFonts w:ascii="Times New Roman"/>
                <w:b w:val="false"/>
                <w:i w:val="false"/>
                <w:color w:val="000000"/>
                <w:sz w:val="20"/>
              </w:rPr>
              <w:t xml:space="preserve">
Жапония </w:t>
            </w:r>
            <w:r>
              <w:br/>
            </w:r>
            <w:r>
              <w:rPr>
                <w:rFonts w:ascii="Times New Roman"/>
                <w:b w:val="false"/>
                <w:i w:val="false"/>
                <w:color w:val="000000"/>
                <w:sz w:val="20"/>
              </w:rPr>
              <w:t xml:space="preserve">
Франция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 жылы ақшаны жылыстатуға қарсы күрес жөнiндегi арнайы халықаралық құрылымның (FATF) құру; </w:t>
            </w:r>
            <w:r>
              <w:br/>
            </w:r>
            <w:r>
              <w:rPr>
                <w:rFonts w:ascii="Times New Roman"/>
                <w:b w:val="false"/>
                <w:i w:val="false"/>
                <w:color w:val="000000"/>
                <w:sz w:val="20"/>
              </w:rPr>
              <w:t xml:space="preserve">
қаржы және кредит институттарының iрi қаржы операцияларын және мұндай операцияларды жүзеге асырған тұлғаларды есепке алу; </w:t>
            </w:r>
            <w:r>
              <w:br/>
            </w:r>
            <w:r>
              <w:rPr>
                <w:rFonts w:ascii="Times New Roman"/>
                <w:b w:val="false"/>
                <w:i w:val="false"/>
                <w:color w:val="000000"/>
                <w:sz w:val="20"/>
              </w:rPr>
              <w:t xml:space="preserve">
күмәндi мәмілелер мен салымдарды бақылап отыру үшiн қаржылық арнайы қызметтердi құру; </w:t>
            </w:r>
            <w:r>
              <w:br/>
            </w:r>
            <w:r>
              <w:rPr>
                <w:rFonts w:ascii="Times New Roman"/>
                <w:b w:val="false"/>
                <w:i w:val="false"/>
                <w:color w:val="000000"/>
                <w:sz w:val="20"/>
              </w:rPr>
              <w:t xml:space="preserve">
банктердiң арнайы қызметтердi күмәндi мәмілелер туралы хабардар ету мiндетi және мұндай қызметтердiң клиенттер шотына қол жеткiзуiн қамтамасыз ету; </w:t>
            </w:r>
            <w:r>
              <w:br/>
            </w:r>
            <w:r>
              <w:rPr>
                <w:rFonts w:ascii="Times New Roman"/>
                <w:b w:val="false"/>
                <w:i w:val="false"/>
                <w:color w:val="000000"/>
                <w:sz w:val="20"/>
              </w:rPr>
              <w:t xml:space="preserve">
әкімшілендiрудi орталықсыздандыру процесi; </w:t>
            </w:r>
            <w:r>
              <w:br/>
            </w:r>
            <w:r>
              <w:rPr>
                <w:rFonts w:ascii="Times New Roman"/>
                <w:b w:val="false"/>
                <w:i w:val="false"/>
                <w:color w:val="000000"/>
                <w:sz w:val="20"/>
              </w:rPr>
              <w:t xml:space="preserve">
ауқымы министрлiкке және секторға байланысты өзгерiп тұрған, жергілiктi билiк органдарының әкiмшiлiк мүмкiндiктерiн кеңейту мақсатына бағытталған жауапкершiлiктi беру; </w:t>
            </w:r>
            <w:r>
              <w:br/>
            </w:r>
            <w:r>
              <w:rPr>
                <w:rFonts w:ascii="Times New Roman"/>
                <w:b w:val="false"/>
                <w:i w:val="false"/>
                <w:color w:val="000000"/>
                <w:sz w:val="20"/>
              </w:rPr>
              <w:t xml:space="preserve">
жұмысқа қабылдау білiм деңгейi арқылы айқындалады; </w:t>
            </w:r>
            <w:r>
              <w:br/>
            </w:r>
            <w:r>
              <w:rPr>
                <w:rFonts w:ascii="Times New Roman"/>
                <w:b w:val="false"/>
                <w:i w:val="false"/>
                <w:color w:val="000000"/>
                <w:sz w:val="20"/>
              </w:rPr>
              <w:t xml:space="preserve">
неғұрлым жоғары қызмет деңгейiне түсу бiлiм даярлығына тәуелдi және көбiнесе емтихандарды тапсырумен байланысты. </w:t>
            </w:r>
          </w:p>
        </w:tc>
      </w:tr>
    </w:tbl>
    <w:bookmarkStart w:name="z12" w:id="10"/>
    <w:p>
      <w:pPr>
        <w:spacing w:after="0"/>
        <w:ind w:left="0"/>
        <w:jc w:val="left"/>
      </w:pPr>
      <w:r>
        <w:rPr>
          <w:rFonts w:ascii="Times New Roman"/>
          <w:b/>
          <w:i w:val="false"/>
          <w:color w:val="000000"/>
        </w:rPr>
        <w:t xml:space="preserve"> 
Параграф 2. Бизнестi көлеңкеге кетуге мәжбүр ететiн себептер </w:t>
      </w:r>
    </w:p>
    <w:bookmarkEnd w:id="10"/>
    <w:p>
      <w:pPr>
        <w:spacing w:after="0"/>
        <w:ind w:left="0"/>
        <w:jc w:val="both"/>
      </w:pPr>
      <w:r>
        <w:rPr>
          <w:rFonts w:ascii="Times New Roman"/>
          <w:b w:val="false"/>
          <w:i w:val="false"/>
          <w:color w:val="000000"/>
          <w:sz w:val="28"/>
        </w:rPr>
        <w:t xml:space="preserve">      Көлеңкелi экономиканы азайту жөніндегі жұмысты тиiмдi ұйымдастыру үшiн, ең алдымен, экономиканың көлеңкеге кетуiне ынталандырушы әсер ететін себептердi бiлу қажет. </w:t>
      </w:r>
      <w:r>
        <w:br/>
      </w:r>
      <w:r>
        <w:rPr>
          <w:rFonts w:ascii="Times New Roman"/>
          <w:b w:val="false"/>
          <w:i w:val="false"/>
          <w:color w:val="000000"/>
          <w:sz w:val="28"/>
        </w:rPr>
        <w:t xml:space="preserve">
      Жаhандық экономикадағы кiрiстердi жасыруды көтермелейтiн себептер iс жүзiнде бiрдей, алайда нақты елдiң даму деңгейiне қарай олар жалпы процеске әртүрлi әсер етедi. Бұл себептердi мынадай блоктарға бiрiктiруге болады: </w:t>
      </w:r>
      <w:r>
        <w:br/>
      </w:r>
      <w:r>
        <w:rPr>
          <w:rFonts w:ascii="Times New Roman"/>
          <w:b w:val="false"/>
          <w:i w:val="false"/>
          <w:color w:val="000000"/>
          <w:sz w:val="28"/>
        </w:rPr>
        <w:t xml:space="preserve">
      1) экономика дамуының және халықтың әл-ауқатының төмен деңгейi; </w:t>
      </w:r>
      <w:r>
        <w:br/>
      </w:r>
      <w:r>
        <w:rPr>
          <w:rFonts w:ascii="Times New Roman"/>
          <w:b w:val="false"/>
          <w:i w:val="false"/>
          <w:color w:val="000000"/>
          <w:sz w:val="28"/>
        </w:rPr>
        <w:t xml:space="preserve">
      2) кiрiстi мемлекет пен қалған экономика арасында бөлудi регламенттейтiн заңнаманың жетiлмеуi; </w:t>
      </w:r>
      <w:r>
        <w:br/>
      </w:r>
      <w:r>
        <w:rPr>
          <w:rFonts w:ascii="Times New Roman"/>
          <w:b w:val="false"/>
          <w:i w:val="false"/>
          <w:color w:val="000000"/>
          <w:sz w:val="28"/>
        </w:rPr>
        <w:t xml:space="preserve">
      3) бизнесті ашу және жүргiзу рәсiмдерiнiң реттелуi, бұл сыбайлас жемқорлық қызметті туындатады; </w:t>
      </w:r>
      <w:r>
        <w:br/>
      </w:r>
      <w:r>
        <w:rPr>
          <w:rFonts w:ascii="Times New Roman"/>
          <w:b w:val="false"/>
          <w:i w:val="false"/>
          <w:color w:val="000000"/>
          <w:sz w:val="28"/>
        </w:rPr>
        <w:t xml:space="preserve">
      4) жасырын экономиканы бағалау әдiстерiнiң және осы проблема бойынша мемлекеттiк органдар арасындағы ақпарат алмасудың жетiлмеуi; </w:t>
      </w:r>
      <w:r>
        <w:br/>
      </w:r>
      <w:r>
        <w:rPr>
          <w:rFonts w:ascii="Times New Roman"/>
          <w:b w:val="false"/>
          <w:i w:val="false"/>
          <w:color w:val="000000"/>
          <w:sz w:val="28"/>
        </w:rPr>
        <w:t xml:space="preserve">
      5) әкімшілендiру және экономикалық қылмыстарға қарсы күрес органдарының материалдық-техникалық базасының жеткілiктi дамытылмауы; </w:t>
      </w:r>
      <w:r>
        <w:br/>
      </w:r>
      <w:r>
        <w:rPr>
          <w:rFonts w:ascii="Times New Roman"/>
          <w:b w:val="false"/>
          <w:i w:val="false"/>
          <w:color w:val="000000"/>
          <w:sz w:val="28"/>
        </w:rPr>
        <w:t xml:space="preserve">
      6) қолма-қол есеп айырысу нысанының басым болуы және төлем карточкаларын қабылдау жүйесi дамуының әлсiз деңгейi. </w:t>
      </w:r>
      <w:r>
        <w:br/>
      </w:r>
      <w:r>
        <w:rPr>
          <w:rFonts w:ascii="Times New Roman"/>
          <w:b w:val="false"/>
          <w:i w:val="false"/>
          <w:color w:val="000000"/>
          <w:sz w:val="28"/>
        </w:rPr>
        <w:t xml:space="preserve">
      Барлық елдер үшiн қандай да бiр блокты құрайтын себептердiң неғұрлым егжей-тегжейлi сипаттамасы мынадай: </w:t>
      </w:r>
      <w:r>
        <w:br/>
      </w:r>
      <w:r>
        <w:rPr>
          <w:rFonts w:ascii="Times New Roman"/>
          <w:b w:val="false"/>
          <w:i w:val="false"/>
          <w:color w:val="000000"/>
          <w:sz w:val="28"/>
        </w:rPr>
        <w:t>
</w:t>
      </w:r>
      <w:r>
        <w:rPr>
          <w:rFonts w:ascii="Times New Roman"/>
          <w:b/>
          <w:i w:val="false"/>
          <w:color w:val="000000"/>
          <w:sz w:val="28"/>
        </w:rPr>
        <w:t xml:space="preserve">      1. Экономика дамуының және халықтың әл-ауқатының төмен деңгейi </w:t>
      </w:r>
      <w:r>
        <w:br/>
      </w:r>
      <w:r>
        <w:rPr>
          <w:rFonts w:ascii="Times New Roman"/>
          <w:b w:val="false"/>
          <w:i w:val="false"/>
          <w:color w:val="000000"/>
          <w:sz w:val="28"/>
        </w:rPr>
        <w:t xml:space="preserve">
      Ел экономикасының даму деңгейiн мынадай макроэкономикалық көрсеткiштермен сипаттауға болады: жан басына шаққандағы ЖIӨ, адами даму индексi, жұмыссыздық деңгейi, тұрмыс деңгейi кедейшілiк шегiнен төмен халық үлесi және т.б.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халықтың жоғары деңгейдегi жұмыссыздық және еңбекке ақы төлеудiң төмен деңгейi жағдайларында өмiр сүру қажеттігі; </w:t>
      </w:r>
      <w:r>
        <w:br/>
      </w:r>
      <w:r>
        <w:rPr>
          <w:rFonts w:ascii="Times New Roman"/>
          <w:b w:val="false"/>
          <w:i w:val="false"/>
          <w:color w:val="000000"/>
          <w:sz w:val="28"/>
        </w:rPr>
        <w:t xml:space="preserve">
      сыртқы бәсекелестiк жағдайларында салық төлегеннен кейiн кәсiпорындардың тауарлар мен қызметтердiң рентабельдi өндiрiсiн қамтамасыз етуiне мүмкiндiк бермейтiн өндiрiстің техникалық және ұйымдық төмен деңгейi; </w:t>
      </w:r>
      <w:r>
        <w:br/>
      </w:r>
      <w:r>
        <w:rPr>
          <w:rFonts w:ascii="Times New Roman"/>
          <w:b w:val="false"/>
          <w:i w:val="false"/>
          <w:color w:val="000000"/>
          <w:sz w:val="28"/>
        </w:rPr>
        <w:t xml:space="preserve">
      қолдан жасалған және контрафактілiк өнiмге сұраныстың жоғары болуы; </w:t>
      </w:r>
      <w:r>
        <w:br/>
      </w:r>
      <w:r>
        <w:rPr>
          <w:rFonts w:ascii="Times New Roman"/>
          <w:b w:val="false"/>
          <w:i w:val="false"/>
          <w:color w:val="000000"/>
          <w:sz w:val="28"/>
        </w:rPr>
        <w:t xml:space="preserve">
      қаражатты қайтару бойынша тәуекел дәрежесiнiң жоғары болуы, экономиканың бәсекеге қабiлетiнiң төмен болуы мен қаржы және кредит рыногының даму проблемалары салдарынан кредит ресурстарының қол жетiмсiздiгi (әсiресе шағын бизнес үшiн) төмен әлеуметтiк-экономикалық даму деңгейi жағдайларында көлеңкелi экономиканың орын алуының негiзгi себептерi болып табылады. </w:t>
      </w:r>
      <w:r>
        <w:br/>
      </w:r>
      <w:r>
        <w:rPr>
          <w:rFonts w:ascii="Times New Roman"/>
          <w:b w:val="false"/>
          <w:i w:val="false"/>
          <w:color w:val="000000"/>
          <w:sz w:val="28"/>
        </w:rPr>
        <w:t>
</w:t>
      </w:r>
      <w:r>
        <w:rPr>
          <w:rFonts w:ascii="Times New Roman"/>
          <w:b/>
          <w:i w:val="false"/>
          <w:color w:val="000000"/>
          <w:sz w:val="28"/>
        </w:rPr>
        <w:t xml:space="preserve">      2. Кiрiсті мемлекет пен қалған экономика арасында бөлудi регламенттейтін заңнаманың жетiлмеуi </w:t>
      </w:r>
      <w:r>
        <w:br/>
      </w:r>
      <w:r>
        <w:rPr>
          <w:rFonts w:ascii="Times New Roman"/>
          <w:b w:val="false"/>
          <w:i w:val="false"/>
          <w:color w:val="000000"/>
          <w:sz w:val="28"/>
        </w:rPr>
        <w:t xml:space="preserve">
      Мемлекет пен қалған экономика кiрiстерiнiң арасындағы теңгерiмділiкті мынадай: кәсiпорындарға және халыққа салынатын салықтық жүктеменiң жалпы деңгейi, тұтастай экономика бойынша және жекелеген салалар мен қызмет түрлерi бойынша тауарлар мен қызметтер өндiрiсiнiң рентабельдiлiк деңгейi, сондай-ақ еңбекақыларды еңбек өнiмділігінiң өсу көрсеткiштерiмен, ең төменгі күнкөрiс деңгейiмен немесе ең төменгі еңбекақымен салыстыру көрсеткiштерiмен сипаттауға болады. </w:t>
      </w:r>
      <w:r>
        <w:br/>
      </w:r>
      <w:r>
        <w:rPr>
          <w:rFonts w:ascii="Times New Roman"/>
          <w:b w:val="false"/>
          <w:i w:val="false"/>
          <w:color w:val="000000"/>
          <w:sz w:val="28"/>
        </w:rPr>
        <w:t xml:space="preserve">
      Қазақстандық салық төлеушiлердiң көп бөлiгi көлеңкеге салық салу ставкаларының жоғары болғандығынан кетпейтiнiн, өздерi өндiретін өнiмнiң бәсеке қабiлетiнiң төмен болуы салдарынан кететiнiн атап өту қажет. Дегенмен бiрқатар басқа елдерде себептердiң бұл блогы экономиканың көлеңкеге кетуiне едәуiр әсер етедi. </w:t>
      </w:r>
      <w:r>
        <w:br/>
      </w:r>
      <w:r>
        <w:rPr>
          <w:rFonts w:ascii="Times New Roman"/>
          <w:b w:val="false"/>
          <w:i w:val="false"/>
          <w:color w:val="000000"/>
          <w:sz w:val="28"/>
        </w:rPr>
        <w:t xml:space="preserve">
      Бұл блок бойынша мыналар: </w:t>
      </w:r>
      <w:r>
        <w:br/>
      </w:r>
      <w:r>
        <w:rPr>
          <w:rFonts w:ascii="Times New Roman"/>
          <w:b w:val="false"/>
          <w:i w:val="false"/>
          <w:color w:val="000000"/>
          <w:sz w:val="28"/>
        </w:rPr>
        <w:t xml:space="preserve">
      салық салудың тауарлар мен қызметтердi кеңiнен өндiрудi қамтамасыз етуге мүмкiндiк бермейтiн негiзсiз жоғары ставкалары (өндiрiлетiн өнiм бәсекеге қабiлеттi болған жағдайдың өзiнде); </w:t>
      </w:r>
      <w:r>
        <w:br/>
      </w:r>
      <w:r>
        <w:rPr>
          <w:rFonts w:ascii="Times New Roman"/>
          <w:b w:val="false"/>
          <w:i w:val="false"/>
          <w:color w:val="000000"/>
          <w:sz w:val="28"/>
        </w:rPr>
        <w:t xml:space="preserve">
      өндiрiстi iрiлендiру, оны ұйымдастырудың неғұрлым жоғары нысандарына көшу үшiн жеке тұлғалар мен шағын кәсiпорындардағы салықтық және кредиттiк ынталандырулардың жеткiлiксiздігі; </w:t>
      </w:r>
      <w:r>
        <w:br/>
      </w:r>
      <w:r>
        <w:rPr>
          <w:rFonts w:ascii="Times New Roman"/>
          <w:b w:val="false"/>
          <w:i w:val="false"/>
          <w:color w:val="000000"/>
          <w:sz w:val="28"/>
        </w:rPr>
        <w:t xml:space="preserve">
      негізсiз жоғары кедендiк тарифтер мен басқа да алымдар көлеңкелi экономиканың өсуiн ынталандыратын негiзгi себептер болып табылады. </w:t>
      </w:r>
      <w:r>
        <w:br/>
      </w:r>
      <w:r>
        <w:rPr>
          <w:rFonts w:ascii="Times New Roman"/>
          <w:b w:val="false"/>
          <w:i w:val="false"/>
          <w:color w:val="000000"/>
          <w:sz w:val="28"/>
        </w:rPr>
        <w:t>
</w:t>
      </w:r>
      <w:r>
        <w:rPr>
          <w:rFonts w:ascii="Times New Roman"/>
          <w:b/>
          <w:i w:val="false"/>
          <w:color w:val="000000"/>
          <w:sz w:val="28"/>
        </w:rPr>
        <w:t xml:space="preserve">      3. Бизнестi ашу және жүргізу рәсiмдерiнiң реттелуi, бұл сыбайлас жемқорлық қызметтi туындатады </w:t>
      </w:r>
      <w:r>
        <w:br/>
      </w:r>
      <w:r>
        <w:rPr>
          <w:rFonts w:ascii="Times New Roman"/>
          <w:b w:val="false"/>
          <w:i w:val="false"/>
          <w:color w:val="000000"/>
          <w:sz w:val="28"/>
        </w:rPr>
        <w:t xml:space="preserve">
      Келiсу сатыларының саны, лицензияланатын қызмет түрлерi тiзбесiнiң мөлшерi, қызметтерге тарифтердiң деңгейi, жарналар мен басқа да алымдарды тiркеу және төлеу жөнiндегi рәсiмдердi компьютерлендiрудiң жай-күйi, сондай-ақ мемлекеттік қызметтер мен функцияларды ресiмдеу рәсiмдерiн жүзеге асыратын тұлғаларды салықтық әкiмшiлендiрудiң жай-күйi осы себептер блогы бойынша iстер жай-күйiнiң көрсеткiштерi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заңды және жеке тұлғалардың қысқа мерзiмдерде және неғұрлым аз төлемақыға дамудың рәсiмдiк мәселелерiн реттеуге ұмтылуы; </w:t>
      </w:r>
      <w:r>
        <w:br/>
      </w:r>
      <w:r>
        <w:rPr>
          <w:rFonts w:ascii="Times New Roman"/>
          <w:b w:val="false"/>
          <w:i w:val="false"/>
          <w:color w:val="000000"/>
          <w:sz w:val="28"/>
        </w:rPr>
        <w:t xml:space="preserve">
      тексерушi ұйымдар (стандарттау, сертификаттау, өрт және басқа да инспекциялар) тарапынан анықталған бұзушылықтардың салдарынан кәсiпорынды тоқтатуды болдырмауға ұмтылу; </w:t>
      </w:r>
      <w:r>
        <w:br/>
      </w:r>
      <w:r>
        <w:rPr>
          <w:rFonts w:ascii="Times New Roman"/>
          <w:b w:val="false"/>
          <w:i w:val="false"/>
          <w:color w:val="000000"/>
          <w:sz w:val="28"/>
        </w:rPr>
        <w:t xml:space="preserve">
      тауарлар мен қызметтердi өндiруге мемлекеттік тапсырысты заңнаманы бұза отырып алуға (немесе беруге) ұмтылу осы блоктағы көлеңкелi экономиканың дамуын ынталандыратын себептер болып табылады. </w:t>
      </w:r>
      <w:r>
        <w:br/>
      </w:r>
      <w:r>
        <w:rPr>
          <w:rFonts w:ascii="Times New Roman"/>
          <w:b w:val="false"/>
          <w:i w:val="false"/>
          <w:color w:val="000000"/>
          <w:sz w:val="28"/>
        </w:rPr>
        <w:t>
</w:t>
      </w:r>
      <w:r>
        <w:rPr>
          <w:rFonts w:ascii="Times New Roman"/>
          <w:b/>
          <w:i w:val="false"/>
          <w:color w:val="000000"/>
          <w:sz w:val="28"/>
        </w:rPr>
        <w:t xml:space="preserve">      4. Жасырын экономиканы бағалау әдiстерiнiң және осы проблема бойынша мемлекеттік органдар арасындағы ақпарат алмасудың жетiлмеуі </w:t>
      </w:r>
      <w:r>
        <w:br/>
      </w:r>
      <w:r>
        <w:rPr>
          <w:rFonts w:ascii="Times New Roman"/>
          <w:b w:val="false"/>
          <w:i w:val="false"/>
          <w:color w:val="000000"/>
          <w:sz w:val="28"/>
        </w:rPr>
        <w:t xml:space="preserve">
      Мыналар: өндiрiске жұмсалған негізгi материалдар шығындарын бекiтілген тұтыну нормаларымен салыстыра отырып талдау; электр энергиясын өндiру және тұтыну серпiнiн зерттеу; басқа өңiрлермен және елдермен салыстырғанда жергілікті органдардың жасырын өндiрiстi ашу жөнiндегi белсендiлігінiң жай-күйi; </w:t>
      </w:r>
      <w:r>
        <w:br/>
      </w:r>
      <w:r>
        <w:rPr>
          <w:rFonts w:ascii="Times New Roman"/>
          <w:b w:val="false"/>
          <w:i w:val="false"/>
          <w:color w:val="000000"/>
          <w:sz w:val="28"/>
        </w:rPr>
        <w:t xml:space="preserve">
      экономика саласындағы құқық бұзушылықтарға қарсы күреспен айналысатын органдар арасындағы, сондай-ақ есепке алу органдарымен ақпарат алмасу осы себептер блогындағы көлеңкелi экономиканың жай-күйiн бағалау көрсеткiштерi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өнiмдi жасырын өндiрудi ұйымдастыру есебiнен баюға ұмтылу; </w:t>
      </w:r>
      <w:r>
        <w:br/>
      </w:r>
      <w:r>
        <w:rPr>
          <w:rFonts w:ascii="Times New Roman"/>
          <w:b w:val="false"/>
          <w:i w:val="false"/>
          <w:color w:val="000000"/>
          <w:sz w:val="28"/>
        </w:rPr>
        <w:t xml:space="preserve">
      әлуеттi органдардың жасырын цехтар мен мемлекеттен жасырылған кiрісті анықтау жөнiндегi жеткіліксiз жұмысы; </w:t>
      </w:r>
      <w:r>
        <w:br/>
      </w:r>
      <w:r>
        <w:rPr>
          <w:rFonts w:ascii="Times New Roman"/>
          <w:b w:val="false"/>
          <w:i w:val="false"/>
          <w:color w:val="000000"/>
          <w:sz w:val="28"/>
        </w:rPr>
        <w:t xml:space="preserve">
      мемлекеттiк қызметшiлердiң өнiмдi астыртын өндiрушiлермен бiрiгуi осы блоктағы көлеңкелi экономиканы ынталандыратын себептер болып табылады. </w:t>
      </w:r>
      <w:r>
        <w:br/>
      </w:r>
      <w:r>
        <w:rPr>
          <w:rFonts w:ascii="Times New Roman"/>
          <w:b w:val="false"/>
          <w:i w:val="false"/>
          <w:color w:val="000000"/>
          <w:sz w:val="28"/>
        </w:rPr>
        <w:t>
</w:t>
      </w:r>
      <w:r>
        <w:rPr>
          <w:rFonts w:ascii="Times New Roman"/>
          <w:b/>
          <w:i w:val="false"/>
          <w:color w:val="000000"/>
          <w:sz w:val="28"/>
        </w:rPr>
        <w:t xml:space="preserve">      5. Әкiмшiлендiру және экономикалық қылмыстарға қарсы күрес органдарының материалдық-техникалық базасының жеткiлiктi дамытылмауы </w:t>
      </w:r>
      <w:r>
        <w:br/>
      </w:r>
      <w:r>
        <w:rPr>
          <w:rFonts w:ascii="Times New Roman"/>
          <w:b w:val="false"/>
          <w:i w:val="false"/>
          <w:color w:val="000000"/>
          <w:sz w:val="28"/>
        </w:rPr>
        <w:t xml:space="preserve">
      Салықты және төлемдердi жинауды жүзеге асыратын органдардың техникалық жарақталуының жай-күйi, олардың еңбегiне ақы төлеудiң, салық пен басқа төлемдердi жинау жөнiндегi мамандардың жұмысын iшкi және сыртқы бақылаудың деңгейi бұл блоктағы iстердiң жай-күйiнiң көрсеткiштерi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жеке және заңды тұлғалар тарапынан табиғи ресурстарды заңсыз пайдаланудың (бeкipe аулау, ағаш шабу, астық сату және т.б.) жолын кесудiң мүмкiн еместiгi; </w:t>
      </w:r>
      <w:r>
        <w:br/>
      </w:r>
      <w:r>
        <w:rPr>
          <w:rFonts w:ascii="Times New Roman"/>
          <w:b w:val="false"/>
          <w:i w:val="false"/>
          <w:color w:val="000000"/>
          <w:sz w:val="28"/>
        </w:rPr>
        <w:t xml:space="preserve">
      ТМД мемлекеттерiмен мемлекеттік шекараның ашықтығы осы блоктағы көлеңкелi экономиканың дамуын ынталандыратын себептер болып табылады. </w:t>
      </w:r>
      <w:r>
        <w:br/>
      </w:r>
      <w:r>
        <w:rPr>
          <w:rFonts w:ascii="Times New Roman"/>
          <w:b w:val="false"/>
          <w:i w:val="false"/>
          <w:color w:val="000000"/>
          <w:sz w:val="28"/>
        </w:rPr>
        <w:t>
</w:t>
      </w:r>
      <w:r>
        <w:rPr>
          <w:rFonts w:ascii="Times New Roman"/>
          <w:b/>
          <w:i w:val="false"/>
          <w:color w:val="000000"/>
          <w:sz w:val="28"/>
        </w:rPr>
        <w:t xml:space="preserve">      6. Қолма-қол есеп айырысу нысанының басым болуы және пластикалық карточкаларды қабылдау желiлерiнiң нашар даму деңгейi </w:t>
      </w:r>
      <w:r>
        <w:br/>
      </w:r>
      <w:r>
        <w:rPr>
          <w:rFonts w:ascii="Times New Roman"/>
          <w:b w:val="false"/>
          <w:i w:val="false"/>
          <w:color w:val="000000"/>
          <w:sz w:val="28"/>
        </w:rPr>
        <w:t xml:space="preserve">
      Осы блок бойынша iстер жай-күйiнiң көрсеткiштерi: қолма-қол ақшаның қолма-қол және қолма-қол емес айналымының көлемi, қолма-қол ақша айналысының жай-күйi, ақша айналысының жылдамдығы, тауарлар мен қызметтер үшiн қолма-қол емес есеп айырысуларды жүзеге асыру үшiн төлем карточкаларын және басқа да инновациялық құралдарды пайдалану деңгейi, сондай-ақ төлем карточкаларына қызмет көрсету инфрақұрылымының даму деңгейi болып табылады. </w:t>
      </w:r>
      <w:r>
        <w:br/>
      </w:r>
      <w:r>
        <w:rPr>
          <w:rFonts w:ascii="Times New Roman"/>
          <w:b w:val="false"/>
          <w:i w:val="false"/>
          <w:color w:val="000000"/>
          <w:sz w:val="28"/>
        </w:rPr>
        <w:t xml:space="preserve">
      Бұл блоктағы көлеңкелi экономиканың даму себептерi: </w:t>
      </w:r>
      <w:r>
        <w:br/>
      </w:r>
      <w:r>
        <w:rPr>
          <w:rFonts w:ascii="Times New Roman"/>
          <w:b w:val="false"/>
          <w:i w:val="false"/>
          <w:color w:val="000000"/>
          <w:sz w:val="28"/>
        </w:rPr>
        <w:t xml:space="preserve">
      экономикалық агенттердiң өзiнiң нақты тауарлар айналымы мен кiрiстерiн декларациялағысы келмеуi және фискалдық органдарға беретiн қаржы есептерiнде көрсеткiсi келмеуi; </w:t>
      </w:r>
      <w:r>
        <w:br/>
      </w:r>
      <w:r>
        <w:rPr>
          <w:rFonts w:ascii="Times New Roman"/>
          <w:b w:val="false"/>
          <w:i w:val="false"/>
          <w:color w:val="000000"/>
          <w:sz w:val="28"/>
        </w:rPr>
        <w:t xml:space="preserve">
      экономикалық агенттердiң өз сауда нүктелерi мен қызметтер саласындағы ұйымдарда есеп айырысу карточкалары терминалдарын орнатуға мүдделi болмауы және қолма-қол ақшамен жұмыс iстеуге бейiм болуы; </w:t>
      </w:r>
      <w:r>
        <w:br/>
      </w:r>
      <w:r>
        <w:rPr>
          <w:rFonts w:ascii="Times New Roman"/>
          <w:b w:val="false"/>
          <w:i w:val="false"/>
          <w:color w:val="000000"/>
          <w:sz w:val="28"/>
        </w:rPr>
        <w:t xml:space="preserve">
      халықтың банктерге сенiмсiздiгi; </w:t>
      </w:r>
      <w:r>
        <w:br/>
      </w:r>
      <w:r>
        <w:rPr>
          <w:rFonts w:ascii="Times New Roman"/>
          <w:b w:val="false"/>
          <w:i w:val="false"/>
          <w:color w:val="000000"/>
          <w:sz w:val="28"/>
        </w:rPr>
        <w:t xml:space="preserve">
      шоттағы ақша қалдықтары бойынша банктiк пайыздардың төмен болуы; </w:t>
      </w:r>
      <w:r>
        <w:br/>
      </w:r>
      <w:r>
        <w:rPr>
          <w:rFonts w:ascii="Times New Roman"/>
          <w:b w:val="false"/>
          <w:i w:val="false"/>
          <w:color w:val="000000"/>
          <w:sz w:val="28"/>
        </w:rPr>
        <w:t xml:space="preserve">
      қызмет көрсеткенi үшiн комиссиялық алымдардың жоғары болуы; </w:t>
      </w:r>
      <w:r>
        <w:br/>
      </w:r>
      <w:r>
        <w:rPr>
          <w:rFonts w:ascii="Times New Roman"/>
          <w:b w:val="false"/>
          <w:i w:val="false"/>
          <w:color w:val="000000"/>
          <w:sz w:val="28"/>
        </w:rPr>
        <w:t xml:space="preserve">
      жеке қолма-қол ақшасыз есеп айырысу жүйесiнiң қолайлылығы мен артықшылықтарының аз насихатталуы және қолда жоқ ақша айналысы жүйесiнде жеке және заңды тұлғалар үшiн тартымды жағдайлардың болмауы; </w:t>
      </w:r>
      <w:r>
        <w:br/>
      </w:r>
      <w:r>
        <w:rPr>
          <w:rFonts w:ascii="Times New Roman"/>
          <w:b w:val="false"/>
          <w:i w:val="false"/>
          <w:color w:val="000000"/>
          <w:sz w:val="28"/>
        </w:rPr>
        <w:t xml:space="preserve">
      электрондық төлемдер саласының нашар дамуы; </w:t>
      </w:r>
      <w:r>
        <w:br/>
      </w:r>
      <w:r>
        <w:rPr>
          <w:rFonts w:ascii="Times New Roman"/>
          <w:b w:val="false"/>
          <w:i w:val="false"/>
          <w:color w:val="000000"/>
          <w:sz w:val="28"/>
        </w:rPr>
        <w:t xml:space="preserve">
      азаматтардың өз кiрiстерi мен шығыстарын ашудан қорқуы болып табылады. </w:t>
      </w:r>
    </w:p>
    <w:bookmarkStart w:name="z10" w:id="11"/>
    <w:p>
      <w:pPr>
        <w:spacing w:after="0"/>
        <w:ind w:left="0"/>
        <w:jc w:val="left"/>
      </w:pPr>
      <w:r>
        <w:rPr>
          <w:rFonts w:ascii="Times New Roman"/>
          <w:b/>
          <w:i w:val="false"/>
          <w:color w:val="000000"/>
        </w:rPr>
        <w:t xml:space="preserve"> 
5. Қазақстандағы көлеңкелi экономиканы талдау </w:t>
      </w:r>
      <w:r>
        <w:br/>
      </w:r>
      <w:r>
        <w:rPr>
          <w:rFonts w:ascii="Times New Roman"/>
          <w:b/>
          <w:i w:val="false"/>
          <w:color w:val="000000"/>
        </w:rPr>
        <w:t xml:space="preserve">
және оның туындау себептерi </w:t>
      </w:r>
    </w:p>
    <w:bookmarkEnd w:id="11"/>
    <w:bookmarkStart w:name="z13" w:id="12"/>
    <w:p>
      <w:pPr>
        <w:spacing w:after="0"/>
        <w:ind w:left="0"/>
        <w:jc w:val="left"/>
      </w:pPr>
      <w:r>
        <w:rPr>
          <w:rFonts w:ascii="Times New Roman"/>
          <w:b/>
          <w:i w:val="false"/>
          <w:color w:val="000000"/>
        </w:rPr>
        <w:t xml:space="preserve"> 
Параграф 1. Көлеңкелi экономиканың ауқымы </w:t>
      </w:r>
    </w:p>
    <w:bookmarkEnd w:id="12"/>
    <w:p>
      <w:pPr>
        <w:spacing w:after="0"/>
        <w:ind w:left="0"/>
        <w:jc w:val="both"/>
      </w:pPr>
      <w:r>
        <w:rPr>
          <w:rFonts w:ascii="Times New Roman"/>
          <w:b w:val="false"/>
          <w:i w:val="false"/>
          <w:color w:val="000000"/>
          <w:sz w:val="28"/>
        </w:rPr>
        <w:t xml:space="preserve">      Қазақстанда көлеңкелі экономиканы ҰШЖ жүйесi бойынша бағалау 1992 жылдан бастап жүргiзіле бастады. </w:t>
      </w:r>
      <w:r>
        <w:br/>
      </w:r>
      <w:r>
        <w:rPr>
          <w:rFonts w:ascii="Times New Roman"/>
          <w:b w:val="false"/>
          <w:i w:val="false"/>
          <w:color w:val="000000"/>
          <w:sz w:val="28"/>
        </w:rPr>
        <w:t xml:space="preserve">
      1992-1998 жылдары ЖIӨ құрамындағы көлеңкелі экономика үлесi 38-ден 30%-ға дейінгі аралықта бағаланды. Экономикалық дағдарыс пен өтпелi кезең проблемалары тауарлар мен қызметтер өндiру көлеміне, халықтың жұмыспен қамтылуының және әл-ауқатының деңгейiне айтарлықтай әсер еттi. </w:t>
      </w:r>
      <w:r>
        <w:br/>
      </w:r>
      <w:r>
        <w:rPr>
          <w:rFonts w:ascii="Times New Roman"/>
          <w:b w:val="false"/>
          <w:i w:val="false"/>
          <w:color w:val="000000"/>
          <w:sz w:val="28"/>
        </w:rPr>
        <w:t xml:space="preserve">
      1999 жылдан бастап қазақстандық экономиканың даму қарқыны жоғары үрдіске ие болды, ал көлеңкелі экономика үлесi едәуiр азая бастады және жедел деректерге қарағанда 2005 жылдың басындағы жағдай бойынша ЖIӨ-нiң 21,3 %-ын құрады. Бұған кәсiпорындар мен жеке тұлғалардың жұмыс iстеуiнiң заңнамалық шеңберін, кедейшiлiкке қарсы күрес және халық жiктерi арасындағы кiрiстер алшақтығын қысқарту жөнiндегi шараларды жетiлдiру жөнiнде, сондай-ақ салықты және кедендiк баждарды төлеудi мемлекеттiк әкiмшiлендiру, статистикалық есепке алуды жетiлдiру жөнiнде мақсатты саясат жүргізу ықпал еттi. </w:t>
      </w:r>
    </w:p>
    <w:p>
      <w:pPr>
        <w:spacing w:after="0"/>
        <w:ind w:left="0"/>
        <w:jc w:val="both"/>
      </w:pPr>
      <w:r>
        <w:rPr>
          <w:rFonts w:ascii="Times New Roman"/>
          <w:b w:val="false"/>
          <w:i w:val="false"/>
          <w:color w:val="000000"/>
          <w:sz w:val="28"/>
        </w:rPr>
        <w:t xml:space="preserve">      1996-2004 жылдардағы ЖIӨ көлемiндегі қадағаланбайтын </w:t>
      </w:r>
      <w:r>
        <w:br/>
      </w:r>
      <w:r>
        <w:rPr>
          <w:rFonts w:ascii="Times New Roman"/>
          <w:b w:val="false"/>
          <w:i w:val="false"/>
          <w:color w:val="000000"/>
          <w:sz w:val="28"/>
        </w:rPr>
        <w:t xml:space="preserve">
                          экономиканың үлесi </w:t>
      </w:r>
      <w:r>
        <w:br/>
      </w:r>
      <w:r>
        <w:rPr>
          <w:rFonts w:ascii="Times New Roman"/>
          <w:b w:val="false"/>
          <w:i w:val="false"/>
          <w:color w:val="000000"/>
          <w:sz w:val="28"/>
        </w:rPr>
        <w:t xml:space="preserve">
                                                 (ЖIӨ-ге %-бен) </w:t>
      </w:r>
      <w:r>
        <w:br/>
      </w:r>
      <w:r>
        <w:rPr>
          <w:rFonts w:ascii="Times New Roman"/>
          <w:b w:val="false"/>
          <w:i w:val="false"/>
          <w:color w:val="000000"/>
          <w:sz w:val="28"/>
        </w:rPr>
        <w:t>
</w:t>
      </w: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Экономикалық өсу жағдайларында көлеңкелі экономика экономикалық дамуды тұрақсыздандырудың қуатты факторына айналды. Бұл әсердiң басты бағыттары мынадай. </w:t>
      </w:r>
      <w:r>
        <w:br/>
      </w:r>
      <w:r>
        <w:rPr>
          <w:rFonts w:ascii="Times New Roman"/>
          <w:b w:val="false"/>
          <w:i w:val="false"/>
          <w:color w:val="000000"/>
          <w:sz w:val="28"/>
        </w:rPr>
        <w:t xml:space="preserve">
      Бiрiншiден, экономикалық дағдарыс уақытында барлық инфрақұрылымдық объектілер айтарлықтай тозды, әлеуметтік төлемдер деңгейi мен бюджет саласы қызметкерлерiнiң еңбегіне ақы төлеу ең төменгi күнкөрiс деңгейiнде немесе одан төмен болды, салық пен төлемдердi жинау органдарының техникалық жабдықталуы өз функцияларын тиімді қамтамасыз етуге мүмкіндiк берген жоқ. Жиналатын салық мемлекеттің фискалдық қажеттiлiктерiн қамтамасыз ете алмайтын жағдайда болды. Мұнымен бiр мезгілде салық салудың баламалы көлеңкелi тетiктерi ("демеушiлерге" ақы төлеу, өз функцияларын орындағаны үшiн шенеунiктерге тiкелей төлемдер және т.т.) ресми салық салуды ығыстырған балама болып шықты. </w:t>
      </w:r>
      <w:r>
        <w:br/>
      </w:r>
      <w:r>
        <w:rPr>
          <w:rFonts w:ascii="Times New Roman"/>
          <w:b w:val="false"/>
          <w:i w:val="false"/>
          <w:color w:val="000000"/>
          <w:sz w:val="28"/>
        </w:rPr>
        <w:t xml:space="preserve">
      Екiншіден, көлеңкелi қызмет ресми экономика шеңберiндегі өндiрiстік процеске ірiткi салушы әсер етеді, жағдайды нашарлатады және қалыпты жұмыс iстейтiн, "адал" экономикалық ұйымдарды құруға кедергі келтiредi. Ол қызметкерлердiң басқарылуын төмендетедi, олардың еңбекке деген ниетiн әлсiретедi, кейде олардың бiлiктiлiгiнiң жойылуына алып келедi, көбінесе нормативтерден тыс еңбек күшiн талап ететiн инновацияларды игеруде қиындық туғызады және сайып келгенде, ұжым мен кәсіпорынның ыдырауына алып келуi мүмкiн. </w:t>
      </w:r>
      <w:r>
        <w:br/>
      </w:r>
      <w:r>
        <w:rPr>
          <w:rFonts w:ascii="Times New Roman"/>
          <w:b w:val="false"/>
          <w:i w:val="false"/>
          <w:color w:val="000000"/>
          <w:sz w:val="28"/>
        </w:rPr>
        <w:t xml:space="preserve">
      Yшiншiден, көбiнесе криминалдық iс-әрекетпен байланысты көлеңкелi экономика көптеген жанжалды туындатады, олардың бір бөлiгі күш қолдану арқылы шешiледi. </w:t>
      </w:r>
      <w:r>
        <w:br/>
      </w:r>
      <w:r>
        <w:rPr>
          <w:rFonts w:ascii="Times New Roman"/>
          <w:b w:val="false"/>
          <w:i w:val="false"/>
          <w:color w:val="000000"/>
          <w:sz w:val="28"/>
        </w:rPr>
        <w:t xml:space="preserve">
      Төртiншіден, көлеңкелі экономика - іскерлік этиканы және оның үстіне, тұтастай әлеуметтiк нормаларды қалыптастырудың аса маңызды факторы. Көлеңкелi экономиканың өрiстеуi мен нығаюы әлеуметтік-этикалық нормалардың "бұлыңғырлануына" алып келуге қабiлеттi. Адамдар шаруашылық тұрмыста неге рұқсат етiлгенiн, неге рұқсат етiлмегенiн, қандай да бiр шаруашылық іс-әрекетті бағалау өлшемдері қандай екенiн ажыратуды қояды. Мысалы, шаруашылық басшыларының басым көпшілігі қолда жоқ ақшаны қолма-қол ақшаға аударуды жалған келiсiм-шарттарды пайдалана отырып жүзеге асырады ("қолма-қол ақшаға айналдыру" д.а.). Негiзiнде - бұл заңсыз операция, оның қатысушылары жазалануға тиiс. Алайда мұндай операция жасағаны үшін жазалаған жағдайлар өте аз. </w:t>
      </w:r>
      <w:r>
        <w:br/>
      </w:r>
      <w:r>
        <w:rPr>
          <w:rFonts w:ascii="Times New Roman"/>
          <w:b w:val="false"/>
          <w:i w:val="false"/>
          <w:color w:val="000000"/>
          <w:sz w:val="28"/>
        </w:rPr>
        <w:t xml:space="preserve">
      Көлеңкелi экономика мөлшерiн қысқарту саласындағы елеулi прогреске қарамастан, ол қоғамның дамуына іріткі әсер етуiн жалғастыруда, билік пен қолданыстағы заңнаманың беделiне әсер етуде. </w:t>
      </w:r>
      <w:r>
        <w:br/>
      </w:r>
      <w:r>
        <w:rPr>
          <w:rFonts w:ascii="Times New Roman"/>
          <w:b w:val="false"/>
          <w:i w:val="false"/>
          <w:color w:val="000000"/>
          <w:sz w:val="28"/>
        </w:rPr>
        <w:t xml:space="preserve">
      ЖIӨ құрамындағы үлесi 1998 жылғы 19,1%-дан 2004 жылы 11,3%-ға дейiн азайған формальды емес экономика сегментiндегі қадағаланбайтын экономика мөлшерiнiң қысқаруы неғұрлым жоғары қарқынмен жүріп жатыр. Мұның себептерi экономиканың жоғары даму қарқыны, инфляцияның, жұмыссыздықтың азаюы және ел халқы кiрiстерiнiң нақты өсуі болды. </w:t>
      </w:r>
      <w:r>
        <w:br/>
      </w:r>
      <w:r>
        <w:rPr>
          <w:rFonts w:ascii="Times New Roman"/>
          <w:b w:val="false"/>
          <w:i w:val="false"/>
          <w:color w:val="000000"/>
          <w:sz w:val="28"/>
        </w:rPr>
        <w:t xml:space="preserve">
      Сонымен қатар жасырын экономикалық қызмет үлесi неғұрлым бәсең қарқынмен азайды (11,1-ден 10%-ға дейiн). Бұл жасырын экономикалық қызметтi анықтау жөнiндегi проблемалардың неғұрлым бәсең қарқынмен шешiлуiнiң айғағы. </w:t>
      </w:r>
      <w:r>
        <w:br/>
      </w:r>
      <w:r>
        <w:rPr>
          <w:rFonts w:ascii="Times New Roman"/>
          <w:b w:val="false"/>
          <w:i w:val="false"/>
          <w:color w:val="000000"/>
          <w:sz w:val="28"/>
        </w:rPr>
        <w:t xml:space="preserve">
      Сарапшылардың бағалаулары бойынша Қазақстан рыногына 850-900 млн. АҚШ доллары сомасына жалған, оның iшiнде 25-30% контрафактілік өнім түседi. Бұл жалған өнiмнiң шамамен 450-500 млн. АҚШ долларын ТМД елдерiнен, шамамен 300-350 млн. АҚШ долларын Ресейден әкелiнетiн импорт құрайды. </w:t>
      </w:r>
      <w:r>
        <w:br/>
      </w:r>
      <w:r>
        <w:rPr>
          <w:rFonts w:ascii="Times New Roman"/>
          <w:b w:val="false"/>
          <w:i w:val="false"/>
          <w:color w:val="000000"/>
          <w:sz w:val="28"/>
        </w:rPr>
        <w:t xml:space="preserve">
      Есептен жасырылатын кiрiстердiң үштен бiр бөлігi жыл қорытындысы бойынша статистика және салық органдары алдында есеп бермеген кәсіпорындардың үлесiне тиедi. Бұған қылмыстық ақшаны "қолма-қол ақшаға айналдырумен" және оны көлеңкелі айналымға шығарумен байланысты қаржылық алаяқтық фактілерi ("бiр күндiк фирмалар" құру) ықпал етедi. Бұл фактілер бюджеттiң кiрiс бөлiгінiң толығуына керi әсерiн тигiзедi. </w:t>
      </w:r>
    </w:p>
    <w:bookmarkStart w:name="z14" w:id="13"/>
    <w:p>
      <w:pPr>
        <w:spacing w:after="0"/>
        <w:ind w:left="0"/>
        <w:jc w:val="left"/>
      </w:pPr>
      <w:r>
        <w:rPr>
          <w:rFonts w:ascii="Times New Roman"/>
          <w:b/>
          <w:i w:val="false"/>
          <w:color w:val="000000"/>
        </w:rPr>
        <w:t xml:space="preserve"> 
Параграф 2. Қазақстандағы көлеңкелi экономиканың даму себептерiн талдау </w:t>
      </w:r>
    </w:p>
    <w:bookmarkEnd w:id="13"/>
    <w:bookmarkStart w:name="z27" w:id="14"/>
    <w:p>
      <w:pPr>
        <w:spacing w:after="0"/>
        <w:ind w:left="0"/>
        <w:jc w:val="left"/>
      </w:pPr>
      <w:r>
        <w:rPr>
          <w:rFonts w:ascii="Times New Roman"/>
          <w:b/>
          <w:i w:val="false"/>
          <w:color w:val="000000"/>
        </w:rPr>
        <w:t xml:space="preserve"> 
Экономика дамуының және халықтың әл-ауқатының деңгейі </w:t>
      </w:r>
    </w:p>
    <w:bookmarkEnd w:id="14"/>
    <w:p>
      <w:pPr>
        <w:spacing w:after="0"/>
        <w:ind w:left="0"/>
        <w:jc w:val="both"/>
      </w:pPr>
      <w:r>
        <w:rPr>
          <w:rFonts w:ascii="Times New Roman"/>
          <w:b w:val="false"/>
          <w:i w:val="false"/>
          <w:color w:val="000000"/>
          <w:sz w:val="28"/>
        </w:rPr>
        <w:t xml:space="preserve">      Соңғы төрт жылда Қазақстанда экономикалық өсудiң жоғары қарқынының тұрақты үрдiсi қалыптасты. Экономика дамуының соңғы төрт жылдағы орташа жылдық даму қарқыны 10,4%-ды, халықтың ақшалай кiрiстерiнiң нақты өсуі - 6%-ды құрайды. </w:t>
      </w:r>
      <w:r>
        <w:br/>
      </w:r>
      <w:r>
        <w:rPr>
          <w:rFonts w:ascii="Times New Roman"/>
          <w:b w:val="false"/>
          <w:i w:val="false"/>
          <w:color w:val="000000"/>
          <w:sz w:val="28"/>
        </w:rPr>
        <w:t xml:space="preserve">
      Түбегейлi рыноктық реформалар жүргiзу нәтижесiнде қаржылық және фискалдық жүйелер ресурстарды нығайту және теңгерiмдеу бөлiгінде де, техникалық жаңару бөлiгiнде де дамытылды. Халықаралық ұйымдар елдің заңнамасын және инвестициялық ахуалды экономиканы дамытуға капитал салу үшiн тартымды деп таныды. </w:t>
      </w:r>
      <w:r>
        <w:br/>
      </w:r>
      <w:r>
        <w:rPr>
          <w:rFonts w:ascii="Times New Roman"/>
          <w:b w:val="false"/>
          <w:i w:val="false"/>
          <w:color w:val="000000"/>
          <w:sz w:val="28"/>
        </w:rPr>
        <w:t xml:space="preserve">
      Алайда, бұл жетістіктерге қарамастан, экономиканың шамамен 21%-ы көлеңкеде жатыр. Дамыған елдермен және дамушы елдердiң едәуiр санымен салыстырғандағы ел экономикасы дамуының және тиiсінше халықтың әл-ауқатының төмен деңгейі осы процестегі басты фактор болып қалуда. </w:t>
      </w:r>
    </w:p>
    <w:p>
      <w:pPr>
        <w:spacing w:after="0"/>
        <w:ind w:left="0"/>
        <w:jc w:val="both"/>
      </w:pPr>
      <w:r>
        <w:rPr>
          <w:rFonts w:ascii="Times New Roman"/>
          <w:b w:val="false"/>
          <w:i w:val="false"/>
          <w:color w:val="000000"/>
          <w:sz w:val="28"/>
        </w:rPr>
        <w:t xml:space="preserve">          Қазақстанның жан басына шаққандағы ЖIӨ-сi </w:t>
      </w:r>
      <w:r>
        <w:br/>
      </w:r>
      <w:r>
        <w:rPr>
          <w:rFonts w:ascii="Times New Roman"/>
          <w:b w:val="false"/>
          <w:i w:val="false"/>
          <w:color w:val="000000"/>
          <w:sz w:val="28"/>
        </w:rPr>
        <w:t xml:space="preserve">
        басқа елдердiң осындай көрсеткіштеріне %-бен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553"/>
        <w:gridCol w:w="1553"/>
        <w:gridCol w:w="1433"/>
        <w:gridCol w:w="1413"/>
        <w:gridCol w:w="1433"/>
        <w:gridCol w:w="15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r>
    </w:tbl>
    <w:p>
      <w:pPr>
        <w:spacing w:after="0"/>
        <w:ind w:left="0"/>
        <w:jc w:val="both"/>
      </w:pPr>
      <w:r>
        <w:rPr>
          <w:rFonts w:ascii="Times New Roman"/>
          <w:b w:val="false"/>
          <w:i/>
          <w:color w:val="000000"/>
          <w:sz w:val="28"/>
        </w:rPr>
        <w:t xml:space="preserve">      Көзi: Халықаралық валюта қоры (XBҚ) </w:t>
      </w:r>
    </w:p>
    <w:p>
      <w:pPr>
        <w:spacing w:after="0"/>
        <w:ind w:left="0"/>
        <w:jc w:val="both"/>
      </w:pPr>
      <w:r>
        <w:rPr>
          <w:rFonts w:ascii="Times New Roman"/>
          <w:b w:val="false"/>
          <w:i w:val="false"/>
          <w:color w:val="000000"/>
          <w:sz w:val="28"/>
        </w:rPr>
        <w:t xml:space="preserve">      Қазақстандық экономиканың әлеуеті дамыған елдерден және бiрқатар дамушы елдерден әлi де едәуір артта. Мысалы, 2003 жылы Қазақстанның жан басына шаққандағы ЖIӨ-ci Жапонияның осындай көрсеткiшiне тек 5,8%-ды, AҚШ-тікіне - 5,2%-ды, Германиянiкiне - 6,7%-ды, Корейдiкiне - 15,7%-ды, Малайзиянікіне - 47,7%-ды, Ресейдiкiне - 64,9%-ды құрады. </w:t>
      </w:r>
      <w:r>
        <w:br/>
      </w:r>
      <w:r>
        <w:rPr>
          <w:rFonts w:ascii="Times New Roman"/>
          <w:b w:val="false"/>
          <w:i w:val="false"/>
          <w:color w:val="000000"/>
          <w:sz w:val="28"/>
        </w:rPr>
        <w:t xml:space="preserve">
      Келтiрiлген көрсеткiштер тауарлар мен қызметтер өндiрiсiнiң даму деңгейi, еңбек өнiмдiлігі, материалдық және табиғи ресурстарды пайдалану жағынан Қазақстан дамыған елдерден және бірқатар дамушы елдерден әлі де едәуір артта екендiгінiң айғағы. </w:t>
      </w:r>
      <w:r>
        <w:br/>
      </w:r>
      <w:r>
        <w:rPr>
          <w:rFonts w:ascii="Times New Roman"/>
          <w:b w:val="false"/>
          <w:i w:val="false"/>
          <w:color w:val="000000"/>
          <w:sz w:val="28"/>
        </w:rPr>
        <w:t xml:space="preserve">
      2004 жылы кiрiсi ең төменгi күнкөріс шегінен төмен халықтың үлесi тұтастай Қазақстан Республикасы бойынша 16,1%-ды, ауылдық жерде 24,1%-ды құрады. 2003 жылы жұмыссыздық деңгейi 8,4%-ды құрады. Кедейшілік пен жұмыссыздықтың болуы халықтың өмiр сүруге деген ниетiн туындатады, бұл формальды емес экономиканың жоғары деңгейiне алып келедi. </w:t>
      </w:r>
      <w:r>
        <w:br/>
      </w:r>
      <w:r>
        <w:rPr>
          <w:rFonts w:ascii="Times New Roman"/>
          <w:b w:val="false"/>
          <w:i w:val="false"/>
          <w:color w:val="000000"/>
          <w:sz w:val="28"/>
        </w:rPr>
        <w:t xml:space="preserve">
      2004 жылы формальды емес экономика сегментiндегi қосылған құн шамамен 642,9 млрд. теңгеге бағаланды, оның ЖIӨ құрамындағы үлесi заңды тұлғалардың қызметi саласындағы жасырын экономиканың мөлшерiнен 1,3 пайыздық пунктке асып түседi. </w:t>
      </w:r>
    </w:p>
    <w:p>
      <w:pPr>
        <w:spacing w:after="0"/>
        <w:ind w:left="0"/>
        <w:jc w:val="both"/>
      </w:pPr>
      <w:r>
        <w:rPr>
          <w:rFonts w:ascii="Times New Roman"/>
          <w:b w:val="false"/>
          <w:i w:val="false"/>
          <w:color w:val="000000"/>
          <w:sz w:val="28"/>
        </w:rPr>
        <w:t xml:space="preserve">      2004 жылғы формальды емес экономиканың салалық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13"/>
        <w:gridCol w:w="433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Формальды емес экономика көлемiнiң бағасына %-бен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салалар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bl>
    <w:p>
      <w:pPr>
        <w:spacing w:after="0"/>
        <w:ind w:left="0"/>
        <w:jc w:val="both"/>
      </w:pPr>
      <w:r>
        <w:rPr>
          <w:rFonts w:ascii="Times New Roman"/>
          <w:b w:val="false"/>
          <w:i/>
          <w:color w:val="000000"/>
          <w:sz w:val="28"/>
        </w:rPr>
        <w:t xml:space="preserve">      Көзi: Қазақстан Республикасы Статистика агенттігі </w:t>
      </w:r>
    </w:p>
    <w:p>
      <w:pPr>
        <w:spacing w:after="0"/>
        <w:ind w:left="0"/>
        <w:jc w:val="both"/>
      </w:pPr>
      <w:r>
        <w:rPr>
          <w:rFonts w:ascii="Times New Roman"/>
          <w:b w:val="false"/>
          <w:i w:val="false"/>
          <w:color w:val="000000"/>
          <w:sz w:val="28"/>
        </w:rPr>
        <w:t xml:space="preserve">      Үй қожалықтары алған кiрiстi жасыруға негiз болатын ниет мыналардан көрiнедi: </w:t>
      </w:r>
      <w:r>
        <w:br/>
      </w:r>
      <w:r>
        <w:rPr>
          <w:rFonts w:ascii="Times New Roman"/>
          <w:b w:val="false"/>
          <w:i w:val="false"/>
          <w:color w:val="000000"/>
          <w:sz w:val="28"/>
        </w:rPr>
        <w:t xml:space="preserve">
      мемлекет тарапынан қандай да бiр қолдаусыз алынған аз ғана кiрісті онымен бөлiскiсi келмеу ниетi; </w:t>
      </w:r>
      <w:r>
        <w:br/>
      </w:r>
      <w:r>
        <w:rPr>
          <w:rFonts w:ascii="Times New Roman"/>
          <w:b w:val="false"/>
          <w:i w:val="false"/>
          <w:color w:val="000000"/>
          <w:sz w:val="28"/>
        </w:rPr>
        <w:t xml:space="preserve">
      объективтi статистикалық ақпарат беру бөлiгiнде билiкке деген сенiмсiздiктiң он жылдықтар бойы орнығып қалуы (өнiмдi қайтарымсыз алып қою, салық салу, айыппұлдар мен басқа да алып қоюлар қаупi). </w:t>
      </w:r>
      <w:r>
        <w:br/>
      </w:r>
      <w:r>
        <w:rPr>
          <w:rFonts w:ascii="Times New Roman"/>
          <w:b w:val="false"/>
          <w:i w:val="false"/>
          <w:color w:val="000000"/>
          <w:sz w:val="28"/>
        </w:rPr>
        <w:t xml:space="preserve">
      Талдау экономиканың жоғары емес даму деңгейiне байланысты себептер көлеңкелi экономиканың әрекет етуiндегi басты рөлдi атқаруын жалғастырып отырғанын көрсетедi. </w:t>
      </w:r>
      <w:r>
        <w:br/>
      </w:r>
      <w:r>
        <w:rPr>
          <w:rFonts w:ascii="Times New Roman"/>
          <w:b w:val="false"/>
          <w:i w:val="false"/>
          <w:color w:val="000000"/>
          <w:sz w:val="28"/>
        </w:rPr>
        <w:t xml:space="preserve">
      Қазақстанда iрi және шағын кәсiпорындар арасындағы өндiрiстiк кооперация немесе аутсорсинг жеткiлiктi дамымаған. Дамыған экономикаларда iрi бизнеспен ынтымақтастық шағын және орта кәсiпорындар үшiн аса маңызды кiрiс көздерiнiң бiрiн бiлдiредi. Iрi кәсiпорын жинақтауыштарға тапсырыстарды көптеген ұсақ кәсiпорындарға орналастырып, өзiнiң күш-жiгерiн неғұрлым жауапты әрi күрделi операциялар мен технологиялық процестерге шоғырландыратын кластерлеу деп аталатын процестер кеңiнен тарады. Қазақстан үшiн iрi және шағын бизнестің өзара әрекет ету процестерi iрi бизнеске де, шағын бизнеске де тән тұрақсыздық жағдайында кәсiпорындар арасындағы ресурстардың әр қилы түрлерiнiң өзара тоғысу процестерi оны пайдаланудың тиiмділiгiн арттыруға алып келуге тиістігімен де өзектi. </w:t>
      </w:r>
    </w:p>
    <w:bookmarkStart w:name="z28" w:id="15"/>
    <w:p>
      <w:pPr>
        <w:spacing w:after="0"/>
        <w:ind w:left="0"/>
        <w:jc w:val="left"/>
      </w:pPr>
      <w:r>
        <w:rPr>
          <w:rFonts w:ascii="Times New Roman"/>
          <w:b/>
          <w:i w:val="false"/>
          <w:color w:val="000000"/>
        </w:rPr>
        <w:t xml:space="preserve"> 
Әкiмшiлiк кедергілер және олардың экономиканың көлеңкеге </w:t>
      </w:r>
      <w:r>
        <w:br/>
      </w:r>
      <w:r>
        <w:rPr>
          <w:rFonts w:ascii="Times New Roman"/>
          <w:b/>
          <w:i w:val="false"/>
          <w:color w:val="000000"/>
        </w:rPr>
        <w:t xml:space="preserve">
кетуiне әсерi </w:t>
      </w:r>
    </w:p>
    <w:bookmarkEnd w:id="15"/>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министрлiгі мемлекеттiк органдармен өзара iс-әрекет жасаған кезде мемлекеттік қызметтердi тұтынушыларда туындайтын әкiмшiлiк кедергi проблемаларын зерделеу жөнiнде зерттеулер жүргіздi. </w:t>
      </w:r>
      <w:r>
        <w:br/>
      </w:r>
      <w:r>
        <w:rPr>
          <w:rFonts w:ascii="Times New Roman"/>
          <w:b w:val="false"/>
          <w:i w:val="false"/>
          <w:color w:val="000000"/>
          <w:sz w:val="28"/>
        </w:rPr>
        <w:t xml:space="preserve">
      Жасанды түрде жасалатын кедергілердiң пайда болуы, бiрiншi кезекте, мемлекеттiк қызметтердi көрсету процесiн регламенттейтiн қолданыстағы нормативтiк-құқықтық базаның жетiлмеуiмен негiзделген. Заңдар мен заңи кесiмдердiң едәуiр бөлiгі ведомстволық өзгешелiгiмен, күрделiлiгiмен ерекшеленедi және нормативтiк-құқықтық кесiмдердiң авторларына ғана қолайлы қосымша түсiндiрулердi талап етедi. Бұл, әсiресе лицензиялау, сертификаттау және стандарттау, салық салу және т.б. процестерде кәсiпкерлердiң мемлекеттiк органдармен өзара әрекет етуi кезiнде көрiнедi. </w:t>
      </w:r>
      <w:r>
        <w:br/>
      </w:r>
      <w:r>
        <w:rPr>
          <w:rFonts w:ascii="Times New Roman"/>
          <w:b w:val="false"/>
          <w:i w:val="false"/>
          <w:color w:val="000000"/>
          <w:sz w:val="28"/>
        </w:rPr>
        <w:t xml:space="preserve">
      Жылумен, сумен және энергиямен жабдықтау саласында коммуналдық қызметтер көрсететiн табиғи монополиялармен келiспеушiлiктер туындаған жағдайда өздерiнiң заңды құқықтарын қорғау кезiнде кәсiпкерлер мен өңiрлердiң халқы айтарлықтай қиындық шегедi. </w:t>
      </w:r>
      <w:r>
        <w:br/>
      </w:r>
      <w:r>
        <w:rPr>
          <w:rFonts w:ascii="Times New Roman"/>
          <w:b w:val="false"/>
          <w:i w:val="false"/>
          <w:color w:val="000000"/>
          <w:sz w:val="28"/>
        </w:rPr>
        <w:t xml:space="preserve">
      Қызметтер көрсеткен кезде қызметтiк жағдайын бопсалау нысанында терiс пайдалану көптеген органдардың қызметкерлерiне тән. Тұтынушылардың пiкiрi бойынша, бұл әсiресе, фискалдық органдарда (салық және кеден қызметтерi), әкiмдiктер мен өрттен қорғау қызметкерлерi арасында көп кездеседi. Әкiмдiктердiң қызметкерлерi үшiн әсiресе, кәсiпорындарды қайырымдылық, сондай-ақ бизнеске тән емес басқа да төлемақылар жасауға мәжбүрлеу тән. </w:t>
      </w:r>
      <w:r>
        <w:br/>
      </w:r>
      <w:r>
        <w:rPr>
          <w:rFonts w:ascii="Times New Roman"/>
          <w:b w:val="false"/>
          <w:i w:val="false"/>
          <w:color w:val="000000"/>
          <w:sz w:val="28"/>
        </w:rPr>
        <w:t>
      Қажет болған жағдайда мемлекеттiк қызметшiлердiң iс-әрекетiмен дауласу мүмкiндiгінiң болмауына байланысты халық пен кәсiпкерлер жойылуы қиын кедергiлерге тап болады. Сұралғандар санының тек 4%-ы ғана қызметтердi алмағаны үшiн және тек 1,5%-ы ғана шенеунiктер тарапынан өздерiне дұрыс көңiл бөлiнбегенi үшiн шағым берген фактiсi бұл туралы жанама айғақтайды. Iстiң жай-күйiн жақсартуға бағытталған Әкiмшiлiк құқық бұзушылықтар туралы </w:t>
      </w:r>
      <w:r>
        <w:rPr>
          <w:rFonts w:ascii="Times New Roman"/>
          <w:b w:val="false"/>
          <w:i w:val="false"/>
          <w:color w:val="000000"/>
          <w:sz w:val="28"/>
        </w:rPr>
        <w:t xml:space="preserve">кодекстiң </w:t>
      </w:r>
      <w:r>
        <w:rPr>
          <w:rFonts w:ascii="Times New Roman"/>
          <w:b w:val="false"/>
          <w:i w:val="false"/>
          <w:color w:val="000000"/>
          <w:sz w:val="28"/>
        </w:rPr>
        <w:t xml:space="preserve">қабылдануы әзiрге тиiстi нәтиже берген жоқ. Қызметтердi тұтынушылардың мемлекеттiк органдармен өзара iс-әрекет жасаған кездегі негізгi қиындықтары 1-суретте көрсетiлген. </w:t>
      </w:r>
      <w:r>
        <w:br/>
      </w:r>
      <w:r>
        <w:rPr>
          <w:rFonts w:ascii="Times New Roman"/>
          <w:b w:val="false"/>
          <w:i w:val="false"/>
          <w:color w:val="000000"/>
          <w:sz w:val="28"/>
        </w:rPr>
        <w:t xml:space="preserve">
      Кәсiпкерлер мен халықтың пiкiрi бойынша мемлекеттiк қызмет өкiлдерiнiң талаптары көбiнесе субъективтi сипатта болады. Бұл олардың маңызын айқындауы тиiс нұсқаулықтар мен нормативтердiң жетiлмегендiгінен болады. Бұл ретте тұтынушының жоғарыда аталған органдардың қызметiн, олардың өкiлеттiгі мен жауапкершілігін, мемлекеттiк органдардың да, тұтынушылардың да құқықтары мен мiндеттерiн регламенттейтiн тиiстi ережелермен, нормативтермен, нұсқаулықтармен және басқа да құжаттармен танысуға мүмкiндiгi жоқ. </w:t>
      </w:r>
    </w:p>
    <w:p>
      <w:pPr>
        <w:spacing w:after="0"/>
        <w:ind w:left="0"/>
        <w:jc w:val="both"/>
      </w:pPr>
      <w:r>
        <w:rPr>
          <w:rFonts w:ascii="Times New Roman"/>
          <w:b w:val="false"/>
          <w:i w:val="false"/>
          <w:color w:val="000000"/>
          <w:sz w:val="28"/>
        </w:rPr>
        <w:t xml:space="preserve">                                                          1-сурет </w:t>
      </w:r>
    </w:p>
    <w:p>
      <w:pPr>
        <w:spacing w:after="0"/>
        <w:ind w:left="0"/>
        <w:jc w:val="both"/>
      </w:pPr>
      <w:r>
        <w:rPr>
          <w:rFonts w:ascii="Times New Roman"/>
          <w:b w:val="false"/>
          <w:i w:val="false"/>
          <w:color w:val="000000"/>
          <w:sz w:val="28"/>
        </w:rPr>
        <w:t xml:space="preserve">     Атқарушы органдармен өзара іс-әрекет жасаған кездегі негізгі </w:t>
      </w:r>
      <w:r>
        <w:br/>
      </w:r>
      <w:r>
        <w:rPr>
          <w:rFonts w:ascii="Times New Roman"/>
          <w:b w:val="false"/>
          <w:i w:val="false"/>
          <w:color w:val="000000"/>
          <w:sz w:val="28"/>
        </w:rPr>
        <w:t xml:space="preserve">
                            қиындықтар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color w:val="000000"/>
          <w:sz w:val="28"/>
        </w:rPr>
        <w:t xml:space="preserve">      Көзi: "Экономикалық зерттеулер институты" РМК-ның сауалнамалық зерттеу материалдары </w:t>
      </w:r>
    </w:p>
    <w:p>
      <w:pPr>
        <w:spacing w:after="0"/>
        <w:ind w:left="0"/>
        <w:jc w:val="both"/>
      </w:pPr>
      <w:r>
        <w:rPr>
          <w:rFonts w:ascii="Times New Roman"/>
          <w:b w:val="false"/>
          <w:i w:val="false"/>
          <w:color w:val="000000"/>
          <w:sz w:val="28"/>
        </w:rPr>
        <w:t xml:space="preserve">      Бұл проблема Мемлекет басшысы мен Қазақстан Республикасы Yкiметiнiң тұрақты әрi қатаң қадағалауында екенiн атап өткен жөн. Оны шешу үшiн қазiргі уақытта микродеңгейдегi нақты жағдайларға бейiмделуi тиiс белгiлi бiр институционалдық-құқықтық негіз құрылған. Әкiмшiлiк кедергiлердi, соның iшiнде жасанды түрде жасалатын кедергiлердi жоюға ерекше назар аударылады. </w:t>
      </w:r>
    </w:p>
    <w:bookmarkStart w:name="z29" w:id="16"/>
    <w:p>
      <w:pPr>
        <w:spacing w:after="0"/>
        <w:ind w:left="0"/>
        <w:jc w:val="both"/>
      </w:pPr>
      <w:r>
        <w:rPr>
          <w:rFonts w:ascii="Times New Roman"/>
          <w:b w:val="false"/>
          <w:i w:val="false"/>
          <w:color w:val="000000"/>
          <w:sz w:val="28"/>
        </w:rPr>
        <w:t>
</w:t>
      </w:r>
      <w:r>
        <w:rPr>
          <w:rFonts w:ascii="Times New Roman"/>
          <w:b/>
          <w:i w:val="false"/>
          <w:color w:val="000000"/>
          <w:sz w:val="28"/>
        </w:rPr>
        <w:t xml:space="preserve">      Көлеңкелi экономиканың мөлшерiн есепке алу мен бағалау </w:t>
      </w:r>
      <w:r>
        <w:br/>
      </w:r>
      <w:r>
        <w:rPr>
          <w:rFonts w:ascii="Times New Roman"/>
          <w:b w:val="false"/>
          <w:i w:val="false"/>
          <w:color w:val="000000"/>
          <w:sz w:val="28"/>
        </w:rPr>
        <w:t>
</w:t>
      </w:r>
      <w:r>
        <w:rPr>
          <w:rFonts w:ascii="Times New Roman"/>
          <w:b/>
          <w:i w:val="false"/>
          <w:color w:val="000000"/>
          <w:sz w:val="28"/>
        </w:rPr>
        <w:t xml:space="preserve">                     жүйесiнің жетiлмеуі </w:t>
      </w:r>
    </w:p>
    <w:bookmarkEnd w:id="16"/>
    <w:p>
      <w:pPr>
        <w:spacing w:after="0"/>
        <w:ind w:left="0"/>
        <w:jc w:val="both"/>
      </w:pPr>
      <w:r>
        <w:rPr>
          <w:rFonts w:ascii="Times New Roman"/>
          <w:b w:val="false"/>
          <w:i w:val="false"/>
          <w:color w:val="000000"/>
          <w:sz w:val="28"/>
        </w:rPr>
        <w:t xml:space="preserve">      Елдегі көлеңкелi экономика мөлшерiн бағалаудың сапасы экономиканың дамуы, статистикалық есептілік саласында бiр жыл iшiнде анықталған бұзушылықтар, жасырын өндiрiстер, өнiм мен кiрiстiң бiр бөлiгін жасыру фактілерi, оның сапасы мен даму көрсеткiштерiнiң логикалық байланысы туралы толыққанды әрi объективтi ақпараттың болуына тәуелдi. </w:t>
      </w:r>
      <w:r>
        <w:br/>
      </w:r>
      <w:r>
        <w:rPr>
          <w:rFonts w:ascii="Times New Roman"/>
          <w:b w:val="false"/>
          <w:i w:val="false"/>
          <w:color w:val="000000"/>
          <w:sz w:val="28"/>
        </w:rPr>
        <w:t xml:space="preserve">
      Халықаралық практиканы зерделеу көлеңкелi экономика мөлшерiн бағалау әртүрлi тәсiлдер арқылы жүзеге асырылатынын көрсетті, мыналар оның негiзгілерi болып табылады: </w:t>
      </w:r>
      <w:r>
        <w:br/>
      </w:r>
      <w:r>
        <w:rPr>
          <w:rFonts w:ascii="Times New Roman"/>
          <w:b w:val="false"/>
          <w:i w:val="false"/>
          <w:color w:val="000000"/>
          <w:sz w:val="28"/>
        </w:rPr>
        <w:t xml:space="preserve">
      1) өткен кезеңмен салыстырғанда ресми тiркелген субъектiлердiң ресми статистикалық есептілікті табыс етпеуi салдарынан көлеңкелi экономикалық қатынастарды бөлiп көрсету негiзгi өлшем болып табылатын есептiк-статистикалық тәсіл; </w:t>
      </w:r>
      <w:r>
        <w:br/>
      </w:r>
      <w:r>
        <w:rPr>
          <w:rFonts w:ascii="Times New Roman"/>
          <w:b w:val="false"/>
          <w:i w:val="false"/>
          <w:color w:val="000000"/>
          <w:sz w:val="28"/>
        </w:rPr>
        <w:t xml:space="preserve">
      2) көлеңкелi экономикалық құбылыстарды олардың нормативтiк реттеу жүйесiне қатысы бойынша бөлiп көрсету негiзгi өлшем болып табылатын формальды-құқықтық тәсiл. </w:t>
      </w:r>
      <w:r>
        <w:br/>
      </w:r>
      <w:r>
        <w:rPr>
          <w:rFonts w:ascii="Times New Roman"/>
          <w:b w:val="false"/>
          <w:i w:val="false"/>
          <w:color w:val="000000"/>
          <w:sz w:val="28"/>
        </w:rPr>
        <w:t xml:space="preserve">
      Мыналар: экономикалық ақпаратты ашық бақылау әдiстерi арқылы алудың мүмкiн еместігі, жасырын өндiрiс және кәсiпорындардың ресми тiркелуден жалтаруы, мәмiлелердi мемлекеттік тiркеудiң болмауы, экономикалық агенттердiң ережелер мен заңдарға бағынбайтын немесе қандай да бiр түрде мемлекеттiк басқару және бақылау органдарынан жасырылған қызметi бұл тәсiлдiң айрықша ерекшелігі болып табылады; </w:t>
      </w:r>
      <w:r>
        <w:br/>
      </w:r>
      <w:r>
        <w:rPr>
          <w:rFonts w:ascii="Times New Roman"/>
          <w:b w:val="false"/>
          <w:i w:val="false"/>
          <w:color w:val="000000"/>
          <w:sz w:val="28"/>
        </w:rPr>
        <w:t xml:space="preserve">
      3) алғашқы екi тәсiлдiң өлшемдерi бiрiктiрiлген кешендi тәсiл. </w:t>
      </w:r>
      <w:r>
        <w:br/>
      </w:r>
      <w:r>
        <w:rPr>
          <w:rFonts w:ascii="Times New Roman"/>
          <w:b w:val="false"/>
          <w:i w:val="false"/>
          <w:color w:val="000000"/>
          <w:sz w:val="28"/>
        </w:rPr>
        <w:t xml:space="preserve">
      Кешендi тәсiл мынадай зерттеу әдiстерiн жүргiзудi талап етедi: </w:t>
      </w:r>
      <w:r>
        <w:br/>
      </w:r>
      <w:r>
        <w:rPr>
          <w:rFonts w:ascii="Times New Roman"/>
          <w:b w:val="false"/>
          <w:i w:val="false"/>
          <w:color w:val="000000"/>
          <w:sz w:val="28"/>
        </w:rPr>
        <w:t>
</w:t>
      </w:r>
      <w:r>
        <w:rPr>
          <w:rFonts w:ascii="Times New Roman"/>
          <w:b w:val="false"/>
          <w:i/>
          <w:color w:val="000000"/>
          <w:sz w:val="28"/>
        </w:rPr>
        <w:t xml:space="preserve">      Микроәдiстер </w:t>
      </w:r>
      <w:r>
        <w:rPr>
          <w:rFonts w:ascii="Times New Roman"/>
          <w:b w:val="false"/>
          <w:i w:val="false"/>
          <w:color w:val="000000"/>
          <w:sz w:val="28"/>
        </w:rPr>
        <w:t xml:space="preserve">(тiкелей әдiстер): халыққа және сарапшыларға сұрау жүргiзу; iрiктеп зерттеулер; салық кiтаптарындағы жазбаларды талдау; мемлекеттiк бақылау деректерi; </w:t>
      </w:r>
      <w:r>
        <w:br/>
      </w:r>
      <w:r>
        <w:rPr>
          <w:rFonts w:ascii="Times New Roman"/>
          <w:b w:val="false"/>
          <w:i w:val="false"/>
          <w:color w:val="000000"/>
          <w:sz w:val="28"/>
        </w:rPr>
        <w:t>
</w:t>
      </w:r>
      <w:r>
        <w:rPr>
          <w:rFonts w:ascii="Times New Roman"/>
          <w:b w:val="false"/>
          <w:i/>
          <w:color w:val="000000"/>
          <w:sz w:val="28"/>
        </w:rPr>
        <w:t xml:space="preserve">      Макроәдістер </w:t>
      </w:r>
      <w:r>
        <w:rPr>
          <w:rFonts w:ascii="Times New Roman"/>
          <w:b w:val="false"/>
          <w:i w:val="false"/>
          <w:color w:val="000000"/>
          <w:sz w:val="28"/>
        </w:rPr>
        <w:t xml:space="preserve">(жанама әдiстер): алшақтықтар әдiсi: өзара байланысты көрсеткiштердi салыстыру; жұмыспен қамту көрсеткiштерi жөнiндегi әдiс: жұмыс уақытының шығындарын зерделеу; монетарлық әдiс: қолма-қол ақшаға сұранысты талдау; құрылымдық әдiс: экономика салалары бойынша талдау; нақты шығындар әдiсi: электр энергиясын тұтынуды және өнiм шығару көлемiн салыстыру. </w:t>
      </w:r>
      <w:r>
        <w:br/>
      </w:r>
      <w:r>
        <w:rPr>
          <w:rFonts w:ascii="Times New Roman"/>
          <w:b w:val="false"/>
          <w:i w:val="false"/>
          <w:color w:val="000000"/>
          <w:sz w:val="28"/>
        </w:rPr>
        <w:t xml:space="preserve">
      Қазақстандағы көлеңкелi экономиканың ауқымын бағалау практикасында көлеңкелi экономиканың ауқымы туралы толық ақпарат бермейтiн есептiк-статистикалық тәсiл ғана пайдаланылады, бұл көлеңкелi экономикаға қарсы, әсiресе жасырын өндiрiстiк қызмет пен ресми тiркелген кәсiпорындарда кiрiстiң бiр бөлiгiн әдейi жасыру саласындағы күрес жөнiнде тиiмдi шараларды тұжырымдауға мүмкiндiк бермейдi. </w:t>
      </w:r>
      <w:r>
        <w:br/>
      </w:r>
      <w:r>
        <w:rPr>
          <w:rFonts w:ascii="Times New Roman"/>
          <w:b w:val="false"/>
          <w:i w:val="false"/>
          <w:color w:val="000000"/>
          <w:sz w:val="28"/>
        </w:rPr>
        <w:t xml:space="preserve">
      Бұдан басқа, есепке алу сапасы өндiрiс және өндiрiстiк мұқтаждарға электр энергиясын тұтыну серпiнi жөнiндегi деректердi салыстыру сияқты көрсеткiштер бойынша жанама талдаудың өзiн жүргiзуге мүмкiндiк бермейдi. </w:t>
      </w:r>
      <w:r>
        <w:br/>
      </w:r>
      <w:r>
        <w:rPr>
          <w:rFonts w:ascii="Times New Roman"/>
          <w:b w:val="false"/>
          <w:i w:val="false"/>
          <w:color w:val="000000"/>
          <w:sz w:val="28"/>
        </w:rPr>
        <w:t xml:space="preserve">
      Төменде келтiрiлген диаграммада өнеркәсiптiк өндiрiс пен өндiрiстiк мұқтаждарға электр энергиясын тұтынудың өсу қарқынының логикалық сәйкессiздігі көрсетiлген. Экономикалық теория бойынша өндiрiстiң жоғары өсу қарқыны электр энергиясын тұтынудың бара бар дерлiк өсуiмен сүйемелденуге тиiс. Шетелдер практикасында экономикалық өсу қарқынын электр энергиясын тұтынумен логикалық салыстыру қолданылады. Егер диаграммада келтiрiлген логиканы ұстанатын болсақ, онда өнеркәсiптегi өнiм өндiрудiң өсуi қол еңбегін пайдалану жолымен қамтамасыз етiлген. </w:t>
      </w:r>
    </w:p>
    <w:p>
      <w:pPr>
        <w:spacing w:after="0"/>
        <w:ind w:left="0"/>
        <w:jc w:val="both"/>
      </w:pPr>
      <w:r>
        <w:rPr>
          <w:rFonts w:ascii="Times New Roman"/>
          <w:b w:val="false"/>
          <w:i w:val="false"/>
          <w:color w:val="000000"/>
          <w:sz w:val="28"/>
        </w:rPr>
        <w:t xml:space="preserve">      2000-2004 жылдарда өнеркәсiптiк өнiм өндiру және электр </w:t>
      </w:r>
      <w:r>
        <w:br/>
      </w:r>
      <w:r>
        <w:rPr>
          <w:rFonts w:ascii="Times New Roman"/>
          <w:b w:val="false"/>
          <w:i w:val="false"/>
          <w:color w:val="000000"/>
          <w:sz w:val="28"/>
        </w:rPr>
        <w:t xml:space="preserve">
          энергиясын тұтыну серпiнi, өткен жылға %-бен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color w:val="000000"/>
          <w:sz w:val="28"/>
        </w:rPr>
        <w:t xml:space="preserve">      Көзi: Қазақстан Республикасы Статистика агенттігі </w:t>
      </w:r>
    </w:p>
    <w:p>
      <w:pPr>
        <w:spacing w:after="0"/>
        <w:ind w:left="0"/>
        <w:jc w:val="both"/>
      </w:pPr>
      <w:r>
        <w:rPr>
          <w:rFonts w:ascii="Times New Roman"/>
          <w:b w:val="false"/>
          <w:i w:val="false"/>
          <w:color w:val="000000"/>
          <w:sz w:val="28"/>
        </w:rPr>
        <w:t xml:space="preserve">      Қызмет салалары мен түрлерi бөлiнiсiндегі елдiң энергиялық теңгерiмi бойынша электр энергиясын тұтыну жөнiндегi деректер көлеңкелi экономика мөлшерiн бағалауды жүргiзуге және оны қысқарту жөнiндегi тиiмдi шараларды тұжырымдауға мүмкiндiк бермейдi. </w:t>
      </w:r>
    </w:p>
    <w:bookmarkStart w:name="z30" w:id="17"/>
    <w:p>
      <w:pPr>
        <w:spacing w:after="0"/>
        <w:ind w:left="0"/>
        <w:jc w:val="left"/>
      </w:pPr>
      <w:r>
        <w:rPr>
          <w:rFonts w:ascii="Times New Roman"/>
          <w:b/>
          <w:i w:val="false"/>
          <w:color w:val="000000"/>
        </w:rPr>
        <w:t xml:space="preserve"> 
Салық салу жүйесi </w:t>
      </w:r>
    </w:p>
    <w:bookmarkEnd w:id="17"/>
    <w:p>
      <w:pPr>
        <w:spacing w:after="0"/>
        <w:ind w:left="0"/>
        <w:jc w:val="both"/>
      </w:pPr>
      <w:r>
        <w:rPr>
          <w:rFonts w:ascii="Times New Roman"/>
          <w:b w:val="false"/>
          <w:i w:val="false"/>
          <w:color w:val="000000"/>
          <w:sz w:val="28"/>
        </w:rPr>
        <w:t xml:space="preserve">      Халықаралық практикада түскен салықтар сомасының елдiң жалпы iшке өнiмiне қатынасы экономиканың салықтық жүктемесiн көрсететiн негiзгi өлшем деп есептеу қабылданған. Бұл көрсеткiш мемлекет өз функцияларын iске асыру үшiн елде өндiрiлген жалпы кiрiстiң қандай бөлiгiн пайдаланатынын айқын көрсетедi. Дамыған экономика үшiн оңтайлы сома шамамен ЖIӨ-нiң 35%-ын құрайды. Экономикалық өсудiң жоғары қарқыны мен елге тiкелей инвестициялар ағыны саясатын басымдық ретiнде алға қойған елдер үшiн салықтық жүктеме едәуiр төмен және 20%-дан 26%-ға дейiнгі аралықта ауытқиды. </w:t>
      </w:r>
      <w:r>
        <w:br/>
      </w:r>
      <w:r>
        <w:rPr>
          <w:rFonts w:ascii="Times New Roman"/>
          <w:b w:val="false"/>
          <w:i w:val="false"/>
          <w:color w:val="000000"/>
          <w:sz w:val="28"/>
        </w:rPr>
        <w:t>
      "Қазақстан - 2030" даму </w:t>
      </w:r>
      <w:r>
        <w:rPr>
          <w:rFonts w:ascii="Times New Roman"/>
          <w:b w:val="false"/>
          <w:i w:val="false"/>
          <w:color w:val="000000"/>
          <w:sz w:val="28"/>
        </w:rPr>
        <w:t xml:space="preserve">стратегиясының </w:t>
      </w:r>
      <w:r>
        <w:rPr>
          <w:rFonts w:ascii="Times New Roman"/>
          <w:b w:val="false"/>
          <w:i w:val="false"/>
          <w:color w:val="000000"/>
          <w:sz w:val="28"/>
        </w:rPr>
        <w:t>басты экономикалық басымдылығы елге тiкелей шетелдiк инвестициялар мен технологияларды тарту есебiнен экономикалық өсудiң жоғары қарқынын қамтамасыз ету болып табылады. Осының нәтижесiнде Салық </w:t>
      </w:r>
      <w:r>
        <w:rPr>
          <w:rFonts w:ascii="Times New Roman"/>
          <w:b w:val="false"/>
          <w:i w:val="false"/>
          <w:color w:val="000000"/>
          <w:sz w:val="28"/>
        </w:rPr>
        <w:t xml:space="preserve">кодексiн </w:t>
      </w:r>
      <w:r>
        <w:rPr>
          <w:rFonts w:ascii="Times New Roman"/>
          <w:b w:val="false"/>
          <w:i w:val="false"/>
          <w:color w:val="000000"/>
          <w:sz w:val="28"/>
        </w:rPr>
        <w:t xml:space="preserve">қалыптастырған кезде Қазақстан Республикасының Үкiметi мемлекеттік шығындардың жоғары тиiмдiлігін қамтамасыз етудi өзiнiң фискалдық саясатының басты басымдылығы ретiнде айқындады, бұл дамудың ұзақ мерзiмдi стратегиялық басымдықтарын iске асыруды қамтамасыз ететiн салық салу ставкасын белгiлеуге мүмкiндiк бердi. </w:t>
      </w:r>
    </w:p>
    <w:p>
      <w:pPr>
        <w:spacing w:after="0"/>
        <w:ind w:left="0"/>
        <w:jc w:val="both"/>
      </w:pPr>
      <w:r>
        <w:rPr>
          <w:rFonts w:ascii="Times New Roman"/>
          <w:b w:val="false"/>
          <w:i w:val="false"/>
          <w:color w:val="000000"/>
          <w:sz w:val="28"/>
        </w:rPr>
        <w:t xml:space="preserve">      2004 жылғы салықтық жүктеменiң деңгейi басқа елдермен </w:t>
      </w:r>
      <w:r>
        <w:br/>
      </w:r>
      <w:r>
        <w:rPr>
          <w:rFonts w:ascii="Times New Roman"/>
          <w:b w:val="false"/>
          <w:i w:val="false"/>
          <w:color w:val="000000"/>
          <w:sz w:val="28"/>
        </w:rPr>
        <w:t xml:space="preserve">
             салыстырғандағы ЖIӨ-ге %-бен мөлшерi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593"/>
        <w:gridCol w:w="1453"/>
        <w:gridCol w:w="1433"/>
        <w:gridCol w:w="1333"/>
        <w:gridCol w:w="1333"/>
        <w:gridCol w:w="1333"/>
        <w:gridCol w:w="155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барлығы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алына-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сақтанды- </w:t>
            </w:r>
            <w:r>
              <w:br/>
            </w:r>
            <w:r>
              <w:rPr>
                <w:rFonts w:ascii="Times New Roman"/>
                <w:b w:val="false"/>
                <w:i w:val="false"/>
                <w:color w:val="000000"/>
                <w:sz w:val="20"/>
              </w:rPr>
              <w:t xml:space="preserve">
руға аударымдаp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салына- </w:t>
            </w:r>
            <w:r>
              <w:br/>
            </w:r>
            <w:r>
              <w:rPr>
                <w:rFonts w:ascii="Times New Roman"/>
                <w:b w:val="false"/>
                <w:i w:val="false"/>
                <w:color w:val="000000"/>
                <w:sz w:val="20"/>
              </w:rPr>
              <w:t xml:space="preserve">
тын салық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керлер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беру- </w:t>
            </w:r>
            <w:r>
              <w:br/>
            </w:r>
            <w:r>
              <w:rPr>
                <w:rFonts w:ascii="Times New Roman"/>
                <w:b w:val="false"/>
                <w:i w:val="false"/>
                <w:color w:val="000000"/>
                <w:sz w:val="20"/>
              </w:rPr>
              <w:t xml:space="preserve">
шілер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 </w:t>
            </w:r>
            <w:r>
              <w:br/>
            </w:r>
            <w:r>
              <w:rPr>
                <w:rFonts w:ascii="Times New Roman"/>
                <w:b w:val="false"/>
                <w:i w:val="false"/>
                <w:color w:val="000000"/>
                <w:sz w:val="20"/>
              </w:rPr>
              <w:t xml:space="preserve">
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 елдері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Еуроаймақ </w:t>
            </w:r>
            <w:r>
              <w:br/>
            </w:r>
            <w:r>
              <w:rPr>
                <w:rFonts w:ascii="Times New Roman"/>
                <w:b w:val="false"/>
                <w:i w:val="false"/>
                <w:color w:val="000000"/>
                <w:sz w:val="20"/>
              </w:rPr>
              <w:t xml:space="preserve">
елдері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bl>
    <w:p>
      <w:pPr>
        <w:spacing w:after="0"/>
        <w:ind w:left="0"/>
        <w:jc w:val="both"/>
      </w:pPr>
      <w:r>
        <w:rPr>
          <w:rFonts w:ascii="Times New Roman"/>
          <w:b w:val="false"/>
          <w:i/>
          <w:color w:val="000000"/>
          <w:sz w:val="28"/>
        </w:rPr>
        <w:t xml:space="preserve">      Көзi: Еуростат, ХВҚ, Қазақстан Республикасы Статистика </w:t>
      </w:r>
      <w:r>
        <w:br/>
      </w:r>
      <w:r>
        <w:rPr>
          <w:rFonts w:ascii="Times New Roman"/>
          <w:b w:val="false"/>
          <w:i w:val="false"/>
          <w:color w:val="000000"/>
          <w:sz w:val="28"/>
        </w:rPr>
        <w:t>
</w:t>
      </w:r>
      <w:r>
        <w:rPr>
          <w:rFonts w:ascii="Times New Roman"/>
          <w:b w:val="false"/>
          <w:i/>
          <w:color w:val="000000"/>
          <w:sz w:val="28"/>
        </w:rPr>
        <w:t xml:space="preserve">агенттігі </w:t>
      </w:r>
      <w:r>
        <w:br/>
      </w:r>
      <w:r>
        <w:rPr>
          <w:rFonts w:ascii="Times New Roman"/>
          <w:b w:val="false"/>
          <w:i w:val="false"/>
          <w:color w:val="000000"/>
          <w:sz w:val="28"/>
        </w:rPr>
        <w:t>
</w:t>
      </w:r>
      <w:r>
        <w:rPr>
          <w:rFonts w:ascii="Times New Roman"/>
          <w:b w:val="false"/>
          <w:i/>
          <w:color w:val="000000"/>
          <w:sz w:val="28"/>
        </w:rPr>
        <w:t xml:space="preserve">      * - Ұлттық қор ескерiлмеген </w:t>
      </w:r>
    </w:p>
    <w:p>
      <w:pPr>
        <w:spacing w:after="0"/>
        <w:ind w:left="0"/>
        <w:jc w:val="both"/>
      </w:pPr>
      <w:r>
        <w:rPr>
          <w:rFonts w:ascii="Times New Roman"/>
          <w:b w:val="false"/>
          <w:i w:val="false"/>
          <w:color w:val="000000"/>
          <w:sz w:val="28"/>
        </w:rPr>
        <w:t xml:space="preserve">      Өндiрiстiк қызметтiң тиiмдiлігін айқындау өлшемi салалар мен қызмет түрлері рентабельдiлiгiнiң көрсеткiшi болып табылады. Бұл өлшемнiң ерекшелiгi оның нақты ел кәсiпорындарының орташа техникалық және ұйымдық деңгейiне бейімделгенінде. Бұл көрсеткіш экономиканың қандай да бiр саласы қаншалықты тиiмдi жұмыс істейтiнiн және оның салықтарды төлеу қабiлетiн көрсетедi. </w:t>
      </w:r>
      <w:r>
        <w:br/>
      </w:r>
      <w:r>
        <w:rPr>
          <w:rFonts w:ascii="Times New Roman"/>
          <w:b w:val="false"/>
          <w:i w:val="false"/>
          <w:color w:val="000000"/>
          <w:sz w:val="28"/>
        </w:rPr>
        <w:t xml:space="preserve">
      Салалар бөлiнiсiндегi рентабельдiлiктің деңгейiн 2003 жылғы талдау тұтастай экономика бойынша оның деңгейi (19,7%) экономиканың дамуына және салық төлеуге мүмкiндiк беретiнiн көрсетедi. Кейбiр салаларда, әсiресе табыстарды жымқыруға неғұрлым қолайлы жағдайлары бар жерлерде, сондай-ақ табиғи монополиялар жұмыс iстейтiн салаларда оның деңгейi не жоғары емес не терiс. </w:t>
      </w:r>
      <w:r>
        <w:br/>
      </w:r>
      <w:r>
        <w:rPr>
          <w:rFonts w:ascii="Times New Roman"/>
          <w:b w:val="false"/>
          <w:i w:val="false"/>
          <w:color w:val="000000"/>
          <w:sz w:val="28"/>
        </w:rPr>
        <w:t xml:space="preserve">
      Электр энергиясын, газ бен суды өндiру және бөлу саласында, сондай-ақ коммуналдық шаруашылықта рентабельділіктiң терiс мөлшерi табиғи монополияларға халықтың және үй қожалықтарының бір бөлiгiнiң төлем қабiлеттiлігінiң қолданыстағы мүмкiндіктеріне есептелген тарифтердi белгiлеу (тұтынушылардың санаттарына қарай тарифтердi күрт сараландыру), ескiрген технологиялар мен жабдықты пайдалану және қолдану, сондай-ақ бөлу тұтынушыларға (тұрғындар мен ұйымдарға) дейiн жеткiзу кезiндегі едәуiр шығындар салдарынан болады. </w:t>
      </w:r>
    </w:p>
    <w:p>
      <w:pPr>
        <w:spacing w:after="0"/>
        <w:ind w:left="0"/>
        <w:jc w:val="both"/>
      </w:pPr>
      <w:r>
        <w:rPr>
          <w:rFonts w:ascii="Times New Roman"/>
          <w:b w:val="false"/>
          <w:i w:val="false"/>
          <w:color w:val="000000"/>
          <w:sz w:val="28"/>
        </w:rPr>
        <w:t xml:space="preserve">    2004 жылғы негізгі қызметтен алынған рентабельділік және </w:t>
      </w:r>
      <w:r>
        <w:br/>
      </w:r>
      <w:r>
        <w:rPr>
          <w:rFonts w:ascii="Times New Roman"/>
          <w:b w:val="false"/>
          <w:i w:val="false"/>
          <w:color w:val="000000"/>
          <w:sz w:val="28"/>
        </w:rPr>
        <w:t xml:space="preserve">
         қызмет түрлері бойынша өндіріс рентабельділігі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2233"/>
        <w:gridCol w:w="235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қызметтен алынған рентабель- </w:t>
            </w:r>
            <w:r>
              <w:br/>
            </w:r>
            <w:r>
              <w:rPr>
                <w:rFonts w:ascii="Times New Roman"/>
                <w:b w:val="false"/>
                <w:i w:val="false"/>
                <w:color w:val="000000"/>
                <w:sz w:val="20"/>
              </w:rPr>
              <w:t xml:space="preserve">
ділік, (шығынды- </w:t>
            </w:r>
            <w:r>
              <w:br/>
            </w:r>
            <w:r>
              <w:rPr>
                <w:rFonts w:ascii="Times New Roman"/>
                <w:b w:val="false"/>
                <w:i w:val="false"/>
                <w:color w:val="000000"/>
                <w:sz w:val="20"/>
              </w:rPr>
              <w:t xml:space="preserve">
лық)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рентабел- </w:t>
            </w:r>
            <w:r>
              <w:br/>
            </w:r>
            <w:r>
              <w:rPr>
                <w:rFonts w:ascii="Times New Roman"/>
                <w:b w:val="false"/>
                <w:i w:val="false"/>
                <w:color w:val="000000"/>
                <w:sz w:val="20"/>
              </w:rPr>
              <w:t xml:space="preserve">
ділiгі, </w:t>
            </w:r>
            <w:r>
              <w:br/>
            </w:r>
            <w:r>
              <w:rPr>
                <w:rFonts w:ascii="Times New Roman"/>
                <w:b w:val="false"/>
                <w:i w:val="false"/>
                <w:color w:val="000000"/>
                <w:sz w:val="20"/>
              </w:rPr>
              <w:t xml:space="preserve">
(шығынды- </w:t>
            </w:r>
            <w:r>
              <w:br/>
            </w:r>
            <w:r>
              <w:rPr>
                <w:rFonts w:ascii="Times New Roman"/>
                <w:b w:val="false"/>
                <w:i w:val="false"/>
                <w:color w:val="000000"/>
                <w:sz w:val="20"/>
              </w:rPr>
              <w:t xml:space="preserve">
лығы) %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аңшылық және орман шаруашылығы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өнеркәсібі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газ бен суды </w:t>
            </w:r>
            <w:r>
              <w:br/>
            </w:r>
            <w:r>
              <w:rPr>
                <w:rFonts w:ascii="Times New Roman"/>
                <w:b w:val="false"/>
                <w:i w:val="false"/>
                <w:color w:val="000000"/>
                <w:sz w:val="20"/>
              </w:rPr>
              <w:t xml:space="preserve">
өндiру және бөлу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автомобильдерді, тұрмыс бұйымдары мен жеке қолданатын заттарды жөндеу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Қонақүйлер мен мейрамханалар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мүлiкпен жасалатын операциялар, жалға алу және тұтынушыларға қызмет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әлеуметтік және дербес қызметтер көрсету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bl>
    <w:p>
      <w:pPr>
        <w:spacing w:after="0"/>
        <w:ind w:left="0"/>
        <w:jc w:val="both"/>
      </w:pPr>
      <w:r>
        <w:rPr>
          <w:rFonts w:ascii="Times New Roman"/>
          <w:b w:val="false"/>
          <w:i/>
          <w:color w:val="000000"/>
          <w:sz w:val="28"/>
        </w:rPr>
        <w:t xml:space="preserve">      Көзi: Қазақстан Республикасы Статистика агенттігі </w:t>
      </w:r>
    </w:p>
    <w:bookmarkStart w:name="z31"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Қолма-қол есеп айырысу нысанының басым болуы және төлем </w:t>
      </w:r>
      <w:r>
        <w:br/>
      </w:r>
      <w:r>
        <w:rPr>
          <w:rFonts w:ascii="Times New Roman"/>
          <w:b w:val="false"/>
          <w:i w:val="false"/>
          <w:color w:val="000000"/>
          <w:sz w:val="28"/>
        </w:rPr>
        <w:t>
</w:t>
      </w:r>
      <w:r>
        <w:rPr>
          <w:rFonts w:ascii="Times New Roman"/>
          <w:b/>
          <w:i w:val="false"/>
          <w:color w:val="000000"/>
          <w:sz w:val="28"/>
        </w:rPr>
        <w:t xml:space="preserve">      карточкаларын қабылдау желілері дамуының әлсіз деңгейі </w:t>
      </w:r>
    </w:p>
    <w:bookmarkEnd w:id="18"/>
    <w:p>
      <w:pPr>
        <w:spacing w:after="0"/>
        <w:ind w:left="0"/>
        <w:jc w:val="both"/>
      </w:pPr>
      <w:r>
        <w:rPr>
          <w:rFonts w:ascii="Times New Roman"/>
          <w:b w:val="false"/>
          <w:i w:val="false"/>
          <w:color w:val="000000"/>
          <w:sz w:val="28"/>
        </w:rPr>
        <w:t xml:space="preserve">      Соңғы жылдары Қазақстандағы экономикалық өсу халықтың әл-ауқатын арттырумен қатар айналыстағы ақша көлемінің ұлғаюына да ықпал етті. </w:t>
      </w:r>
      <w:r>
        <w:br/>
      </w:r>
      <w:r>
        <w:rPr>
          <w:rFonts w:ascii="Times New Roman"/>
          <w:b w:val="false"/>
          <w:i w:val="false"/>
          <w:color w:val="000000"/>
          <w:sz w:val="28"/>
        </w:rPr>
        <w:t xml:space="preserve">
      2003 жылмен салыстырғанда 2004 жылы ақша массасы 70%-ға өсті және 1650 млрд. теңгені құрады.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1433"/>
        <w:gridCol w:w="1513"/>
        <w:gridCol w:w="1413"/>
        <w:gridCol w:w="1493"/>
        <w:gridCol w:w="1513"/>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2002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өзгеру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w:t>
            </w:r>
            <w:r>
              <w:br/>
            </w:r>
            <w:r>
              <w:rPr>
                <w:rFonts w:ascii="Times New Roman"/>
                <w:b w:val="false"/>
                <w:i w:val="false"/>
                <w:color w:val="000000"/>
                <w:sz w:val="20"/>
              </w:rPr>
              <w:t xml:space="preserve">
млрд.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w:t>
            </w:r>
            <w:r>
              <w:br/>
            </w:r>
            <w:r>
              <w:rPr>
                <w:rFonts w:ascii="Times New Roman"/>
                <w:b w:val="false"/>
                <w:i w:val="false"/>
                <w:color w:val="000000"/>
                <w:sz w:val="20"/>
              </w:rPr>
              <w:t xml:space="preserve">
млрд.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айналысының жылдамдығы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жылына орта есеппен %-бен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өткен жылға %-бен (шағын кәсіпорындарды ескере отырып)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зейнетақы мөлшерi, теңге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bl>
    <w:p>
      <w:pPr>
        <w:spacing w:after="0"/>
        <w:ind w:left="0"/>
        <w:jc w:val="both"/>
      </w:pPr>
      <w:r>
        <w:rPr>
          <w:rFonts w:ascii="Times New Roman"/>
          <w:b w:val="false"/>
          <w:i w:val="false"/>
          <w:color w:val="000000"/>
          <w:sz w:val="28"/>
        </w:rPr>
        <w:t xml:space="preserve">      2003 жылы ақша массасының құрылымында айналыстағы қолма-қол ақшаның үлесі 21,1%-дан 24,5%-ға өсті, бірақ 2004 жылы 1,5 пунктке азайды да 23%-ды құрады. </w:t>
      </w:r>
      <w:r>
        <w:br/>
      </w:r>
      <w:r>
        <w:rPr>
          <w:rFonts w:ascii="Times New Roman"/>
          <w:b w:val="false"/>
          <w:i w:val="false"/>
          <w:color w:val="000000"/>
          <w:sz w:val="28"/>
        </w:rPr>
        <w:t xml:space="preserve">
      2003 жылмен салыстырғанда 2004 жылы айналыстағы қолма-қол ақша көлемi 59%-ға ұлғайды. </w:t>
      </w:r>
      <w:r>
        <w:br/>
      </w:r>
      <w:r>
        <w:rPr>
          <w:rFonts w:ascii="Times New Roman"/>
          <w:b w:val="false"/>
          <w:i w:val="false"/>
          <w:color w:val="000000"/>
          <w:sz w:val="28"/>
        </w:rPr>
        <w:t xml:space="preserve">
      Бұл ретте, 2004 жылы аударылатын және басқа да депозиттердің үлесi керісiнше 1,5 пунктке ұлғайды және ақша массасының 77%-ын құрады. </w:t>
      </w:r>
    </w:p>
    <w:p>
      <w:pPr>
        <w:spacing w:after="0"/>
        <w:ind w:left="0"/>
        <w:jc w:val="both"/>
      </w:pPr>
      <w:r>
        <w:rPr>
          <w:rFonts w:ascii="Times New Roman"/>
          <w:b w:val="false"/>
          <w:i w:val="false"/>
          <w:color w:val="000000"/>
          <w:sz w:val="28"/>
        </w:rPr>
        <w:t xml:space="preserve">            Ақша агрегаттарының 2004 жылғы жай-күйi*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073"/>
        <w:gridCol w:w="1073"/>
        <w:gridCol w:w="1193"/>
        <w:gridCol w:w="1073"/>
        <w:gridCol w:w="1313"/>
        <w:gridCol w:w="1073"/>
        <w:gridCol w:w="1313"/>
        <w:gridCol w:w="1353"/>
      </w:tblGrid>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r>
              <w:br/>
            </w:r>
            <w:r>
              <w:rPr>
                <w:rFonts w:ascii="Times New Roman"/>
                <w:b w:val="false"/>
                <w:i w:val="false"/>
                <w:color w:val="000000"/>
                <w:sz w:val="20"/>
              </w:rPr>
              <w:t xml:space="preserve">
2002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r>
              <w:br/>
            </w:r>
            <w:r>
              <w:rPr>
                <w:rFonts w:ascii="Times New Roman"/>
                <w:b w:val="false"/>
                <w:i w:val="false"/>
                <w:color w:val="000000"/>
                <w:sz w:val="20"/>
              </w:rPr>
              <w:t xml:space="preserve">
2003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сал- </w:t>
            </w:r>
            <w:r>
              <w:br/>
            </w:r>
            <w:r>
              <w:rPr>
                <w:rFonts w:ascii="Times New Roman"/>
                <w:b w:val="false"/>
                <w:i w:val="false"/>
                <w:color w:val="000000"/>
                <w:sz w:val="20"/>
              </w:rPr>
              <w:t xml:space="preserve">
м., </w:t>
            </w:r>
            <w:r>
              <w:br/>
            </w:r>
            <w:r>
              <w:rPr>
                <w:rFonts w:ascii="Times New Roman"/>
                <w:b w:val="false"/>
                <w:i w:val="false"/>
                <w:color w:val="000000"/>
                <w:sz w:val="20"/>
              </w:rPr>
              <w:t xml:space="preserve">
%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сал- </w:t>
            </w:r>
            <w:r>
              <w:br/>
            </w:r>
            <w:r>
              <w:rPr>
                <w:rFonts w:ascii="Times New Roman"/>
                <w:b w:val="false"/>
                <w:i w:val="false"/>
                <w:color w:val="000000"/>
                <w:sz w:val="20"/>
              </w:rPr>
              <w:t xml:space="preserve">
м., </w:t>
            </w:r>
            <w:r>
              <w:br/>
            </w:r>
            <w:r>
              <w:rPr>
                <w:rFonts w:ascii="Times New Roman"/>
                <w:b w:val="false"/>
                <w:i w:val="false"/>
                <w:color w:val="000000"/>
                <w:sz w:val="20"/>
              </w:rPr>
              <w:t xml:space="preserve">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r>
              <w:br/>
            </w:r>
            <w:r>
              <w:rPr>
                <w:rFonts w:ascii="Times New Roman"/>
                <w:b w:val="false"/>
                <w:i w:val="false"/>
                <w:color w:val="000000"/>
                <w:sz w:val="20"/>
              </w:rPr>
              <w:t xml:space="preserve">
сал- </w:t>
            </w:r>
            <w:r>
              <w:br/>
            </w:r>
            <w:r>
              <w:rPr>
                <w:rFonts w:ascii="Times New Roman"/>
                <w:b w:val="false"/>
                <w:i w:val="false"/>
                <w:color w:val="000000"/>
                <w:sz w:val="20"/>
              </w:rPr>
              <w:t xml:space="preserve">
м.,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ҚҰБ-тан тыс қолма-қол ақша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базасына енгiзiлетiн депозиттер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есе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(М3)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айналыстағы қолма-қол ақша, млрд. теңге (М0)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w:t>
            </w:r>
            <w:r>
              <w:br/>
            </w:r>
            <w:r>
              <w:rPr>
                <w:rFonts w:ascii="Times New Roman"/>
                <w:b w:val="false"/>
                <w:i w:val="false"/>
                <w:color w:val="000000"/>
                <w:sz w:val="20"/>
              </w:rPr>
              <w:t xml:space="preserve">
дің аудары- </w:t>
            </w:r>
            <w:r>
              <w:br/>
            </w:r>
            <w:r>
              <w:rPr>
                <w:rFonts w:ascii="Times New Roman"/>
                <w:b w:val="false"/>
                <w:i w:val="false"/>
                <w:color w:val="000000"/>
                <w:sz w:val="20"/>
              </w:rPr>
              <w:t xml:space="preserve">
латын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депозиттерi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r>
    </w:tbl>
    <w:p>
      <w:pPr>
        <w:spacing w:after="0"/>
        <w:ind w:left="0"/>
        <w:jc w:val="both"/>
      </w:pPr>
      <w:r>
        <w:rPr>
          <w:rFonts w:ascii="Times New Roman"/>
          <w:b w:val="false"/>
          <w:i w:val="false"/>
          <w:color w:val="000000"/>
          <w:sz w:val="28"/>
        </w:rPr>
        <w:t xml:space="preserve">      Айналыстағы қолма-қол ақша серпінін салыстырмалы талдау 2004 жылғы үрдіс 2002-2003 жылдары болғанын көрсетеді. </w:t>
      </w:r>
      <w:r>
        <w:br/>
      </w:r>
      <w:r>
        <w:rPr>
          <w:rFonts w:ascii="Times New Roman"/>
          <w:b w:val="false"/>
          <w:i w:val="false"/>
          <w:color w:val="000000"/>
          <w:sz w:val="28"/>
        </w:rPr>
        <w:t xml:space="preserve">
      2004 жылы айналыстағы қолма-қол ақша көлемі 59%-ға немесе 140,8 млрд. теңгеге, ал 2003 жылы 47,5 пайызға және тиiсiнше 76,8 млрд. теңгеге ұлғайды. </w:t>
      </w:r>
      <w:r>
        <w:br/>
      </w:r>
      <w:r>
        <w:rPr>
          <w:rFonts w:ascii="Times New Roman"/>
          <w:b w:val="false"/>
          <w:i w:val="false"/>
          <w:color w:val="000000"/>
          <w:sz w:val="28"/>
        </w:rPr>
        <w:t xml:space="preserve">
      2002-2004 жылдары айналыстағы ақшаның өсуiне шығыстардың ұлғаюы мен тұтастай экономиканың өсуi ықпал еттi. </w:t>
      </w:r>
    </w:p>
    <w:p>
      <w:pPr>
        <w:spacing w:after="0"/>
        <w:ind w:left="0"/>
        <w:jc w:val="both"/>
      </w:pPr>
      <w:r>
        <w:rPr>
          <w:rFonts w:ascii="Times New Roman"/>
          <w:b w:val="false"/>
          <w:i w:val="false"/>
          <w:color w:val="000000"/>
          <w:sz w:val="28"/>
        </w:rPr>
        <w:t xml:space="preserve">       2002-2004 жылдардағы түсімдер және екiншi деңгейдегі </w:t>
      </w:r>
      <w:r>
        <w:br/>
      </w:r>
      <w:r>
        <w:rPr>
          <w:rFonts w:ascii="Times New Roman"/>
          <w:b w:val="false"/>
          <w:i w:val="false"/>
          <w:color w:val="000000"/>
          <w:sz w:val="28"/>
        </w:rPr>
        <w:t xml:space="preserve">
    банктер мен банк операцияларының жекелеген түрлерін жүзеге </w:t>
      </w:r>
      <w:r>
        <w:br/>
      </w:r>
      <w:r>
        <w:rPr>
          <w:rFonts w:ascii="Times New Roman"/>
          <w:b w:val="false"/>
          <w:i w:val="false"/>
          <w:color w:val="000000"/>
          <w:sz w:val="28"/>
        </w:rPr>
        <w:t xml:space="preserve">
      асыратын ұйымдардың кассаларынан қолма-қол ақша беру </w:t>
      </w:r>
    </w:p>
    <w:p>
      <w:pPr>
        <w:spacing w:after="0"/>
        <w:ind w:left="0"/>
        <w:jc w:val="both"/>
      </w:pPr>
      <w:r>
        <w:rPr>
          <w:rFonts w:ascii="Times New Roman"/>
          <w:b w:val="false"/>
          <w:i w:val="false"/>
          <w:color w:val="000000"/>
          <w:sz w:val="28"/>
        </w:rPr>
        <w:t xml:space="preserve">                                                 млрд.теңге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2013"/>
        <w:gridCol w:w="1853"/>
        <w:gridCol w:w="193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кассалары арқылы өтетiн қолма-қол ақша ағыны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Кассаларға кiрiс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3138,0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жұмыстар мен қызметтерді өткiзуден түсетiн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төлемдерден түсетiн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кәсіпорындарынан түсетiн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кәсiпорындарынан түсетін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қонақүй, ойын және шоу бизнесi кәсiпорындарынан түсетiн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ұйымдарынан түсетiн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сатудан түсетін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салымдары бойынша шоттарға түсетiн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алымдар және кедендiк төлемдер түсiмдерi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банкоматтардан алынған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Кассалардан беру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3350,6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қызметтер мен жұмыстарға ақы төлеуге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өнiмдерiне ақы төлеуге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пен байланыс кәсiпорындарына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алуға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 </w:t>
            </w:r>
          </w:p>
        </w:tc>
      </w:tr>
      <w:tr>
        <w:trPr>
          <w:trHeight w:val="72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салымдары бойынша шоттардан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қарыздардан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мен жәрдемақыларды төлеуге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банкоматтарды нығайтуға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берулер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 </w:t>
            </w:r>
          </w:p>
        </w:tc>
      </w:tr>
    </w:tbl>
    <w:p>
      <w:pPr>
        <w:spacing w:after="0"/>
        <w:ind w:left="0"/>
        <w:jc w:val="both"/>
      </w:pPr>
      <w:r>
        <w:rPr>
          <w:rFonts w:ascii="Times New Roman"/>
          <w:b w:val="false"/>
          <w:i w:val="false"/>
          <w:color w:val="000000"/>
          <w:sz w:val="28"/>
        </w:rPr>
        <w:t xml:space="preserve">      2003 жылмен салыстырғанда 2004 жылы Қазақстан Республикасының екiнші деңгейдегі банктерiнiң және есеп айырысу операцияларын жүзеге асыратын ұйымдарының қолма-қол ақша айналымы 40,4%-ға өсiп (2002 жылмен салыстырғанда екi есе дерлiк - 95,5%-ға өстi), шамамен 6483 млрд. теңгенi құрады. </w:t>
      </w:r>
      <w:r>
        <w:br/>
      </w:r>
      <w:r>
        <w:rPr>
          <w:rFonts w:ascii="Times New Roman"/>
          <w:b w:val="false"/>
          <w:i w:val="false"/>
          <w:color w:val="000000"/>
          <w:sz w:val="28"/>
        </w:rPr>
        <w:t xml:space="preserve">
      Екiншi деңгейдегi банктердiң және есеп айырысу-касса операцияларын жүзеге асыратын ұйымдардың кассаларынан қолма-қол ақша беру көлемi 2004 жылы олардың кiрiсiнен 212,6 млрд. теңгеге асып түстi және 3350,6 млрд. теңгенi құрады, бұл 2003 жылдың деңгейiнен 43,2%-ға жоғары. </w:t>
      </w:r>
      <w:r>
        <w:br/>
      </w:r>
      <w:r>
        <w:rPr>
          <w:rFonts w:ascii="Times New Roman"/>
          <w:b w:val="false"/>
          <w:i w:val="false"/>
          <w:color w:val="000000"/>
          <w:sz w:val="28"/>
        </w:rPr>
        <w:t xml:space="preserve">
      2004 жылы кассалардан қолма-қол ақша берудiң ең жоғарғы өсуi тауарларға, қызметтер мен жұмыстарға ақы төлеу бойынша байқалды, көрсетілген кезеңде олардың көлемi 728,7 млрд. теңгенi құрады, бұл 2003 жылдың деңгейiнен 34,1%-ға немесе 185,1 млрд. теңгеге жоғары. Осы бап бойынша шығыстардың осылай өсуi 2002 - 2003 жылдары байқалды (бұл бекiту шындыққа сәйкес келмейдi, өйткенi 2003 жылы өсу 36,3% немесе 144,9 млрд. теңгенi құрады, бұл 2004 жылдағы саннан ерекшеленедi, яғни оларға ұқсамайды). </w:t>
      </w:r>
      <w:r>
        <w:br/>
      </w:r>
      <w:r>
        <w:rPr>
          <w:rFonts w:ascii="Times New Roman"/>
          <w:b w:val="false"/>
          <w:i w:val="false"/>
          <w:color w:val="000000"/>
          <w:sz w:val="28"/>
        </w:rPr>
        <w:t xml:space="preserve">
      Банкоматтарды нығайтуды ескере отырып жалақы беру көлемi шамамен 723 млрд. теңгенi (үлесi - 21,6%) құрады, қазiргі уақытта жалақы ағымдағы шот бойынша ғана емес, банкоматтардан да берiлетiнiне байланысты бұл сома екi бапты (кесте бойынша) бiрiктiру арқылы алынды. 2002-2004 жылдары бұл көрсеткiштiң өсуi байқалды, мысалы, 2003 жылмен салыстырғанда өткен 2004 жылы ол 31,8%-ға, ал 2002 жылмен салыстырғанда 2003 жылы 27,1%-ға ұлғайды. </w:t>
      </w:r>
      <w:r>
        <w:br/>
      </w:r>
      <w:r>
        <w:rPr>
          <w:rFonts w:ascii="Times New Roman"/>
          <w:b w:val="false"/>
          <w:i w:val="false"/>
          <w:color w:val="000000"/>
          <w:sz w:val="28"/>
        </w:rPr>
        <w:t xml:space="preserve">
       Өткен 2004 жылы екiншi деңгейдегi банктердiң және есеп айырысу-касса операцияларын жүзеге асыратын ұйымдардың кассаларынан 198,4 млрд. теңге сомасына зейнетақылар мен жәрдемақылар төлендi, бұл есеп айырысу-касса бөлiмдері 2004 жылы берген барлық қолма-қол ақшаның шамамен 5,9%-ын құрады. </w:t>
      </w:r>
      <w:r>
        <w:br/>
      </w:r>
      <w:r>
        <w:rPr>
          <w:rFonts w:ascii="Times New Roman"/>
          <w:b w:val="false"/>
          <w:i w:val="false"/>
          <w:color w:val="000000"/>
          <w:sz w:val="28"/>
        </w:rPr>
        <w:t xml:space="preserve">
      Берулердің жалпы өсiмiне банктер кассаларының қолма-қол ақша шығысы баптарының қатысу дәрежесiн есептеу мынадай нәтижелердi көрсеттi. </w:t>
      </w:r>
    </w:p>
    <w:p>
      <w:pPr>
        <w:spacing w:after="0"/>
        <w:ind w:left="0"/>
        <w:jc w:val="both"/>
      </w:pPr>
      <w:r>
        <w:rPr>
          <w:rFonts w:ascii="Times New Roman"/>
          <w:b w:val="false"/>
          <w:i w:val="false"/>
          <w:color w:val="000000"/>
          <w:sz w:val="28"/>
        </w:rPr>
        <w:t xml:space="preserve">       2003-2004 жылдары екiншi деңгейдегi банктер және банк </w:t>
      </w:r>
      <w:r>
        <w:br/>
      </w:r>
      <w:r>
        <w:rPr>
          <w:rFonts w:ascii="Times New Roman"/>
          <w:b w:val="false"/>
          <w:i w:val="false"/>
          <w:color w:val="000000"/>
          <w:sz w:val="28"/>
        </w:rPr>
        <w:t xml:space="preserve">
    операцияларының жекелеген түрлерiн жүзеге асыратын ұйымдар </w:t>
      </w:r>
      <w:r>
        <w:br/>
      </w:r>
      <w:r>
        <w:rPr>
          <w:rFonts w:ascii="Times New Roman"/>
          <w:b w:val="false"/>
          <w:i w:val="false"/>
          <w:color w:val="000000"/>
          <w:sz w:val="28"/>
        </w:rPr>
        <w:t xml:space="preserve">
     кассаларының шығыс бөлiгiнiң жалпы өсiмiне қолма-қол ақша </w:t>
      </w:r>
      <w:r>
        <w:br/>
      </w:r>
      <w:r>
        <w:rPr>
          <w:rFonts w:ascii="Times New Roman"/>
          <w:b w:val="false"/>
          <w:i w:val="false"/>
          <w:color w:val="000000"/>
          <w:sz w:val="28"/>
        </w:rPr>
        <w:t xml:space="preserve">
                       беру баптарының үлесi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3"/>
        <w:gridCol w:w="1973"/>
        <w:gridCol w:w="2213"/>
      </w:tblGrid>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Факторлар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өсім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қызметтер мен жұмыстарға ақы төлеуге берудің өсімі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банкоматтарды нығайтуды ескере отырып еңбекке ақы төлеуге берудiң және жеке тұлғалардың салымдары бойынша шоттардан берудің өсімі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валютаны сатып алуға берудiң өсiмі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зейнетақылар мен жәрдемақыларды төлеуге берудiң өсiмі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қарыз берудiң өсiмi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өнiмдерiне ақы төлеуге берудің өсiмi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байланыс кәсiпорындарына берудiң өсiмi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ұйымдарына берудің өсiмi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r>
      <w:tr>
        <w:trPr>
          <w:trHeight w:val="30" w:hRule="atLeast"/>
        </w:trPr>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төлемдердiң өсiмi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bl>
    <w:p>
      <w:pPr>
        <w:spacing w:after="0"/>
        <w:ind w:left="0"/>
        <w:jc w:val="both"/>
      </w:pPr>
      <w:r>
        <w:rPr>
          <w:rFonts w:ascii="Times New Roman"/>
          <w:b w:val="false"/>
          <w:i w:val="false"/>
          <w:color w:val="000000"/>
          <w:sz w:val="28"/>
        </w:rPr>
        <w:t xml:space="preserve">      2004 жылы банктердің кассаларынан берілген қолма-қол ақшаның жиынтық шығыстарының 43,2% өсiмiнiң 17,1%-ы банкоматтарды нығайтуды ескере отырып, еңбекке ақы төлеуге берудiң және жеке тұлғалардың салымдары бойынша шоттардан берудiң өсуiмен негізделген. </w:t>
      </w:r>
      <w:r>
        <w:br/>
      </w:r>
      <w:r>
        <w:rPr>
          <w:rFonts w:ascii="Times New Roman"/>
          <w:b w:val="false"/>
          <w:i w:val="false"/>
          <w:color w:val="000000"/>
          <w:sz w:val="28"/>
        </w:rPr>
        <w:t xml:space="preserve">
      Ұлттық Банктен тыс қолма-қол ақшаның өсуіне ықпал еткен басқа факторлар тауарлар мен қызметтерге ақы төлеуге берудiң өсуі (7,9%), шетелдік валютаны сатып алуға берудiң өсуi (3,9%), зейнетақылар мен жәрдемақыларды төлеуге берудiң өсуi (2,6%) болып табылады және 12,4%-i өзге төлемдерге келедi. </w:t>
      </w:r>
      <w:r>
        <w:br/>
      </w:r>
      <w:r>
        <w:rPr>
          <w:rFonts w:ascii="Times New Roman"/>
          <w:b w:val="false"/>
          <w:i w:val="false"/>
          <w:color w:val="000000"/>
          <w:sz w:val="28"/>
        </w:rPr>
        <w:t xml:space="preserve">
      Қалған факторлар банктердің кассаларынан берiлген қолма-қол ақшаның өсуiне ықпал еткен жоқ, өйткенi, олардың көлемi өткен жылдардағыдай деңгейде болды және төмендедi. </w:t>
      </w:r>
      <w:r>
        <w:br/>
      </w:r>
      <w:r>
        <w:rPr>
          <w:rFonts w:ascii="Times New Roman"/>
          <w:b w:val="false"/>
          <w:i w:val="false"/>
          <w:color w:val="000000"/>
          <w:sz w:val="28"/>
        </w:rPr>
        <w:t xml:space="preserve">
      2003 жылы банктердiң кассаларынан берілген қолма-қол ақшаның жиынтық шығыстарының 41,6% өсiмi 2004 жылы да орын алған факторлардың өсуi: </w:t>
      </w:r>
      <w:r>
        <w:br/>
      </w:r>
      <w:r>
        <w:rPr>
          <w:rFonts w:ascii="Times New Roman"/>
          <w:b w:val="false"/>
          <w:i w:val="false"/>
          <w:color w:val="000000"/>
          <w:sz w:val="28"/>
        </w:rPr>
        <w:t xml:space="preserve">
      банкоматтарды нығайтуды және жеке тұлғалардың салымдары бойынша шоттардан берудi ескере отырып, еңбекке ақы төлеуге берудiң 12% өсуі; </w:t>
      </w:r>
      <w:r>
        <w:br/>
      </w:r>
      <w:r>
        <w:rPr>
          <w:rFonts w:ascii="Times New Roman"/>
          <w:b w:val="false"/>
          <w:i w:val="false"/>
          <w:color w:val="000000"/>
          <w:sz w:val="28"/>
        </w:rPr>
        <w:t xml:space="preserve">
      тауарлар мен қызметтерге ақы төлеуге арналған шығыстардың 8,8% ұлғаюы; </w:t>
      </w:r>
      <w:r>
        <w:br/>
      </w:r>
      <w:r>
        <w:rPr>
          <w:rFonts w:ascii="Times New Roman"/>
          <w:b w:val="false"/>
          <w:i w:val="false"/>
          <w:color w:val="000000"/>
          <w:sz w:val="28"/>
        </w:rPr>
        <w:t xml:space="preserve">
      шетелдiк валютаны сатып алуға берудiң 5,6% өсуі; </w:t>
      </w:r>
      <w:r>
        <w:br/>
      </w:r>
      <w:r>
        <w:rPr>
          <w:rFonts w:ascii="Times New Roman"/>
          <w:b w:val="false"/>
          <w:i w:val="false"/>
          <w:color w:val="000000"/>
          <w:sz w:val="28"/>
        </w:rPr>
        <w:t xml:space="preserve">
      өзге төлемдердiң 12,8% өсуі; </w:t>
      </w:r>
      <w:r>
        <w:br/>
      </w:r>
      <w:r>
        <w:rPr>
          <w:rFonts w:ascii="Times New Roman"/>
          <w:b w:val="false"/>
          <w:i w:val="false"/>
          <w:color w:val="000000"/>
          <w:sz w:val="28"/>
        </w:rPr>
        <w:t xml:space="preserve">
      ауыл шаруашылығы өнiмдерiне ақы төлеуге арналған шығыстардың 1% ұлғаюы; </w:t>
      </w:r>
      <w:r>
        <w:br/>
      </w:r>
      <w:r>
        <w:rPr>
          <w:rFonts w:ascii="Times New Roman"/>
          <w:b w:val="false"/>
          <w:i w:val="false"/>
          <w:color w:val="000000"/>
          <w:sz w:val="28"/>
        </w:rPr>
        <w:t xml:space="preserve">
      зейнетақылар мен жәрдемақыларды төлеудің 0,8% өсуі салдарынан болды. </w:t>
      </w:r>
      <w:r>
        <w:br/>
      </w:r>
      <w:r>
        <w:rPr>
          <w:rFonts w:ascii="Times New Roman"/>
          <w:b w:val="false"/>
          <w:i w:val="false"/>
          <w:color w:val="000000"/>
          <w:sz w:val="28"/>
        </w:rPr>
        <w:t xml:space="preserve">
      Жоғарыда келтiрілген есептердiң негiзiнде 2003-2004 жылдары екіншi деңгейдегі банктердiң және есеп айырысу операцияларын жүзеге асыратын ұйымдардың кассаларынан берiлген шығыстардың өсуі негізiнен, бюджеттiк ұйымдардың қызметкерлерi жалақысының, зейнетақылар мен басқа да әлеуметтiк төлемдердiң, сондай-ақ тұтастай кәсiпкерлiк субъектiлерiнiң іскерлік белсендiлігінiң ұлғаюы нәтижесiнде болғандығын атап өту қажет. </w:t>
      </w:r>
      <w:r>
        <w:br/>
      </w:r>
      <w:r>
        <w:rPr>
          <w:rFonts w:ascii="Times New Roman"/>
          <w:b w:val="false"/>
          <w:i w:val="false"/>
          <w:color w:val="000000"/>
          <w:sz w:val="28"/>
        </w:rPr>
        <w:t xml:space="preserve">
      Қазiргі жағдайларда Қазақстанда экономикалық қызмет субъектілерiне төлем құралдарын кеңiнен ауқымын таңдауға мүмкiндiк беріледі. Олардың орындалу мерзiмдерi, банк қызметтерінің құны жағынан және нақты шаруашылық операцияларын ескере отырып өздерiнiң сұраныстарына барынша сай келетiн құралды таңдау мүмкіндігі бap. Тұтастай алғанда, республикада түрлi төлем құралдарын пайдаланудың жыл сайын ұлғайып бара жатқаны байқалады. </w:t>
      </w:r>
      <w:r>
        <w:br/>
      </w:r>
      <w:r>
        <w:rPr>
          <w:rFonts w:ascii="Times New Roman"/>
          <w:b w:val="false"/>
          <w:i w:val="false"/>
          <w:color w:val="000000"/>
          <w:sz w:val="28"/>
        </w:rPr>
        <w:t xml:space="preserve">
      Дегенмен, тұтыну мәмілелері саласындағы қолма-қол емес есеп айырысулардың жай-күйін талдау оның даму деңгейi әлемдiк көpсеткiштерден әлдеқайда төмен екендiгін көрсетті. Осы салада қолма-қол төлем нысандары кеңінен қолданылатыны байқалып отыр. Бөлшек сауда айналымының жалпы көлемiндегi қолма-қол емес есеп айырысулардың үлес салмағының төмен болуы (3%-дан аспайды) осы саладағы төлемдердiң негiзгi массасы банк жүйесiнен тыс жүзеге асырылатын жағдайға әкеп тiрейдi, бұл ақша айналысын басқару проблемасын күрделендiредi және көлеңкелi экономиканың өсуiне ықпал етедi. </w:t>
      </w:r>
      <w:r>
        <w:br/>
      </w:r>
      <w:r>
        <w:rPr>
          <w:rFonts w:ascii="Times New Roman"/>
          <w:b w:val="false"/>
          <w:i w:val="false"/>
          <w:color w:val="000000"/>
          <w:sz w:val="28"/>
        </w:rPr>
        <w:t xml:space="preserve">
      Қолма-қол айналым үстем рыноктарда ақша ағынын iс жүзiнде қадағалау және бақылау мүмкiн емес. </w:t>
      </w:r>
      <w:r>
        <w:br/>
      </w:r>
      <w:r>
        <w:rPr>
          <w:rFonts w:ascii="Times New Roman"/>
          <w:b w:val="false"/>
          <w:i w:val="false"/>
          <w:color w:val="000000"/>
          <w:sz w:val="28"/>
        </w:rPr>
        <w:t xml:space="preserve">
      Елдiң ақша массасындағы қолма-қол ақша үлесiнiң салыстырмалы түрде мол болуы (23%) негізiнен қолма-қол ақша арқылы қызмет көрсетiлетiн көлеңкелi экономика Қазақстанда таралып отырғанын айғақтайды. Екiншi жағынан, бұл көрсеткiштi Қазақстанда қолма-қол ақша айналымы басым бөлшек сауда айналымында төлем карточкаларын пайдалана отырып жасалатын қолма-қол емес төлемдер әзiрге жете дами қоймағандығымен түсiндiруге болады. </w:t>
      </w:r>
      <w:r>
        <w:br/>
      </w:r>
      <w:r>
        <w:rPr>
          <w:rFonts w:ascii="Times New Roman"/>
          <w:b w:val="false"/>
          <w:i w:val="false"/>
          <w:color w:val="000000"/>
          <w:sz w:val="28"/>
        </w:rPr>
        <w:t xml:space="preserve">
      Қазақстан Республикасында қолма-қол және қолма-қол емес ақша айналымының сандық арақатынасына көптеген факторлар, тiптi халық менталитетiнiң ерекшелiктерi де әсер етедi. Бүгінде халық төлем карточкасына төлемдердi жүзеге асыру үшiн ыңғайлы төлем құралы ретiнде қарамайды және бұл құралдың мүмкiндiктерiн түсiнбейдi. Практика көрсеткендей, төлем карточкаларын ұстаушылар өздерiнiң карт-шоттарына жалақы (зейнетақы немесе басқа да аударымдар) есептелгеннен кейiн оны тез арада қолма-қол ақшаға айналдыруға тырысады. Сонымен қатар, Қазақстанда санаулы ғана сауда және сервис кәсiпорындары тауарлар мен қызметтерге қолма қол емес ақы төлеу үшiн төлем карточкаларын қабылдайды, оның үстiне олардың басым бөлiгін ауқатты клиенттерге бағдарланған iрi сауда ұйымдары құрайды. Республикада төлем карточкаларын қабылдаудың дамыған желiсiнiң болмауы оларды қызметтер мен бөлшек сауда саласында қолма-қол емес төлемдердi жүзеге асыру үшiн пайдалану мүмкiндiгiн бiршама шектейдi. </w:t>
      </w:r>
      <w:r>
        <w:br/>
      </w:r>
      <w:r>
        <w:rPr>
          <w:rFonts w:ascii="Times New Roman"/>
          <w:b w:val="false"/>
          <w:i w:val="false"/>
          <w:color w:val="000000"/>
          <w:sz w:val="28"/>
        </w:rPr>
        <w:t xml:space="preserve">
      Дегенмен, Қазақстанда төлем карточкалары базасында төлем жүйелерiнiң дамуында бiрқатар оң үрдiстер байқалуда. Соңғы уақытта қолма-қол ақша алу жөнiндегi операциялардың өсуiмен салыстырғанда қолма-қол емес төлемдердiң басып оза өсуi байқалып отыр. Мысалы, 2005 жылдың бiрiншi жарты жылдығында төлем карточкалары пайдаланылған қолма-қол емес төлемдер саны 29 млрд. теңге сомасына 2,4 млн. транзакцияны құрады, 2004 жылдың осындай кезеңiмен салыстырғанда тиiсiнше 3,2 есе және 3,1 есе өстi. 2005 жылдың бiрiншi жарты жылдығында қолма-қол ақша алу жөнiндегi операциялар саны 351,6 млрд. теңге сомасына 20,4 млн. транзакцияны құрады, бұл ретте, 2004 жылдың бiрiншi жарты жылдығымен салыстырғанда өсу сан жағынан 30,1%-ды және сомасы жағынан 49%-ды құрады. </w:t>
      </w:r>
      <w:r>
        <w:br/>
      </w:r>
      <w:r>
        <w:rPr>
          <w:rFonts w:ascii="Times New Roman"/>
          <w:b w:val="false"/>
          <w:i w:val="false"/>
          <w:color w:val="000000"/>
          <w:sz w:val="28"/>
        </w:rPr>
        <w:t xml:space="preserve">
      Бүгінгі таңда Республикада орта есеппен 5 адамға бiр төлем карточкасынан келедi. 2005 жылғы 1 шiлдедегi жағдай бойынша айналыста 276 млн. төлем карточкасы бар, ал төлем карточкаларын ұстаушылар саны 2,63 млн. адамды құрады. </w:t>
      </w:r>
      <w:r>
        <w:br/>
      </w:r>
      <w:r>
        <w:rPr>
          <w:rFonts w:ascii="Times New Roman"/>
          <w:b w:val="false"/>
          <w:i w:val="false"/>
          <w:color w:val="000000"/>
          <w:sz w:val="28"/>
        </w:rPr>
        <w:t xml:space="preserve">
      2005 жылдың бiрiншi жарты жылдығында қазақстандық эмитенттердiң төлем карточкаларын пайдалану арқылы жүргізiлген транзакцияларының көлемi 380,6 млрд. теңгенi құрады. </w:t>
      </w:r>
      <w:r>
        <w:br/>
      </w:r>
      <w:r>
        <w:rPr>
          <w:rFonts w:ascii="Times New Roman"/>
          <w:b w:val="false"/>
          <w:i w:val="false"/>
          <w:color w:val="000000"/>
          <w:sz w:val="28"/>
        </w:rPr>
        <w:t xml:space="preserve">
      Сондай-ақ, қызмет көрсетiлетін төлем карточкалары желiсiнiң одан әрi кеңеюi байқалып отыр. 2005 жылғы 1 шiлдедегi жағдай бойынша Қазақстанда ақы төлеуге төлем карточкаларын қабылдайтын 2387 сауда кәсіпорны жұмыс iстейді. Бұл ретте, 2005 жылғы 1 шiлдедегі жағдай бойынша банкоматтар саны 1432 бiрлiктi, сауда терминалдарының саны 5152 бiрлiкті ал импринтерлер саны 1414 бiрлiктi құрады. </w:t>
      </w:r>
      <w:r>
        <w:br/>
      </w:r>
      <w:r>
        <w:rPr>
          <w:rFonts w:ascii="Times New Roman"/>
          <w:b w:val="false"/>
          <w:i w:val="false"/>
          <w:color w:val="000000"/>
          <w:sz w:val="28"/>
        </w:rPr>
        <w:t xml:space="preserve">
      Әлемдiк үрдістерді ескере отырып, түрлi инновациялық төлем құралдарын енгiзу перспективаларын нақты бағалай келiп, төлем карточкаларын төлем құралы ретiнде пайдалануды одан әрі кеңейту есебінен бөлшек сауда айналымындағы қолма-қол емес төлемдер үлесiн ұлғайтуда маңызды iлгерiлеудi қамтамасыз етуге болады деген тұжырым жасауға болады. </w:t>
      </w:r>
    </w:p>
    <w:bookmarkStart w:name="z15" w:id="19"/>
    <w:p>
      <w:pPr>
        <w:spacing w:after="0"/>
        <w:ind w:left="0"/>
        <w:jc w:val="left"/>
      </w:pPr>
      <w:r>
        <w:rPr>
          <w:rFonts w:ascii="Times New Roman"/>
          <w:b/>
          <w:i w:val="false"/>
          <w:color w:val="000000"/>
        </w:rPr>
        <w:t xml:space="preserve"> 
Параграф 3. Қорытындылар </w:t>
      </w:r>
    </w:p>
    <w:bookmarkEnd w:id="19"/>
    <w:p>
      <w:pPr>
        <w:spacing w:after="0"/>
        <w:ind w:left="0"/>
        <w:jc w:val="both"/>
      </w:pPr>
      <w:r>
        <w:rPr>
          <w:rFonts w:ascii="Times New Roman"/>
          <w:b w:val="false"/>
          <w:i w:val="false"/>
          <w:color w:val="000000"/>
          <w:sz w:val="28"/>
        </w:rPr>
        <w:t xml:space="preserve">      Экономикалық өсудiң жоғарғы қарқыны экономиканың формальды емес секторындағы iстердiң жай-күйін айтарлықтай жақсартты деуге болады, бiрақ көлеңкеге кетуге түрткi болатын себептер әлі де бар. </w:t>
      </w:r>
      <w:r>
        <w:br/>
      </w:r>
      <w:r>
        <w:rPr>
          <w:rFonts w:ascii="Times New Roman"/>
          <w:b w:val="false"/>
          <w:i w:val="false"/>
          <w:color w:val="000000"/>
          <w:sz w:val="28"/>
        </w:rPr>
        <w:t xml:space="preserve">
      Себептердi ранжирлеу және Қазақстан Республикасында көлеңкелi экономиканы қысқарту жөніндегі жұмыстың басым бағыттарын тұжырымдау мақсатында көлеңкелі экономиканы ынталандырушы себептердiң әр блогының рейтингі айқындалды (10 баллдық жүйе бойынша, бұл ретте 10 балл неғұрлым өткiр, ал 0 балл мардымсыз себептердi көрсетедi). </w:t>
      </w:r>
    </w:p>
    <w:p>
      <w:pPr>
        <w:spacing w:after="0"/>
        <w:ind w:left="0"/>
        <w:jc w:val="both"/>
      </w:pPr>
      <w:r>
        <w:rPr>
          <w:rFonts w:ascii="Times New Roman"/>
          <w:b w:val="false"/>
          <w:i w:val="false"/>
          <w:color w:val="000000"/>
          <w:sz w:val="28"/>
        </w:rPr>
        <w:t xml:space="preserve">      Көлеңкелi экономиканы ынталандырушы себептер блоктары және </w:t>
      </w:r>
      <w:r>
        <w:br/>
      </w:r>
      <w:r>
        <w:rPr>
          <w:rFonts w:ascii="Times New Roman"/>
          <w:b w:val="false"/>
          <w:i w:val="false"/>
          <w:color w:val="000000"/>
          <w:sz w:val="28"/>
        </w:rPr>
        <w:t xml:space="preserve">
                 олардың маңыздылық рейтингтерi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3"/>
        <w:gridCol w:w="2733"/>
      </w:tblGrid>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Себептер блогының атауы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Себептер маңыздылы- </w:t>
            </w:r>
            <w:r>
              <w:br/>
            </w:r>
            <w:r>
              <w:rPr>
                <w:rFonts w:ascii="Times New Roman"/>
                <w:b w:val="false"/>
                <w:i w:val="false"/>
                <w:color w:val="000000"/>
                <w:sz w:val="20"/>
              </w:rPr>
              <w:t xml:space="preserve">
ғының рейтингi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дамуының және халықтың әл-ауқатының төмен деңгейi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Бизнестi ашу және жүргiзу рәсiмдерiнiң реттелмелiгi, бұл сыбайлас жемқорлықты туындатады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арасында ақпарат алмасу арқылы көлеңкелі экономика мөлшерiн бағалау әдістерінің жетiлмеуi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Әкiмшiлендiру және экономикалық қылмысқа қарсы күрес органдарының материалдық-техникалық базасының жеткiлiктi дамымауы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Кiрiстің мемлекет пен қалған экономика арасында бөлiнуiн регламенттейтiн заңнаманың жетілмеуі, сондай-ақ жоғары кедендік тарифтер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есеп айырысу нысанының басым болуы және төлем карточкаларын қабылдау желiсін дамытудың төменгі деңгейi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Осылайша, қазақстандық экономиканың соңғы төрт жылдағы дамуының жоғары қарқынына қарамастан, Қазақстан Республикасы Yкiметiнiң оның ауқымын қысқарту жөнiндегi 2010 жылға дейінгі жұмысының басты бағыты: </w:t>
      </w:r>
      <w:r>
        <w:br/>
      </w:r>
      <w:r>
        <w:rPr>
          <w:rFonts w:ascii="Times New Roman"/>
          <w:b w:val="false"/>
          <w:i w:val="false"/>
          <w:color w:val="000000"/>
          <w:sz w:val="28"/>
        </w:rPr>
        <w:t xml:space="preserve">
      экономикалық дамудың жоғары қарқыны және халықтың әл-ауқатын арттыру үшiн жағдайлар жасау; </w:t>
      </w:r>
      <w:r>
        <w:br/>
      </w:r>
      <w:r>
        <w:rPr>
          <w:rFonts w:ascii="Times New Roman"/>
          <w:b w:val="false"/>
          <w:i w:val="false"/>
          <w:color w:val="000000"/>
          <w:sz w:val="28"/>
        </w:rPr>
        <w:t xml:space="preserve">
      әкiмшiлiк басқару жүйесін жетiлдiру және сыбайлас жемқорлыққа қарсы күрес; </w:t>
      </w:r>
      <w:r>
        <w:br/>
      </w:r>
      <w:r>
        <w:rPr>
          <w:rFonts w:ascii="Times New Roman"/>
          <w:b w:val="false"/>
          <w:i w:val="false"/>
          <w:color w:val="000000"/>
          <w:sz w:val="28"/>
        </w:rPr>
        <w:t xml:space="preserve">
      көлеңкелі экономика мөлшерiн бағалау әдiстерiн жетiлдiру және мемлекеттiк органдардың осы проблема бойынша ақпарат алмасу саласында өзара іс-қимыл жасауы; </w:t>
      </w:r>
      <w:r>
        <w:br/>
      </w:r>
      <w:r>
        <w:rPr>
          <w:rFonts w:ascii="Times New Roman"/>
          <w:b w:val="false"/>
          <w:i w:val="false"/>
          <w:color w:val="000000"/>
          <w:sz w:val="28"/>
        </w:rPr>
        <w:t xml:space="preserve">
      салықтар мен төлемдер жинау, экономикадағы құқық бұзушылықтарға қарсы күрес мәселелерiмен айналысатын органдардың материалдық базасын одан әрі нығайту; </w:t>
      </w:r>
      <w:r>
        <w:br/>
      </w:r>
      <w:r>
        <w:rPr>
          <w:rFonts w:ascii="Times New Roman"/>
          <w:b w:val="false"/>
          <w:i w:val="false"/>
          <w:color w:val="000000"/>
          <w:sz w:val="28"/>
        </w:rPr>
        <w:t xml:space="preserve">
      банк карточкалары арқылы тауарлар мен қызметтер үшiн электронды есеп айырысу жүйесiн одан әрi жаппай енгiзу және қолма-қол ақшасыз айналым жүйесiнде жеке және заңды тұлғалар үшiн тартымды жағдайлар жасау болуға тиiс. </w:t>
      </w:r>
      <w:r>
        <w:br/>
      </w:r>
      <w:r>
        <w:rPr>
          <w:rFonts w:ascii="Times New Roman"/>
          <w:b w:val="false"/>
          <w:i w:val="false"/>
          <w:color w:val="000000"/>
          <w:sz w:val="28"/>
        </w:rPr>
        <w:t xml:space="preserve">
      Осымен бір мезгiлде кiрiстерді мемлекет пен қалған экономика арасында бөлу тетiктерi жетілдiрiлуге тиiс. </w:t>
      </w:r>
    </w:p>
    <w:bookmarkStart w:name="z16" w:id="20"/>
    <w:p>
      <w:pPr>
        <w:spacing w:after="0"/>
        <w:ind w:left="0"/>
        <w:jc w:val="left"/>
      </w:pPr>
      <w:r>
        <w:rPr>
          <w:rFonts w:ascii="Times New Roman"/>
          <w:b/>
          <w:i w:val="false"/>
          <w:color w:val="000000"/>
        </w:rPr>
        <w:t xml:space="preserve"> 
6. Көлеңкелі экономика мөлшерін қысқартудың мақсаты мен мiндеттерi </w:t>
      </w:r>
    </w:p>
    <w:bookmarkEnd w:id="20"/>
    <w:p>
      <w:pPr>
        <w:spacing w:after="0"/>
        <w:ind w:left="0"/>
        <w:jc w:val="both"/>
      </w:pPr>
      <w:r>
        <w:rPr>
          <w:rFonts w:ascii="Times New Roman"/>
          <w:b w:val="false"/>
          <w:i w:val="false"/>
          <w:color w:val="000000"/>
          <w:sz w:val="28"/>
        </w:rPr>
        <w:t xml:space="preserve">      Бағдарламаның 2010 жылға дейiнгі кезеңге арналған негiзгі мақсаты кәсіпорындар мен жеке тұлғалардың қаржы-шаруашылық қызметiн мемлекеттiк реттеу мен бақылаудың экономикалық, заңнамалық және әкiмшiлiк әдiстерiн жетiлдiру жолымен экономиканың көлеңкеге кету себептерiн азайту жөнiнде жағдайлар жасау және елдегi бақыланбайтын экономиканың мөлшерiн қысқарту болып табылады. </w:t>
      </w:r>
      <w:r>
        <w:br/>
      </w:r>
      <w:r>
        <w:rPr>
          <w:rFonts w:ascii="Times New Roman"/>
          <w:b w:val="false"/>
          <w:i w:val="false"/>
          <w:color w:val="000000"/>
          <w:sz w:val="28"/>
        </w:rPr>
        <w:t xml:space="preserve">
      Қойылған мақсатқа қол жеткізу үшiн мынадай міндеттерді шешу көзделiп отыр: </w:t>
      </w:r>
      <w:r>
        <w:br/>
      </w:r>
      <w:r>
        <w:rPr>
          <w:rFonts w:ascii="Times New Roman"/>
          <w:b w:val="false"/>
          <w:i w:val="false"/>
          <w:color w:val="000000"/>
          <w:sz w:val="28"/>
        </w:rPr>
        <w:t xml:space="preserve">
      экономикалық өсудің жоғары қарқынын қамтамасыз ету және халықтың әл-ауқатын арттыру; </w:t>
      </w:r>
      <w:r>
        <w:br/>
      </w:r>
      <w:r>
        <w:rPr>
          <w:rFonts w:ascii="Times New Roman"/>
          <w:b w:val="false"/>
          <w:i w:val="false"/>
          <w:color w:val="000000"/>
          <w:sz w:val="28"/>
        </w:rPr>
        <w:t xml:space="preserve">
      кәсiпкерлiкті дамыту жолындағы негізсiз кедергiлердi алып тастауға және сыбайлас жемқорлықты қысқартуға бағытталған әкімшілік реформа жүргізу; </w:t>
      </w:r>
      <w:r>
        <w:br/>
      </w:r>
      <w:r>
        <w:rPr>
          <w:rFonts w:ascii="Times New Roman"/>
          <w:b w:val="false"/>
          <w:i w:val="false"/>
          <w:color w:val="000000"/>
          <w:sz w:val="28"/>
        </w:rPr>
        <w:t xml:space="preserve">
      мемлекеттік органдар арасында ақпарат алмасу жолымен көлеңкелі экономиканың мөлшерiн бағалау әдістерiн жетiлдiрудi қамтамасыз ету; </w:t>
      </w:r>
      <w:r>
        <w:br/>
      </w:r>
      <w:r>
        <w:rPr>
          <w:rFonts w:ascii="Times New Roman"/>
          <w:b w:val="false"/>
          <w:i w:val="false"/>
          <w:color w:val="000000"/>
          <w:sz w:val="28"/>
        </w:rPr>
        <w:t xml:space="preserve">
      бюджетке салықтар мен төлемдердi жинаумен, экономикалық қылмыстарды ашумен айналысатын органдардың материалдық-техникалық қамтамасыз етілу деңгейiн көтеру; </w:t>
      </w:r>
      <w:r>
        <w:br/>
      </w:r>
      <w:r>
        <w:rPr>
          <w:rFonts w:ascii="Times New Roman"/>
          <w:b w:val="false"/>
          <w:i w:val="false"/>
          <w:color w:val="000000"/>
          <w:sz w:val="28"/>
        </w:rPr>
        <w:t xml:space="preserve">
      кiрiстердi мемлекет пен қалған экономика арасында бөлу жүйесін жетілдiру жөніндегi жұмысты жалғастыру; </w:t>
      </w:r>
      <w:r>
        <w:br/>
      </w:r>
      <w:r>
        <w:rPr>
          <w:rFonts w:ascii="Times New Roman"/>
          <w:b w:val="false"/>
          <w:i w:val="false"/>
          <w:color w:val="000000"/>
          <w:sz w:val="28"/>
        </w:rPr>
        <w:t xml:space="preserve">
      экономиканың қолма-қол ақы төлеу нысаны басым салаларында көлеңкелі айналымды қысқарту және өзара есеп айырысудың өркениеттi нысандарына көшу. </w:t>
      </w:r>
    </w:p>
    <w:bookmarkStart w:name="z17" w:id="21"/>
    <w:p>
      <w:pPr>
        <w:spacing w:after="0"/>
        <w:ind w:left="0"/>
        <w:jc w:val="left"/>
      </w:pPr>
      <w:r>
        <w:rPr>
          <w:rFonts w:ascii="Times New Roman"/>
          <w:b/>
          <w:i w:val="false"/>
          <w:color w:val="000000"/>
        </w:rPr>
        <w:t xml:space="preserve"> 
7. Мемлекеттiк саясаттың көлеңкелi экономиканың </w:t>
      </w:r>
      <w:r>
        <w:br/>
      </w:r>
      <w:r>
        <w:rPr>
          <w:rFonts w:ascii="Times New Roman"/>
          <w:b/>
          <w:i w:val="false"/>
          <w:color w:val="000000"/>
        </w:rPr>
        <w:t xml:space="preserve">
мөлшерiн қысқартуды қамтамасыз ететін мiндеттердi </w:t>
      </w:r>
      <w:r>
        <w:br/>
      </w:r>
      <w:r>
        <w:rPr>
          <w:rFonts w:ascii="Times New Roman"/>
          <w:b/>
          <w:i w:val="false"/>
          <w:color w:val="000000"/>
        </w:rPr>
        <w:t xml:space="preserve">
шешу жөнiндегi негiзгi бағыттары </w:t>
      </w:r>
    </w:p>
    <w:bookmarkEnd w:id="21"/>
    <w:bookmarkStart w:name="z18" w:id="22"/>
    <w:p>
      <w:pPr>
        <w:spacing w:after="0"/>
        <w:ind w:left="0"/>
        <w:jc w:val="left"/>
      </w:pPr>
      <w:r>
        <w:rPr>
          <w:rFonts w:ascii="Times New Roman"/>
          <w:b/>
          <w:i w:val="false"/>
          <w:color w:val="000000"/>
        </w:rPr>
        <w:t xml:space="preserve"> 
Параграф 1. Экономиканың даму деңгейiн және халықтың </w:t>
      </w:r>
      <w:r>
        <w:br/>
      </w:r>
      <w:r>
        <w:rPr>
          <w:rFonts w:ascii="Times New Roman"/>
          <w:b/>
          <w:i w:val="false"/>
          <w:color w:val="000000"/>
        </w:rPr>
        <w:t xml:space="preserve">
әл-ауқатын арттыру </w:t>
      </w:r>
    </w:p>
    <w:bookmarkEnd w:id="22"/>
    <w:p>
      <w:pPr>
        <w:spacing w:after="0"/>
        <w:ind w:left="0"/>
        <w:jc w:val="both"/>
      </w:pPr>
      <w:r>
        <w:rPr>
          <w:rFonts w:ascii="Times New Roman"/>
          <w:b w:val="false"/>
          <w:i w:val="false"/>
          <w:color w:val="000000"/>
          <w:sz w:val="28"/>
        </w:rPr>
        <w:t>      Экономиканың дамуы деңгейі мен халықтың әл-ауқатын арттыруға бағытталған ұзақ мерзiмдi кешендi экономикалық және әлеуметтiк саясат Қазақстанның 2030 жылға дейiнгі даму стратегиясы, Қазақстан Республикасы Президентiнiң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бекiтiлген Қазақстан Республикасының 2010 жылға дейiнгі стратегиялық жоспары, Қазақстан Республикасы Президентінiң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Индустриялық-инновациялық дамуының 2003-2015 жылдарға арналған стратегиясы,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бекітiлген Каспий теңiзiнiң қазақстандық секторын игерудің мемлекеттiк бағдарламасы,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бекiтілген Қазақстан Республикасының денсаулық сақтау ісін реформалау мен дамытудың 2005-2010 жылдарға арналған мемлекеттiк бағдарламасы, Қазақстан Республикасы Yкiметінiң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Республикасында әлеуметтiк реформаларды одан әрі тереңдетудің 2005-2007 жылдарға арналған бағдарламасы сияқты елдiң басты бағдарламалық құжаттарында айқындалған. </w:t>
      </w:r>
      <w:r>
        <w:br/>
      </w:r>
      <w:r>
        <w:rPr>
          <w:rFonts w:ascii="Times New Roman"/>
          <w:b w:val="false"/>
          <w:i w:val="false"/>
          <w:color w:val="000000"/>
          <w:sz w:val="28"/>
        </w:rPr>
        <w:t xml:space="preserve">
      Бұл құжаттарды орындау Әлеуметтік-экономикалық дамудың және Фискалдық саясаттың орта мерзiмдi жоспарларын іске асыру шеңберiнде жүзеге асырылатын болады. </w:t>
      </w:r>
      <w:r>
        <w:br/>
      </w:r>
      <w:r>
        <w:rPr>
          <w:rFonts w:ascii="Times New Roman"/>
          <w:b w:val="false"/>
          <w:i w:val="false"/>
          <w:color w:val="000000"/>
          <w:sz w:val="28"/>
        </w:rPr>
        <w:t xml:space="preserve">
      Әлеуметтiк-экономикалық дамудың орта мерзiмдi жоспарларының 2010 жылға дейiнгі кезеңге арналған негiзгi мiндеттері: </w:t>
      </w:r>
      <w:r>
        <w:br/>
      </w:r>
      <w:r>
        <w:rPr>
          <w:rFonts w:ascii="Times New Roman"/>
          <w:b w:val="false"/>
          <w:i w:val="false"/>
          <w:color w:val="000000"/>
          <w:sz w:val="28"/>
        </w:rPr>
        <w:t xml:space="preserve">
      1) макроэкономикалық саясат саласында: </w:t>
      </w:r>
      <w:r>
        <w:br/>
      </w:r>
      <w:r>
        <w:rPr>
          <w:rFonts w:ascii="Times New Roman"/>
          <w:b w:val="false"/>
          <w:i w:val="false"/>
          <w:color w:val="000000"/>
          <w:sz w:val="28"/>
        </w:rPr>
        <w:t xml:space="preserve">
      2004-2010 жылдары экономиканың кемінде 8% орташа жылдық даму қарқынын қамтамасыз ету; </w:t>
      </w:r>
      <w:r>
        <w:br/>
      </w:r>
      <w:r>
        <w:rPr>
          <w:rFonts w:ascii="Times New Roman"/>
          <w:b w:val="false"/>
          <w:i w:val="false"/>
          <w:color w:val="000000"/>
          <w:sz w:val="28"/>
        </w:rPr>
        <w:t xml:space="preserve">
      халық кiрiстерiнiң жылына кемiнде 6% нақты өсуiн қамтамасыз ету; </w:t>
      </w:r>
      <w:r>
        <w:br/>
      </w:r>
      <w:r>
        <w:rPr>
          <w:rFonts w:ascii="Times New Roman"/>
          <w:b w:val="false"/>
          <w:i w:val="false"/>
          <w:color w:val="000000"/>
          <w:sz w:val="28"/>
        </w:rPr>
        <w:t xml:space="preserve">
      орташа жылдық инфляция деңгейiн 10%-дан аспайтын деңгейде қамтамасыз ету; </w:t>
      </w:r>
      <w:r>
        <w:br/>
      </w:r>
      <w:r>
        <w:rPr>
          <w:rFonts w:ascii="Times New Roman"/>
          <w:b w:val="false"/>
          <w:i w:val="false"/>
          <w:color w:val="000000"/>
          <w:sz w:val="28"/>
        </w:rPr>
        <w:t xml:space="preserve">
      теңгенің бәсекеге қабілетті нақты айырбас бағамын қамтамасыз ету; </w:t>
      </w:r>
      <w:r>
        <w:br/>
      </w:r>
      <w:r>
        <w:rPr>
          <w:rFonts w:ascii="Times New Roman"/>
          <w:b w:val="false"/>
          <w:i w:val="false"/>
          <w:color w:val="000000"/>
          <w:sz w:val="28"/>
        </w:rPr>
        <w:t xml:space="preserve">
      елдің төлем теңгерімінің тұрақтылығын қамтамасыз ету; </w:t>
      </w:r>
      <w:r>
        <w:br/>
      </w:r>
      <w:r>
        <w:rPr>
          <w:rFonts w:ascii="Times New Roman"/>
          <w:b w:val="false"/>
          <w:i w:val="false"/>
          <w:color w:val="000000"/>
          <w:sz w:val="28"/>
        </w:rPr>
        <w:t xml:space="preserve">
      негiзгi капиталдың жалпы жинақтау нормасын 30%-дан аспайтын деңгейде қамтамасыз ету. </w:t>
      </w:r>
      <w:r>
        <w:br/>
      </w:r>
      <w:r>
        <w:rPr>
          <w:rFonts w:ascii="Times New Roman"/>
          <w:b w:val="false"/>
          <w:i w:val="false"/>
          <w:color w:val="000000"/>
          <w:sz w:val="28"/>
        </w:rPr>
        <w:t xml:space="preserve">
      2) экономиканың бәсекеге қабiлеттілiгiн арттыру саласында: </w:t>
      </w:r>
      <w:r>
        <w:br/>
      </w:r>
      <w:r>
        <w:rPr>
          <w:rFonts w:ascii="Times New Roman"/>
          <w:b w:val="false"/>
          <w:i w:val="false"/>
          <w:color w:val="000000"/>
          <w:sz w:val="28"/>
        </w:rPr>
        <w:t xml:space="preserve">
      еңбек өнiмдiлігін өсiру және материалдар мен энергияның үлес шығыстарын азайту есебiнен тауарлар мен қызметтер өндiрiсiнiң көлемiн ұлғайту үшiн ынталандырушы жағдайлар жасау; </w:t>
      </w:r>
      <w:r>
        <w:br/>
      </w:r>
      <w:r>
        <w:rPr>
          <w:rFonts w:ascii="Times New Roman"/>
          <w:b w:val="false"/>
          <w:i w:val="false"/>
          <w:color w:val="000000"/>
          <w:sz w:val="28"/>
        </w:rPr>
        <w:t xml:space="preserve">
      экономиканың өндiрiстiк құрылымын әртараптандыру үшiн ынталандырушы жағдайлар жасау; </w:t>
      </w:r>
      <w:r>
        <w:br/>
      </w:r>
      <w:r>
        <w:rPr>
          <w:rFonts w:ascii="Times New Roman"/>
          <w:b w:val="false"/>
          <w:i w:val="false"/>
          <w:color w:val="000000"/>
          <w:sz w:val="28"/>
        </w:rPr>
        <w:t xml:space="preserve">
      инновацияларды дамыту есебiнен қазақстандық экономиканың бәсекелiк артықшылықтарын қамтамасыз ету; </w:t>
      </w:r>
      <w:r>
        <w:br/>
      </w:r>
      <w:r>
        <w:rPr>
          <w:rFonts w:ascii="Times New Roman"/>
          <w:b w:val="false"/>
          <w:i w:val="false"/>
          <w:color w:val="000000"/>
          <w:sz w:val="28"/>
        </w:rPr>
        <w:t xml:space="preserve">
      жалақының өсуiмен салыстырғанда еңбек өнiмдiлігінiң басып озуын қамтамасыз ету; </w:t>
      </w:r>
      <w:r>
        <w:br/>
      </w:r>
      <w:r>
        <w:rPr>
          <w:rFonts w:ascii="Times New Roman"/>
          <w:b w:val="false"/>
          <w:i w:val="false"/>
          <w:color w:val="000000"/>
          <w:sz w:val="28"/>
        </w:rPr>
        <w:t xml:space="preserve">
      ауылдық кредиттік серiктестiктердi одан әрi дамыту жөнiндегi жұмысты жалғастыру; </w:t>
      </w:r>
      <w:r>
        <w:br/>
      </w:r>
      <w:r>
        <w:rPr>
          <w:rFonts w:ascii="Times New Roman"/>
          <w:b w:val="false"/>
          <w:i w:val="false"/>
          <w:color w:val="000000"/>
          <w:sz w:val="28"/>
        </w:rPr>
        <w:t xml:space="preserve">
      ауылдық жерлердегi өндiрiстiк және әлеуметтiк инфрақұрылымды, сондай-ақ ауыл шаруашылығы өндiрiсiн ұйымдастыру нысандарын дамыту; </w:t>
      </w:r>
      <w:r>
        <w:br/>
      </w:r>
      <w:r>
        <w:rPr>
          <w:rFonts w:ascii="Times New Roman"/>
          <w:b w:val="false"/>
          <w:i w:val="false"/>
          <w:color w:val="000000"/>
          <w:sz w:val="28"/>
        </w:rPr>
        <w:t xml:space="preserve">
      аутсорсингтi кеңiнен енгiзу немесе өндiрiстік кооперацияны дамыту үшiн жағдайлар мен ынталандырулар жасау; </w:t>
      </w:r>
      <w:r>
        <w:br/>
      </w:r>
      <w:r>
        <w:rPr>
          <w:rFonts w:ascii="Times New Roman"/>
          <w:b w:val="false"/>
          <w:i w:val="false"/>
          <w:color w:val="000000"/>
          <w:sz w:val="28"/>
        </w:rPr>
        <w:t xml:space="preserve">
      микрокредит беру жүйесiн дамыту болуға тиiс. </w:t>
      </w:r>
      <w:r>
        <w:br/>
      </w:r>
      <w:r>
        <w:rPr>
          <w:rFonts w:ascii="Times New Roman"/>
          <w:b w:val="false"/>
          <w:i w:val="false"/>
          <w:color w:val="000000"/>
          <w:sz w:val="28"/>
        </w:rPr>
        <w:t xml:space="preserve">
      3) халықтың әл-ауқатын арттыру және әлеуметтiк саланы дамыту саласында: </w:t>
      </w:r>
      <w:r>
        <w:br/>
      </w:r>
      <w:r>
        <w:rPr>
          <w:rFonts w:ascii="Times New Roman"/>
          <w:b w:val="false"/>
          <w:i w:val="false"/>
          <w:color w:val="000000"/>
          <w:sz w:val="28"/>
        </w:rPr>
        <w:t xml:space="preserve">
      кедейшiлiк коэффициентiн 16,1%-дан 2010 жылы 12%-ға дейiн қысқарту үшiн жағдайлар жасау; </w:t>
      </w:r>
      <w:r>
        <w:br/>
      </w:r>
      <w:r>
        <w:rPr>
          <w:rFonts w:ascii="Times New Roman"/>
          <w:b w:val="false"/>
          <w:i w:val="false"/>
          <w:color w:val="000000"/>
          <w:sz w:val="28"/>
        </w:rPr>
        <w:t xml:space="preserve">
      2004 жылмен салыстырғанда зейнетақылар мен әлеуметтiк жәрдемақылардың орташа жылдық мөлшерiнің жылына кемiнде 4 % нақты өсуiн қамтамасыз ету; </w:t>
      </w:r>
      <w:r>
        <w:br/>
      </w:r>
      <w:r>
        <w:rPr>
          <w:rFonts w:ascii="Times New Roman"/>
          <w:b w:val="false"/>
          <w:i w:val="false"/>
          <w:color w:val="000000"/>
          <w:sz w:val="28"/>
        </w:rPr>
        <w:t xml:space="preserve">
      ең төменгi жалақы мен базалық әлеуметтiк төлемдердiң мөлшерiн ең төменгi күнкөрiс деңгейiнiң негізiнде айқындау; </w:t>
      </w:r>
      <w:r>
        <w:br/>
      </w:r>
      <w:r>
        <w:rPr>
          <w:rFonts w:ascii="Times New Roman"/>
          <w:b w:val="false"/>
          <w:i w:val="false"/>
          <w:color w:val="000000"/>
          <w:sz w:val="28"/>
        </w:rPr>
        <w:t xml:space="preserve">
      еңбекке қабiлеттi халықтың үй шаруашылығы қызметi саласынан өндiрiстi ұйымдастырудың неғұрлым жоғарғы нысанына көшуi үшiн ынталандырушы жағдайлар жасау; </w:t>
      </w:r>
      <w:r>
        <w:br/>
      </w:r>
      <w:r>
        <w:rPr>
          <w:rFonts w:ascii="Times New Roman"/>
          <w:b w:val="false"/>
          <w:i w:val="false"/>
          <w:color w:val="000000"/>
          <w:sz w:val="28"/>
        </w:rPr>
        <w:t xml:space="preserve">
      халықты өндiрiстiк кооперативтерге, серiктестiктерге, шаруа қожалықтарына, қызметтер көрсету жөнiндегi бюроға және т.б. бiрiктiру мақсатында оларға топтық микрокредиттер берудi қолдану саласын кеңейту; </w:t>
      </w:r>
      <w:r>
        <w:br/>
      </w:r>
      <w:r>
        <w:rPr>
          <w:rFonts w:ascii="Times New Roman"/>
          <w:b w:val="false"/>
          <w:i w:val="false"/>
          <w:color w:val="000000"/>
          <w:sz w:val="28"/>
        </w:rPr>
        <w:t xml:space="preserve">
      кәсiби жұмысшы кадрларды экономиканың өскелең қажеттiлiктерiн қамтамасыз ететiн мөлшерде даярлау мен қайта даярлауды қамтамасыз ету, жұмыссыздарды бос жұмыс орындары туралы ақпаратпен қамтамасыз ету және оларға психологиялық қолдау көрсету үшiн жұмыспен қамту мәселелерi жөнiндегi уәкiлетті органдардың жанынан кәсiптiк бағдар беру және қайта даярлау жөнiндегі жұмысты жандандыру. </w:t>
      </w:r>
      <w:r>
        <w:br/>
      </w:r>
      <w:r>
        <w:rPr>
          <w:rFonts w:ascii="Times New Roman"/>
          <w:b w:val="false"/>
          <w:i w:val="false"/>
          <w:color w:val="000000"/>
          <w:sz w:val="28"/>
        </w:rPr>
        <w:t xml:space="preserve">
      Қазақстан Республикасының стратегиялық құжаттарында айқындалған міндеттерді шешу экономикалық өсу қарқынын сақтауға және ұлғайтуға, халықтың кiрiсiн және жұмыспен қамтылуын арттыруға, экономиканың бәсекеге қабiлеттiлiгiн көтерудi қамтамасыз етуге мүмкiндiк бередi, бұл елдегi көлеңкелi экономиканың мөлшерiн азайтуға оң әсерiн тигізедi. </w:t>
      </w:r>
      <w:r>
        <w:br/>
      </w:r>
      <w:r>
        <w:rPr>
          <w:rFonts w:ascii="Times New Roman"/>
          <w:b w:val="false"/>
          <w:i w:val="false"/>
          <w:color w:val="000000"/>
          <w:sz w:val="28"/>
        </w:rPr>
        <w:t xml:space="preserve">
      Құрылыстағы көлеңкелi экономиканың мөлшерiн қысқарту жөнiндегi негізгi бағыттар мыналар: </w:t>
      </w:r>
      <w:r>
        <w:br/>
      </w:r>
      <w:r>
        <w:rPr>
          <w:rFonts w:ascii="Times New Roman"/>
          <w:b w:val="false"/>
          <w:i w:val="false"/>
          <w:color w:val="000000"/>
          <w:sz w:val="28"/>
        </w:rPr>
        <w:t xml:space="preserve">
      1) құрылыс стандарттарын және жол салу мен жол жабындыларын жөндеу жөніндегі стандарттарды (құрылыс жұмыстарының немесе оған жұмсалған шығындардың көлемiн шамадан тыс көбейту, негізсiз алшақтықтарға жол беру) сақтамағаны үшiн құрылысшыларға және бақылаушы органдарға қатысты бақылау мен тәртiптi күшейту (материалдық және қылмыстық жауапкершiлiк жазалары түрiнде); </w:t>
      </w:r>
      <w:r>
        <w:br/>
      </w:r>
      <w:r>
        <w:rPr>
          <w:rFonts w:ascii="Times New Roman"/>
          <w:b w:val="false"/>
          <w:i w:val="false"/>
          <w:color w:val="000000"/>
          <w:sz w:val="28"/>
        </w:rPr>
        <w:t xml:space="preserve">
      2) өңiрлер (құрылыс жүретiн жер) үшiн белгiленген түзету коэффициенттерiн ескере отырып, құрылыстың, еңбектi қажетсiнудiң, негізгi құрылыс материалдары шығысының сметалық құнының нормативтiк үлес көрсеткiштерiне сәйкес келетiн негiзгі техникалық-экономикалық көрсеткiштерi бар жобалар бойынша қуаты (сыйымдылығы, өткiзу қабiлетi) аз мемлекеттiк әлеуметтiк тұрғын үй, мемлекеттiк жалпы білiм беру, денсаулық сақтау және халықтың бұқаралық дене тәрбиесi объектілерiн салуды жүзеге асыру; </w:t>
      </w:r>
      <w:r>
        <w:br/>
      </w:r>
      <w:r>
        <w:rPr>
          <w:rFonts w:ascii="Times New Roman"/>
          <w:b w:val="false"/>
          <w:i w:val="false"/>
          <w:color w:val="000000"/>
          <w:sz w:val="28"/>
        </w:rPr>
        <w:t xml:space="preserve">
      3) өнеркәсiптік және азаматтық құрылыс объектiлерiнiң қауiпсiздiгi бойынша мемлекеттiк қадағалауды күшейту. </w:t>
      </w:r>
      <w:r>
        <w:br/>
      </w:r>
      <w:r>
        <w:rPr>
          <w:rFonts w:ascii="Times New Roman"/>
          <w:b w:val="false"/>
          <w:i w:val="false"/>
          <w:color w:val="000000"/>
          <w:sz w:val="28"/>
        </w:rPr>
        <w:t xml:space="preserve">
      Сауда саласы статистикалық қадағалаудан және салықтық әкiмшiлендiруден жасырылған өнiмдер мен кiрiстердi қолма-қол ақшаға айналдыру көзi болып табылады. </w:t>
      </w:r>
      <w:r>
        <w:br/>
      </w:r>
      <w:r>
        <w:rPr>
          <w:rFonts w:ascii="Times New Roman"/>
          <w:b w:val="false"/>
          <w:i w:val="false"/>
          <w:color w:val="000000"/>
          <w:sz w:val="28"/>
        </w:rPr>
        <w:t xml:space="preserve">
      Еркiн бәсекелестiк жағдайларында елде сауданың әртүрлi нысандары бар: көшедегi; базардағы; ұсақ сауда орындары; мамандандырылған орташа дүкендер, супер- және гипермаркеттер. Көбiнесе, жасырылған экономика көшедегi ұсақ және бөлшек сауда жүйелерiнде көрiнiс бередi, өйткенi бұл құрылымдарды кiрiстердi "жасыру" үшiн пайдалану оңай. </w:t>
      </w:r>
      <w:r>
        <w:br/>
      </w:r>
      <w:r>
        <w:rPr>
          <w:rFonts w:ascii="Times New Roman"/>
          <w:b w:val="false"/>
          <w:i w:val="false"/>
          <w:color w:val="000000"/>
          <w:sz w:val="28"/>
        </w:rPr>
        <w:t xml:space="preserve">
      "Қапшықтық сауда" жүйесi сауда саласындағы көлеңкелi экономика құрамының маңызды бөлiгін құрайды, ол жалған және контрафактiлiк өнiм өндiрудiң дәстүрлi түрде дамыған жүйесi бар елдерден сапасы күмән туғызатын тауарларды әкелу мен сатуды, сондай-ақ отандық осыған ұқсас өнiм өндiрушiлердiң өнiмдерiн сатуды қамтиды. </w:t>
      </w:r>
      <w:r>
        <w:br/>
      </w:r>
      <w:r>
        <w:rPr>
          <w:rFonts w:ascii="Times New Roman"/>
          <w:b w:val="false"/>
          <w:i w:val="false"/>
          <w:color w:val="000000"/>
          <w:sz w:val="28"/>
        </w:rPr>
        <w:t xml:space="preserve">
      Сауда саласындағы көлеңкелi экономиканы азайту жөнiндегi негiзгi бағыттар мыналар: </w:t>
      </w:r>
      <w:r>
        <w:br/>
      </w:r>
      <w:r>
        <w:rPr>
          <w:rFonts w:ascii="Times New Roman"/>
          <w:b w:val="false"/>
          <w:i w:val="false"/>
          <w:color w:val="000000"/>
          <w:sz w:val="28"/>
        </w:rPr>
        <w:t xml:space="preserve">
      Қазақстан Республикасында арнайы бажсыз сауда аймағын құру, ол өндiрiлуi мен сапасы күмән туғызатын тауарлар үшiн шетелдiк сапарлар жасауды орынсыз еткен болар едi; </w:t>
      </w:r>
      <w:r>
        <w:br/>
      </w:r>
      <w:r>
        <w:rPr>
          <w:rFonts w:ascii="Times New Roman"/>
          <w:b w:val="false"/>
          <w:i w:val="false"/>
          <w:color w:val="000000"/>
          <w:sz w:val="28"/>
        </w:rPr>
        <w:t xml:space="preserve">
      қоғамда танымал сауда белгiсi бар тауарларды сатудың бәсекеге қабiлетті отандық жүйесiн дамытуды ынталандыру; </w:t>
      </w:r>
      <w:r>
        <w:br/>
      </w:r>
      <w:r>
        <w:rPr>
          <w:rFonts w:ascii="Times New Roman"/>
          <w:b w:val="false"/>
          <w:i w:val="false"/>
          <w:color w:val="000000"/>
          <w:sz w:val="28"/>
        </w:rPr>
        <w:t xml:space="preserve">
      тұтынушылар құқығын қорғау жөнiндегi институтты нығайту. </w:t>
      </w:r>
    </w:p>
    <w:bookmarkStart w:name="z19" w:id="23"/>
    <w:p>
      <w:pPr>
        <w:spacing w:after="0"/>
        <w:ind w:left="0"/>
        <w:jc w:val="left"/>
      </w:pPr>
      <w:r>
        <w:rPr>
          <w:rFonts w:ascii="Times New Roman"/>
          <w:b/>
          <w:i w:val="false"/>
          <w:color w:val="000000"/>
        </w:rPr>
        <w:t xml:space="preserve"> 
Параграф 2. Экономиканы мемлекеттік реттеу жүйесiн және </w:t>
      </w:r>
      <w:r>
        <w:br/>
      </w:r>
      <w:r>
        <w:rPr>
          <w:rFonts w:ascii="Times New Roman"/>
          <w:b/>
          <w:i w:val="false"/>
          <w:color w:val="000000"/>
        </w:rPr>
        <w:t xml:space="preserve">
басқарудың әкiмшiлiк жүйесiн жетiлдiру </w:t>
      </w:r>
    </w:p>
    <w:bookmarkEnd w:id="23"/>
    <w:p>
      <w:pPr>
        <w:spacing w:after="0"/>
        <w:ind w:left="0"/>
        <w:jc w:val="both"/>
      </w:pPr>
      <w:r>
        <w:rPr>
          <w:rFonts w:ascii="Times New Roman"/>
          <w:b w:val="false"/>
          <w:i w:val="false"/>
          <w:color w:val="000000"/>
          <w:sz w:val="28"/>
        </w:rPr>
        <w:t xml:space="preserve">      Қазiргі уақытта Қазақстан Республикасында мемлекеттiк саясатты жүзеге асыру мемлекеттiң экономикалық негiзiн нығайту, шағын және орта кәсiпкерлiктi қолдау және сайып келгенде, мемлекеттiк қауiпсiздiктi нығайту арнасында жүргізілiп отыр. </w:t>
      </w:r>
      <w:r>
        <w:br/>
      </w:r>
      <w:r>
        <w:rPr>
          <w:rFonts w:ascii="Times New Roman"/>
          <w:b w:val="false"/>
          <w:i w:val="false"/>
          <w:color w:val="000000"/>
          <w:sz w:val="28"/>
        </w:rPr>
        <w:t xml:space="preserve">
      Алайда экономикалық қызметтiң жүзеге асырылуын мемлекеттiк реттеу мәселесi негiзгі проблема болып табылады. </w:t>
      </w:r>
    </w:p>
    <w:bookmarkStart w:name="z32" w:id="24"/>
    <w:p>
      <w:pPr>
        <w:spacing w:after="0"/>
        <w:ind w:left="0"/>
        <w:jc w:val="left"/>
      </w:pPr>
      <w:r>
        <w:rPr>
          <w:rFonts w:ascii="Times New Roman"/>
          <w:b/>
          <w:i w:val="false"/>
          <w:color w:val="000000"/>
        </w:rPr>
        <w:t xml:space="preserve"> 
Салықтық әкімшiлендiруді жетілдiру </w:t>
      </w:r>
    </w:p>
    <w:bookmarkEnd w:id="24"/>
    <w:p>
      <w:pPr>
        <w:spacing w:after="0"/>
        <w:ind w:left="0"/>
        <w:jc w:val="both"/>
      </w:pPr>
      <w:r>
        <w:rPr>
          <w:rFonts w:ascii="Times New Roman"/>
          <w:b w:val="false"/>
          <w:i w:val="false"/>
          <w:color w:val="000000"/>
          <w:sz w:val="28"/>
        </w:rPr>
        <w:t xml:space="preserve">      Көлеңкелi экономиканың мөлшерiн қысқарту жөніндегі жұмыстың жемiстi болуы көп жағдайда салықтық әкiмшiлендiрудi жетiлдiру жөніндегі шаралардың пәрмендiлiгiне байланысты болады. Бұл бағыттағы iс-шараларды iске асыруға арналған шығындар қаржылық жағынан өтелмейтiн болса да, оларды iске асыру қажет. Бұл жағдайда, халықтың жалпы тәртiптiлiгiнiң артуы ұзақ мерзiмдi перспективада көлеңкелi экономика мөлшерiн қысқартудың ұзақ мерзiмдi және ең тиiмдi тәсiлiне айналады.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жеке тұлғалардың кiрiстерiн жаппай декларациялауға кезең-кезеңмен көшу; </w:t>
      </w:r>
      <w:r>
        <w:br/>
      </w:r>
      <w:r>
        <w:rPr>
          <w:rFonts w:ascii="Times New Roman"/>
          <w:b w:val="false"/>
          <w:i w:val="false"/>
          <w:color w:val="000000"/>
          <w:sz w:val="28"/>
        </w:rPr>
        <w:t xml:space="preserve">
      салық төлеушiлермен жұмыс істейтін бiрыңғай орталықтар салу; </w:t>
      </w:r>
      <w:r>
        <w:br/>
      </w:r>
      <w:r>
        <w:rPr>
          <w:rFonts w:ascii="Times New Roman"/>
          <w:b w:val="false"/>
          <w:i w:val="false"/>
          <w:color w:val="000000"/>
          <w:sz w:val="28"/>
        </w:rPr>
        <w:t xml:space="preserve">
      "Акциз" ақпараттық жүйесiн енгiзу; </w:t>
      </w:r>
      <w:r>
        <w:br/>
      </w:r>
      <w:r>
        <w:rPr>
          <w:rFonts w:ascii="Times New Roman"/>
          <w:b w:val="false"/>
          <w:i w:val="false"/>
          <w:color w:val="000000"/>
          <w:sz w:val="28"/>
        </w:rPr>
        <w:t xml:space="preserve">
      ақпараттық жүйелер арасында экспорт-импорт операцияларын бақылау жөнiндегi электронды деректермен алмасуды қамтамасыз ету; </w:t>
      </w:r>
      <w:r>
        <w:br/>
      </w:r>
      <w:r>
        <w:rPr>
          <w:rFonts w:ascii="Times New Roman"/>
          <w:b w:val="false"/>
          <w:i w:val="false"/>
          <w:color w:val="000000"/>
          <w:sz w:val="28"/>
        </w:rPr>
        <w:t xml:space="preserve">
      желiлiк маркетингпен айналысатын тұлғаларды салықтық әкiмшiлендiрудi күшейту; </w:t>
      </w:r>
      <w:r>
        <w:br/>
      </w:r>
      <w:r>
        <w:rPr>
          <w:rFonts w:ascii="Times New Roman"/>
          <w:b w:val="false"/>
          <w:i w:val="false"/>
          <w:color w:val="000000"/>
          <w:sz w:val="28"/>
        </w:rPr>
        <w:t xml:space="preserve">
      салық есептiлігінiң нысандарын оңтайландыру жөнiндегi жұмысты одан әрi жалғастыру салықтық әкiмшiлендiрудi жетiлдiру саласындағы негiзгi iс-шаралар болып табылады. </w:t>
      </w:r>
    </w:p>
    <w:bookmarkStart w:name="z33" w:id="25"/>
    <w:p>
      <w:pPr>
        <w:spacing w:after="0"/>
        <w:ind w:left="0"/>
        <w:jc w:val="left"/>
      </w:pPr>
      <w:r>
        <w:rPr>
          <w:rFonts w:ascii="Times New Roman"/>
          <w:b/>
          <w:i w:val="false"/>
          <w:color w:val="000000"/>
        </w:rPr>
        <w:t xml:space="preserve"> 
Кедендiк рәсiмдерден өту процесiн жетiлдiру саласында </w:t>
      </w:r>
    </w:p>
    <w:bookmarkEnd w:id="25"/>
    <w:p>
      <w:pPr>
        <w:spacing w:after="0"/>
        <w:ind w:left="0"/>
        <w:jc w:val="both"/>
      </w:pPr>
      <w:r>
        <w:rPr>
          <w:rFonts w:ascii="Times New Roman"/>
          <w:b w:val="false"/>
          <w:i w:val="false"/>
          <w:color w:val="000000"/>
          <w:sz w:val="28"/>
        </w:rPr>
        <w:t xml:space="preserve">      Бұл үшiн: </w:t>
      </w:r>
      <w:r>
        <w:br/>
      </w:r>
      <w:r>
        <w:rPr>
          <w:rFonts w:ascii="Times New Roman"/>
          <w:b w:val="false"/>
          <w:i w:val="false"/>
          <w:color w:val="000000"/>
          <w:sz w:val="28"/>
        </w:rPr>
        <w:t xml:space="preserve">
      республиканың кеден шекарасында кешендi бақылауды жүзеге асыруға қабiлетті бiрыңғай бақылау-өткiзу пункттерiн салуды, кеден бекеттерi пункттерiн халықаралық талаптарға сәйкес қайта жаңғыртуды жүзеге асыру; </w:t>
      </w:r>
      <w:r>
        <w:br/>
      </w:r>
      <w:r>
        <w:rPr>
          <w:rFonts w:ascii="Times New Roman"/>
          <w:b w:val="false"/>
          <w:i w:val="false"/>
          <w:color w:val="000000"/>
          <w:sz w:val="28"/>
        </w:rPr>
        <w:t xml:space="preserve">
      кедендiк төлемдердi жедел жүргiзу және оларды төлеу тәсiлдерiн оңайлату мақсатында тауарларды Еуразиялық экономикалық қоғамдастыққа мүше мемлекеттердiң шекаралары арқылы алып өту кезiнде микропроцессорлық пластикалық карталарды пайдалану; </w:t>
      </w:r>
      <w:r>
        <w:br/>
      </w:r>
      <w:r>
        <w:rPr>
          <w:rFonts w:ascii="Times New Roman"/>
          <w:b w:val="false"/>
          <w:i w:val="false"/>
          <w:color w:val="000000"/>
          <w:sz w:val="28"/>
        </w:rPr>
        <w:t xml:space="preserve">
      тәуекелдердi (тәуекелдер көрсеткiштерi, оларды пайдалану өлшемдерi) бағалау шаралары жүйесiн негізге ала отырып, кедендiк бақылау стратегиясын әзiрлеумен "Электрондық кеден" ақпараттық жүйесiн әзiрлеу және енгiзу; </w:t>
      </w:r>
      <w:r>
        <w:br/>
      </w:r>
      <w:r>
        <w:rPr>
          <w:rFonts w:ascii="Times New Roman"/>
          <w:b w:val="false"/>
          <w:i w:val="false"/>
          <w:color w:val="000000"/>
          <w:sz w:val="28"/>
        </w:rPr>
        <w:t xml:space="preserve">
      кеден iсiн жетілдiру және кеден брокерiнiң қызметiн "қосарланған лицензиялауды" жою мақсатында кеден брокерiн лицензиялауды алып тастау; </w:t>
      </w:r>
      <w:r>
        <w:br/>
      </w:r>
      <w:r>
        <w:rPr>
          <w:rFonts w:ascii="Times New Roman"/>
          <w:b w:val="false"/>
          <w:i w:val="false"/>
          <w:color w:val="000000"/>
          <w:sz w:val="28"/>
        </w:rPr>
        <w:t xml:space="preserve">
      халықаралық стандарттарға жақындату үшiн кеден iсi саласындағы нормативтiк-құқықтық базаны жетiлдiру; </w:t>
      </w:r>
      <w:r>
        <w:br/>
      </w:r>
      <w:r>
        <w:rPr>
          <w:rFonts w:ascii="Times New Roman"/>
          <w:b w:val="false"/>
          <w:i w:val="false"/>
          <w:color w:val="000000"/>
          <w:sz w:val="28"/>
        </w:rPr>
        <w:t xml:space="preserve">
      кедендік әкiмшілендiрудi жетiлдiру, кедендiк рәсімдердi оңайлата отырып, оларды сыртқы экономикалық қызметке қатысушылар үшiн неғұрлым ашық әрi түсiнiкті ете отырып, кедендiк бақылау әдiстерi мен нысандарының тиiмдiлiгін арттыру, бұл өз кезегiнде олар үшiн қолайлы жағдайлар жасайды; </w:t>
      </w:r>
      <w:r>
        <w:br/>
      </w:r>
      <w:r>
        <w:rPr>
          <w:rFonts w:ascii="Times New Roman"/>
          <w:b w:val="false"/>
          <w:i w:val="false"/>
          <w:color w:val="000000"/>
          <w:sz w:val="28"/>
        </w:rPr>
        <w:t xml:space="preserve">
      өңiрлiк бiрлестiктер шеңберiнде шекаралас мемлекеттердiң кеден қызметтерiмен өзара iс-қимылды жандандыру, халықаралық ынтымақтастықты кеңейту қажет. </w:t>
      </w:r>
    </w:p>
    <w:bookmarkStart w:name="z34" w:id="26"/>
    <w:p>
      <w:pPr>
        <w:spacing w:after="0"/>
        <w:ind w:left="0"/>
        <w:jc w:val="left"/>
      </w:pPr>
      <w:r>
        <w:rPr>
          <w:rFonts w:ascii="Times New Roman"/>
          <w:b/>
          <w:i w:val="false"/>
          <w:color w:val="000000"/>
        </w:rPr>
        <w:t xml:space="preserve"> 
Әкiмшілiк заңнаманы және экономикалық қызметтi </w:t>
      </w:r>
      <w:r>
        <w:br/>
      </w:r>
      <w:r>
        <w:rPr>
          <w:rFonts w:ascii="Times New Roman"/>
          <w:b/>
          <w:i w:val="false"/>
          <w:color w:val="000000"/>
        </w:rPr>
        <w:t xml:space="preserve">
жүзеге асыруды регламенттейтiн мемлекеттiк </w:t>
      </w:r>
      <w:r>
        <w:br/>
      </w:r>
      <w:r>
        <w:rPr>
          <w:rFonts w:ascii="Times New Roman"/>
          <w:b/>
          <w:i w:val="false"/>
          <w:color w:val="000000"/>
        </w:rPr>
        <w:t xml:space="preserve">
рұқсат беру жүйесiн жетiлдiру </w:t>
      </w:r>
    </w:p>
    <w:bookmarkEnd w:id="26"/>
    <w:p>
      <w:pPr>
        <w:spacing w:after="0"/>
        <w:ind w:left="0"/>
        <w:jc w:val="both"/>
      </w:pPr>
      <w:r>
        <w:rPr>
          <w:rFonts w:ascii="Times New Roman"/>
          <w:b w:val="false"/>
          <w:i w:val="false"/>
          <w:color w:val="000000"/>
          <w:sz w:val="28"/>
        </w:rPr>
        <w:t>      Әкiмшілiк құқық бұзушылық туралы заңнаманың нормаларын қолдану мазмұны жағынан неғұрлым көлемдi әкiмшілiк кедергілердiң бiрi болып табылады. Әкiмшiлiк құқық бұзушылық туралы Қазақстан Республикасының </w:t>
      </w:r>
      <w:r>
        <w:rPr>
          <w:rFonts w:ascii="Times New Roman"/>
          <w:b w:val="false"/>
          <w:i w:val="false"/>
          <w:color w:val="000000"/>
          <w:sz w:val="28"/>
        </w:rPr>
        <w:t xml:space="preserve">Кодексiн </w:t>
      </w:r>
      <w:r>
        <w:rPr>
          <w:rFonts w:ascii="Times New Roman"/>
          <w:b w:val="false"/>
          <w:i w:val="false"/>
          <w:color w:val="000000"/>
          <w:sz w:val="28"/>
        </w:rPr>
        <w:t xml:space="preserve">қабылдау әкiмшiлiк заңнаманы ырықтандыру фактiсi болған жоқ, керiсiнше, кәсiпкерлiк қызметтi жүзеге асырған кезде туындайтын қоғамдық-құқықтық қатынастар жағдайларының барынша қатаюына алып келдi және сыбайлас жемқорлық құқық бұзушылықтардың жаңа нысандарын туындатты, бұл, сондай-ақ кәсiпкерлерге тәрбиелiк әсер етудiң төмендеуiне әкеп соқты. </w:t>
      </w:r>
      <w:r>
        <w:br/>
      </w:r>
      <w:r>
        <w:rPr>
          <w:rFonts w:ascii="Times New Roman"/>
          <w:b w:val="false"/>
          <w:i w:val="false"/>
          <w:color w:val="000000"/>
          <w:sz w:val="28"/>
        </w:rPr>
        <w:t xml:space="preserve">
      Соңғы уақытта кәсiпкерлiкті бақылау-қадағалаулық реттеу жүйесiнде ведомстволық және өңiрлiк деңгейлерде Әкiмшілiк кодекс нормаларын өзгеше түсіндiру және негізсiз жоғарылатылған айыппұл санкцияларын қолдану жағдайлары орын алып отыр. </w:t>
      </w:r>
      <w:r>
        <w:br/>
      </w:r>
      <w:r>
        <w:rPr>
          <w:rFonts w:ascii="Times New Roman"/>
          <w:b w:val="false"/>
          <w:i w:val="false"/>
          <w:color w:val="000000"/>
          <w:sz w:val="28"/>
        </w:rPr>
        <w:t xml:space="preserve">
      Республикадағы кәсiпкерлiктiң дамуына кедергi келтiретiн және сыбайлас жемқорлық деңгейiн жоғарылататын мұндай жағдаяттар "Әкiмшiлiк құқық бұзушылық туралы" Қазақстан Республикасының Кодексiне өзгерiстер мен толықтырулар енгізу қажеттiгін негіздейдi. </w:t>
      </w:r>
      <w:r>
        <w:br/>
      </w:r>
      <w:r>
        <w:rPr>
          <w:rFonts w:ascii="Times New Roman"/>
          <w:b w:val="false"/>
          <w:i w:val="false"/>
          <w:color w:val="000000"/>
          <w:sz w:val="28"/>
        </w:rPr>
        <w:t xml:space="preserve">
      Құқық бұзушылықтар бойынша жауапкершiлiк шарасының тиiмділігі мен объективтiлiгін арттыру үшiн әкiмшiлiк басқаруды жетiлдiру жөніндегі жұмыс шеңберiнде әкiмшiлiк заңнаманы және кәсiпкерлiктi мемлекеттік реттеу жүйесiн қайта қарауды жүзеге асыру, бұзушылықтардың түрлерiне қарай айыппұл мөлшерiн бiрдей мөлшерде бөлу қағидаты бойынша дәл ажырату және айқындау қажет. </w:t>
      </w:r>
      <w:r>
        <w:br/>
      </w:r>
      <w:r>
        <w:rPr>
          <w:rFonts w:ascii="Times New Roman"/>
          <w:b w:val="false"/>
          <w:i w:val="false"/>
          <w:color w:val="000000"/>
          <w:sz w:val="28"/>
        </w:rPr>
        <w:t xml:space="preserve">
      2005 жылы "Жеке кәсiпкерлiк туралы" заң жобасын қабылдау және сонымен бiр мезгiлде кәсiпкерлiк мәселелерi жөніндегі қолданыстағы заңнамалық актiлердi жаңа заңға сәйкес келтiру, сондай-ақ Әкiмшiлiк кодексiнде мынадай ережелердi бекiту және көздеу: </w:t>
      </w:r>
      <w:r>
        <w:br/>
      </w:r>
      <w:r>
        <w:rPr>
          <w:rFonts w:ascii="Times New Roman"/>
          <w:b w:val="false"/>
          <w:i w:val="false"/>
          <w:color w:val="000000"/>
          <w:sz w:val="28"/>
        </w:rPr>
        <w:t xml:space="preserve">
      айыппұлдар мөлшерiн (жаза түрлерiн) кәсiпкерлiк субъектілерiнiң шағын, орта және iрi бизнес санатына жататынына, бизнес ауқымына, бұзушылықтардың сипатына және оны жасаған кездегі жағдаяттарға қарай белгілеу; </w:t>
      </w:r>
      <w:r>
        <w:br/>
      </w:r>
      <w:r>
        <w:rPr>
          <w:rFonts w:ascii="Times New Roman"/>
          <w:b w:val="false"/>
          <w:i w:val="false"/>
          <w:color w:val="000000"/>
          <w:sz w:val="28"/>
        </w:rPr>
        <w:t xml:space="preserve">
      әкiмшілік айыппұлдар мөлшерiнiң диапазондарын қысқарту; </w:t>
      </w:r>
      <w:r>
        <w:br/>
      </w:r>
      <w:r>
        <w:rPr>
          <w:rFonts w:ascii="Times New Roman"/>
          <w:b w:val="false"/>
          <w:i w:val="false"/>
          <w:color w:val="000000"/>
          <w:sz w:val="28"/>
        </w:rPr>
        <w:t xml:space="preserve">
      әрекеттердi (құқық бұзушылықтарды) бiрiншi рет жасаған адамдар үшiн ең төменгі айыппұл мөлшерiн және алғашқы жазаны ecкepту түрiнде белгілеу; </w:t>
      </w:r>
      <w:r>
        <w:br/>
      </w:r>
      <w:r>
        <w:rPr>
          <w:rFonts w:ascii="Times New Roman"/>
          <w:b w:val="false"/>
          <w:i w:val="false"/>
          <w:color w:val="000000"/>
          <w:sz w:val="28"/>
        </w:rPr>
        <w:t xml:space="preserve">
      мемлекеттiк органдардың шаруашылық субъектілерiн бақылау-қадағалау қызметi жөнiндегi нормативтiк құқықтық базаны мемлекеттік бақылаушы органдардың кәсiпкерлiк субъектiлерiн тексерудi тек заңнамалық актiлерге сәйкес жүзеге асыруы қағидаты бойынша қайта қарау және жүйелендiру; </w:t>
      </w:r>
      <w:r>
        <w:br/>
      </w:r>
      <w:r>
        <w:rPr>
          <w:rFonts w:ascii="Times New Roman"/>
          <w:b w:val="false"/>
          <w:i w:val="false"/>
          <w:color w:val="000000"/>
          <w:sz w:val="28"/>
        </w:rPr>
        <w:t xml:space="preserve">
      бақылау-қадағалау органдарының шаруашылық субъектiлерiне тексерiс белгiлеу негіздемелерiнiң толық тiзбесiн және превентивтiк жазалау шараларының дәйектiлiгін заңнамамен бекiту жоспарланып отыр. </w:t>
      </w:r>
      <w:r>
        <w:br/>
      </w:r>
      <w:r>
        <w:rPr>
          <w:rFonts w:ascii="Times New Roman"/>
          <w:b w:val="false"/>
          <w:i w:val="false"/>
          <w:color w:val="000000"/>
          <w:sz w:val="28"/>
        </w:rPr>
        <w:t xml:space="preserve">
      Әкiмшiлiк құқық бұзушылық туралы Кoдeкcкe бақылау-қадағалау жүйесiн, сондай-ақ шағын, орта және iрi бизнес үшiн айыппұлдар салу және оның мөлшерiн айқындау тәртібiн қайта қарау мен жетiлдiруге қатысты мәселелер бойынша өзгерiстер мен толықтырулар енгiзу әкiмшiлiк кедергiлердi жоюға, жасалатын бұзушылықтар санын азайтуға және сыбайлас жемқорлықты қысқартуға мүмкiндiк бередi. </w:t>
      </w:r>
      <w:r>
        <w:br/>
      </w:r>
      <w:r>
        <w:rPr>
          <w:rFonts w:ascii="Times New Roman"/>
          <w:b w:val="false"/>
          <w:i w:val="false"/>
          <w:color w:val="000000"/>
          <w:sz w:val="28"/>
        </w:rPr>
        <w:t xml:space="preserve">
      Кәсiпкерлiк үшiн рұқсат беру рәсiмдерi жүйесiн жетiлдiру көлеңкелi экономиканың мөлшерiн азайтудағы маңызды фактор болып табылады. </w:t>
      </w:r>
      <w:r>
        <w:br/>
      </w:r>
      <w:r>
        <w:rPr>
          <w:rFonts w:ascii="Times New Roman"/>
          <w:b w:val="false"/>
          <w:i w:val="false"/>
          <w:color w:val="000000"/>
          <w:sz w:val="28"/>
        </w:rPr>
        <w:t xml:space="preserve">
      Бұл ретте, рынок субъектiлерi экономикалық қызметтi жүзеге асыруы үшiн мемлекеттiк реттеу түрлерiн - бiржолғы лицензиялар берудi (рұқсат алудың оңайлатылған рәсiмi), лицензиялауды, мемлекеттiк монополияны, сертификаттауды, стандарттауды, аккредиттеудi айрықша бөлiп көрсеткен жөн. </w:t>
      </w:r>
      <w:r>
        <w:br/>
      </w:r>
      <w:r>
        <w:rPr>
          <w:rFonts w:ascii="Times New Roman"/>
          <w:b w:val="false"/>
          <w:i w:val="false"/>
          <w:color w:val="000000"/>
          <w:sz w:val="28"/>
        </w:rPr>
        <w:t xml:space="preserve">
      Мемлекеттік реттеудiң бұл секторында (рұқсат беру жүйесiнде) рұқсат беру рәсiмдерiнiң бұлыңғырлығы, заңнамалық және заңға тәуелдi актілердiң күрделi және кейде шатастырылған нормалары байқалады. </w:t>
      </w:r>
    </w:p>
    <w:bookmarkStart w:name="z35" w:id="27"/>
    <w:p>
      <w:pPr>
        <w:spacing w:after="0"/>
        <w:ind w:left="0"/>
        <w:jc w:val="left"/>
      </w:pPr>
      <w:r>
        <w:rPr>
          <w:rFonts w:ascii="Times New Roman"/>
          <w:b/>
          <w:i w:val="false"/>
          <w:color w:val="000000"/>
        </w:rPr>
        <w:t xml:space="preserve"> 
Мемлекеттiк монополия </w:t>
      </w:r>
    </w:p>
    <w:bookmarkEnd w:id="27"/>
    <w:p>
      <w:pPr>
        <w:spacing w:after="0"/>
        <w:ind w:left="0"/>
        <w:jc w:val="both"/>
      </w:pPr>
      <w:r>
        <w:rPr>
          <w:rFonts w:ascii="Times New Roman"/>
          <w:b w:val="false"/>
          <w:i w:val="false"/>
          <w:color w:val="000000"/>
          <w:sz w:val="28"/>
        </w:rPr>
        <w:t>      Мемлекеттiк монополия саласы бүгiнгі таңда 7 заңмен реттеледi, бұл ретте </w:t>
      </w:r>
      <w:r>
        <w:rPr>
          <w:rFonts w:ascii="Times New Roman"/>
          <w:b w:val="false"/>
          <w:i w:val="false"/>
          <w:color w:val="000000"/>
          <w:sz w:val="28"/>
        </w:rPr>
        <w:t xml:space="preserve">заңнамада </w:t>
      </w:r>
      <w:r>
        <w:rPr>
          <w:rFonts w:ascii="Times New Roman"/>
          <w:b w:val="false"/>
          <w:i w:val="false"/>
          <w:color w:val="000000"/>
          <w:sz w:val="28"/>
        </w:rPr>
        <w:t xml:space="preserve">бекiтiлген "мемлекеттiк монополия" ұғымын заңнамалық тұрғыдан бекiту болмай отыр. Осы заңнамалық актiлерге сәйкес, мысалы, ветеринариялық препараттардың республикалық қорын сақтау, жекелеген тауарларды әкету және (немесе) әкелу және т.б. сияқты 8 қызмет түрi ғана мемлекеттiк монополияның айрықша саласына жатқызылған. Егер жекелеген түрлер бойынша мемлекеттiк монополияның қажеттiгі айқын болса, мысалы, өнеркәсiптiк меншiк объектiлерiн күзету сияқты жекелеген түрлер бойынша ол күмән туғызады. Сондай-ақ, мемлекеттiк органдар деңгейiндегі жекелеген қызмет түрлерi бойынша мемлекеттiк монополизмнiң ұлғайып отырғанын және мемлекеттік тапсырысты ведомстволық бағынысты мемлекеттiк кәсiпорындар ғана орындайтынын атап өту қажет. </w:t>
      </w:r>
      <w:r>
        <w:br/>
      </w:r>
      <w:r>
        <w:rPr>
          <w:rFonts w:ascii="Times New Roman"/>
          <w:b w:val="false"/>
          <w:i w:val="false"/>
          <w:color w:val="000000"/>
          <w:sz w:val="28"/>
        </w:rPr>
        <w:t xml:space="preserve">
      Мемлекеттiк монополия саласында қандай да бiр қызмет түрiн мемлекеттiк монополияға жатқызуды заңнамалық түрде айқындау қажет. </w:t>
      </w:r>
    </w:p>
    <w:bookmarkStart w:name="z36" w:id="28"/>
    <w:p>
      <w:pPr>
        <w:spacing w:after="0"/>
        <w:ind w:left="0"/>
        <w:jc w:val="left"/>
      </w:pPr>
      <w:r>
        <w:rPr>
          <w:rFonts w:ascii="Times New Roman"/>
          <w:b/>
          <w:i w:val="false"/>
          <w:color w:val="000000"/>
        </w:rPr>
        <w:t xml:space="preserve"> 
Лицензиялау </w:t>
      </w:r>
    </w:p>
    <w:bookmarkEnd w:id="28"/>
    <w:p>
      <w:pPr>
        <w:spacing w:after="0"/>
        <w:ind w:left="0"/>
        <w:jc w:val="both"/>
      </w:pPr>
      <w:r>
        <w:rPr>
          <w:rFonts w:ascii="Times New Roman"/>
          <w:b w:val="false"/>
          <w:i w:val="false"/>
          <w:color w:val="000000"/>
          <w:sz w:val="28"/>
        </w:rPr>
        <w:t xml:space="preserve">      Лицензиялау жүйесiндегi негізгi проблемалар: </w:t>
      </w:r>
      <w:r>
        <w:br/>
      </w:r>
      <w:r>
        <w:rPr>
          <w:rFonts w:ascii="Times New Roman"/>
          <w:b w:val="false"/>
          <w:i w:val="false"/>
          <w:color w:val="000000"/>
          <w:sz w:val="28"/>
        </w:rPr>
        <w:t xml:space="preserve">
      заңға тәуелдi актілер деңгейiнде жұмыстар мен қызметтердiң лицензияланатын түрлерiнiң көлемдi тiзбесi және олардың едәуiр кеңейтiлуi, ол iскерлiк белсендiлiк пен кәсiпкерлiк бастаманың өсуiне кедергi келтiредi; </w:t>
      </w:r>
      <w:r>
        <w:br/>
      </w:r>
      <w:r>
        <w:rPr>
          <w:rFonts w:ascii="Times New Roman"/>
          <w:b w:val="false"/>
          <w:i w:val="false"/>
          <w:color w:val="000000"/>
          <w:sz w:val="28"/>
        </w:rPr>
        <w:t xml:space="preserve">
      лицензиялауға жататын жұмыстар мен қызметтердiң барлық дерлiк түрлерiн (89%) лицензиялауды орталық органдар жүзеге асырады; </w:t>
      </w:r>
      <w:r>
        <w:br/>
      </w:r>
      <w:r>
        <w:rPr>
          <w:rFonts w:ascii="Times New Roman"/>
          <w:b w:val="false"/>
          <w:i w:val="false"/>
          <w:color w:val="000000"/>
          <w:sz w:val="28"/>
        </w:rPr>
        <w:t xml:space="preserve">
      заңға тәуелдi актілер деңгейiнде лицензиялар берудiң тәртiбi мен рәсiмдерiн күрделендiру фактілерiнiң орын алуы, лицензиялаудан кейiнгi бақылаудың реттелмеуi; </w:t>
      </w:r>
      <w:r>
        <w:br/>
      </w:r>
      <w:r>
        <w:rPr>
          <w:rFonts w:ascii="Times New Roman"/>
          <w:b w:val="false"/>
          <w:i w:val="false"/>
          <w:color w:val="000000"/>
          <w:sz w:val="28"/>
        </w:rPr>
        <w:t xml:space="preserve">
      лицензия берудi де, кейiнгi лицензиялық қызметтi де негіздейтiн қосымша рұқсат беру жүйесiнiң (рұқсаттар, қорытындылар және келiсулер) болуы. </w:t>
      </w:r>
      <w:r>
        <w:br/>
      </w:r>
      <w:r>
        <w:rPr>
          <w:rFonts w:ascii="Times New Roman"/>
          <w:b w:val="false"/>
          <w:i w:val="false"/>
          <w:color w:val="000000"/>
          <w:sz w:val="28"/>
        </w:rPr>
        <w:t>
      Лицензиялау саласында тура әрекеттегі заңнамалық акт болатын "Лицензиялау туралы" сапалы жаңа Заң әзiрлеу қажет, оның шеңберiнде лицензияланатын қызмет түрлерiнiң салалық заңнамалық актілерде қамтылу және қайталану мүмкiндiгін болдырмайтын, лицензиялау саласындағы </w:t>
      </w:r>
      <w:r>
        <w:rPr>
          <w:rFonts w:ascii="Times New Roman"/>
          <w:b w:val="false"/>
          <w:i w:val="false"/>
          <w:color w:val="000000"/>
          <w:sz w:val="28"/>
        </w:rPr>
        <w:t xml:space="preserve">заңнаманы </w:t>
      </w:r>
      <w:r>
        <w:rPr>
          <w:rFonts w:ascii="Times New Roman"/>
          <w:b w:val="false"/>
          <w:i w:val="false"/>
          <w:color w:val="000000"/>
          <w:sz w:val="28"/>
        </w:rPr>
        <w:t xml:space="preserve">бiрыңғай түсiндiрудi және бiрiздендiрудi қамтамасыз ететiн толық тiзбесi беріледi. </w:t>
      </w:r>
      <w:r>
        <w:br/>
      </w:r>
      <w:r>
        <w:rPr>
          <w:rFonts w:ascii="Times New Roman"/>
          <w:b w:val="false"/>
          <w:i w:val="false"/>
          <w:color w:val="000000"/>
          <w:sz w:val="28"/>
        </w:rPr>
        <w:t xml:space="preserve">
      Онда: </w:t>
      </w:r>
      <w:r>
        <w:br/>
      </w:r>
      <w:r>
        <w:rPr>
          <w:rFonts w:ascii="Times New Roman"/>
          <w:b w:val="false"/>
          <w:i w:val="false"/>
          <w:color w:val="000000"/>
          <w:sz w:val="28"/>
        </w:rPr>
        <w:t xml:space="preserve">
      1) лицензиялау саласындағы мемлекеттік функцияларды дәл регламенттеу; </w:t>
      </w:r>
      <w:r>
        <w:br/>
      </w:r>
      <w:r>
        <w:rPr>
          <w:rFonts w:ascii="Times New Roman"/>
          <w:b w:val="false"/>
          <w:i w:val="false"/>
          <w:color w:val="000000"/>
          <w:sz w:val="28"/>
        </w:rPr>
        <w:t>
      2) "Шағын кәсiпкерлiкті мемлекеттiк қолдау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нормаларын ескере отырып, лицензиар органдардың лицензиаттарға тексеру жүргiзу мәселесi бойынша преференциялар құру; </w:t>
      </w:r>
      <w:r>
        <w:br/>
      </w:r>
      <w:r>
        <w:rPr>
          <w:rFonts w:ascii="Times New Roman"/>
          <w:b w:val="false"/>
          <w:i w:val="false"/>
          <w:color w:val="000000"/>
          <w:sz w:val="28"/>
        </w:rPr>
        <w:t xml:space="preserve">
      3) "жалғыз терезе" қағидатын енгізу көзделедi. </w:t>
      </w:r>
      <w:r>
        <w:br/>
      </w:r>
      <w:r>
        <w:rPr>
          <w:rFonts w:ascii="Times New Roman"/>
          <w:b w:val="false"/>
          <w:i w:val="false"/>
          <w:color w:val="000000"/>
          <w:sz w:val="28"/>
        </w:rPr>
        <w:t xml:space="preserve">
      Бұл ретте, қаржы рыногындағы қаржы ұйымдарының қызметiн лицензиялау тәртібi, банк, сақтандыру қызметі, бағалы қағаздар рыногындағы қызмет және зейнетақы қызметтерi туралы заңнамалармен реттеледi. </w:t>
      </w:r>
    </w:p>
    <w:bookmarkStart w:name="z37" w:id="29"/>
    <w:p>
      <w:pPr>
        <w:spacing w:after="0"/>
        <w:ind w:left="0"/>
        <w:jc w:val="left"/>
      </w:pPr>
      <w:r>
        <w:rPr>
          <w:rFonts w:ascii="Times New Roman"/>
          <w:b/>
          <w:i w:val="false"/>
          <w:color w:val="000000"/>
        </w:rPr>
        <w:t xml:space="preserve"> 
Бейресми еңбекпен қамтылуды төмендету жөнiндегі бағыттар </w:t>
      </w:r>
    </w:p>
    <w:bookmarkEnd w:id="29"/>
    <w:p>
      <w:pPr>
        <w:spacing w:after="0"/>
        <w:ind w:left="0"/>
        <w:jc w:val="both"/>
      </w:pPr>
      <w:r>
        <w:rPr>
          <w:rFonts w:ascii="Times New Roman"/>
          <w:b w:val="false"/>
          <w:i w:val="false"/>
          <w:color w:val="000000"/>
          <w:sz w:val="28"/>
        </w:rPr>
        <w:t xml:space="preserve">      Қазiргi уақытта экономиканың құрылыс, ауыл шаруашылығы сияқты кейбiр салаларында тiркеу, тұру және азаматтық ережелерiн бұза отырып, шетелдiк жұмыс күшiн заңсыз пайдалану кең етек алып отырғандығын атап өткен жөн. </w:t>
      </w:r>
      <w:r>
        <w:br/>
      </w:r>
      <w:r>
        <w:rPr>
          <w:rFonts w:ascii="Times New Roman"/>
          <w:b w:val="false"/>
          <w:i w:val="false"/>
          <w:color w:val="000000"/>
          <w:sz w:val="28"/>
        </w:rPr>
        <w:t xml:space="preserve">
      Бұл жұмыс берушілердi салық төлемеуге, көлеңкелi кiрiстер алуға, еңбек жағдайлары мен қауiпсiздігі туралы ереженi сақтамауға итермелейдi және отандық бiлiктi кадрлар даярлауға алғы шарттар жасалмайды. </w:t>
      </w:r>
      <w:r>
        <w:br/>
      </w:r>
      <w:r>
        <w:rPr>
          <w:rFonts w:ascii="Times New Roman"/>
          <w:b w:val="false"/>
          <w:i w:val="false"/>
          <w:color w:val="000000"/>
          <w:sz w:val="28"/>
        </w:rPr>
        <w:t xml:space="preserve">
      Қазақстан Республикасы экономикасының салаларында пайда болған білiктi кадрлардың жетiспеушiлiгi елдiң индустриялық-инновациялық дамуына кедергі келтiретiн факторға айналуы мүмкiн. </w:t>
      </w:r>
      <w:r>
        <w:br/>
      </w:r>
      <w:r>
        <w:rPr>
          <w:rFonts w:ascii="Times New Roman"/>
          <w:b w:val="false"/>
          <w:i w:val="false"/>
          <w:color w:val="000000"/>
          <w:sz w:val="28"/>
        </w:rPr>
        <w:t xml:space="preserve">
      Оның үстiне, ел экономикасының жоғары даму қарқыны жағдайында Қазақстандағы қазiргi демографиялық ахуал да салаларды еңбек ресурстарымен қамтамасыз етуге мүмкiндiк бермейтiнiн ескеру қажет. </w:t>
      </w:r>
      <w:r>
        <w:br/>
      </w:r>
      <w:r>
        <w:rPr>
          <w:rFonts w:ascii="Times New Roman"/>
          <w:b w:val="false"/>
          <w:i w:val="false"/>
          <w:color w:val="000000"/>
          <w:sz w:val="28"/>
        </w:rPr>
        <w:t xml:space="preserve">
      Осыған байланысты, сондай-ақ формальды емес жұмыспен қамтуды және заңсыз көшi-қонды анықтау үшін 2005-2006 жылдары осы Бағдарлама шеңберiнде: </w:t>
      </w:r>
      <w:r>
        <w:br/>
      </w:r>
      <w:r>
        <w:rPr>
          <w:rFonts w:ascii="Times New Roman"/>
          <w:b w:val="false"/>
          <w:i w:val="false"/>
          <w:color w:val="000000"/>
          <w:sz w:val="28"/>
        </w:rPr>
        <w:t xml:space="preserve">
      Еңбек кодексiн қабылдау; </w:t>
      </w:r>
      <w:r>
        <w:br/>
      </w:r>
      <w:r>
        <w:rPr>
          <w:rFonts w:ascii="Times New Roman"/>
          <w:b w:val="false"/>
          <w:i w:val="false"/>
          <w:color w:val="000000"/>
          <w:sz w:val="28"/>
        </w:rPr>
        <w:t xml:space="preserve">
      Қытаймен, сондай-ақ Тәуелсiз мемлекеттер достастығы шеңберiнде еңбек көшi-қонын peттeу жөнiндегі халықаралық шарттарға қол қою; </w:t>
      </w:r>
      <w:r>
        <w:br/>
      </w:r>
      <w:r>
        <w:rPr>
          <w:rFonts w:ascii="Times New Roman"/>
          <w:b w:val="false"/>
          <w:i w:val="false"/>
          <w:color w:val="000000"/>
          <w:sz w:val="28"/>
        </w:rPr>
        <w:t xml:space="preserve">
      еңбекке сағат бойынша ақы төлеудi, жеке және сараланған жалақы мүмкiндiгін енгiзу; </w:t>
      </w:r>
      <w:r>
        <w:br/>
      </w:r>
      <w:r>
        <w:rPr>
          <w:rFonts w:ascii="Times New Roman"/>
          <w:b w:val="false"/>
          <w:i w:val="false"/>
          <w:color w:val="000000"/>
          <w:sz w:val="28"/>
        </w:rPr>
        <w:t xml:space="preserve">
      еңбек жағдайларының (жұмыс ұзақтығы мен уақытының, қоса атқаруға қосымша жұмыс алу мүмкiндiгінiң және т.б.) икемдi режимiн ұсыну ұсынылып отыр.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қолданыстағы мемлекеттiк бақылау-қадағалау функцияларын қайта қарау және оңтайландыру әрi заңды бизнес жүргiзудiң барынша оңайлатылған рәсiмдерiн жасау; </w:t>
      </w:r>
      <w:r>
        <w:br/>
      </w:r>
      <w:r>
        <w:rPr>
          <w:rFonts w:ascii="Times New Roman"/>
          <w:b w:val="false"/>
          <w:i w:val="false"/>
          <w:color w:val="000000"/>
          <w:sz w:val="28"/>
        </w:rPr>
        <w:t xml:space="preserve">
      автомобиль тасымалдарын бақылау жөнiндегi "бiрыңғай аялдама" қағидатын iске асыру үшiн шекарадағы өткiзу пункттерiндегi бақылаушы органдарды көшiру; </w:t>
      </w:r>
      <w:r>
        <w:br/>
      </w:r>
      <w:r>
        <w:rPr>
          <w:rFonts w:ascii="Times New Roman"/>
          <w:b w:val="false"/>
          <w:i w:val="false"/>
          <w:color w:val="000000"/>
          <w:sz w:val="28"/>
        </w:rPr>
        <w:t xml:space="preserve">
      негiзгi көлiк бағыттарындағы көлiктiк бақылау бекеттерiнiң оңтайлы санын айқындай отырып, Қазақстан Республикасының аумағы бойынша автомобиль тасымалдарын бақылау жүйесiн жетiлдiру. </w:t>
      </w:r>
    </w:p>
    <w:bookmarkStart w:name="z38" w:id="30"/>
    <w:p>
      <w:pPr>
        <w:spacing w:after="0"/>
        <w:ind w:left="0"/>
        <w:jc w:val="left"/>
      </w:pPr>
      <w:r>
        <w:rPr>
          <w:rFonts w:ascii="Times New Roman"/>
          <w:b/>
          <w:i w:val="false"/>
          <w:color w:val="000000"/>
        </w:rPr>
        <w:t xml:space="preserve"> 
Мемлекеттiк басқару жүйесiн жетiлдiру жөнiндегi бағыттар </w:t>
      </w:r>
    </w:p>
    <w:bookmarkEnd w:id="30"/>
    <w:p>
      <w:pPr>
        <w:spacing w:after="0"/>
        <w:ind w:left="0"/>
        <w:jc w:val="both"/>
      </w:pPr>
      <w:r>
        <w:rPr>
          <w:rFonts w:ascii="Times New Roman"/>
          <w:b w:val="false"/>
          <w:i w:val="false"/>
          <w:color w:val="000000"/>
          <w:sz w:val="28"/>
        </w:rPr>
        <w:t xml:space="preserve">      Азаматтар мен ұйымдардың мемлекеттік қызметтерге еркiн қол жеткiзуiн қамтамасыз ету, халықтың шенеунiктермен байланысын азайту, сыбайлас жемқорлық құқық бұзушылықтарының жолын кесу және мемлекеттiк органдардың жұмыс iстеуiнiң тиiмдiлiгiн арттыру мақсатында 2005-2007 жылдары Қазақстан Республикасында "Электронды үкiмет" қалыптастыру жүзеге асырылады. Жүйенi енгізу ұйымдар мен халықтың шенеунiктермен байланыс жасауын оңайлатады және сыбайлас жемқорлық мөлшерiн азайтады. </w:t>
      </w:r>
      <w:r>
        <w:br/>
      </w:r>
      <w:r>
        <w:rPr>
          <w:rFonts w:ascii="Times New Roman"/>
          <w:b w:val="false"/>
          <w:i w:val="false"/>
          <w:color w:val="000000"/>
          <w:sz w:val="28"/>
        </w:rPr>
        <w:t xml:space="preserve">
      Жақын арадағы перспективада мемлекеттік-әкiмшiлiк басқару жүйесiн жетiлдiруге және мемлекеттік органдардың жауапкершiлігін арттыруға, оның iшiнде: </w:t>
      </w:r>
      <w:r>
        <w:br/>
      </w:r>
      <w:r>
        <w:rPr>
          <w:rFonts w:ascii="Times New Roman"/>
          <w:b w:val="false"/>
          <w:i w:val="false"/>
          <w:color w:val="000000"/>
          <w:sz w:val="28"/>
        </w:rPr>
        <w:t xml:space="preserve">
      мемлекеттiк қызметшiлер мен бюджет саласының қызметкерлерi жалақысының басқа салалардағы жалақымен бәсекелесу қабiлетiн қамтамасыз етуге; </w:t>
      </w:r>
      <w:r>
        <w:br/>
      </w:r>
      <w:r>
        <w:rPr>
          <w:rFonts w:ascii="Times New Roman"/>
          <w:b w:val="false"/>
          <w:i w:val="false"/>
          <w:color w:val="000000"/>
          <w:sz w:val="28"/>
        </w:rPr>
        <w:t xml:space="preserve">
      мемлекеттiк қызметтердiң сапасын жақсарту үшiн орталық және жергілiктi билiк органдарының функциялары мен өкiлеттiктерiнiң аражiгiн нақты ажыратуға; </w:t>
      </w:r>
      <w:r>
        <w:br/>
      </w:r>
      <w:r>
        <w:rPr>
          <w:rFonts w:ascii="Times New Roman"/>
          <w:b w:val="false"/>
          <w:i w:val="false"/>
          <w:color w:val="000000"/>
          <w:sz w:val="28"/>
        </w:rPr>
        <w:t xml:space="preserve">
      мемлекеттік органдар қызметiнiң тиiмдiлігі мен сапасын бағалау жүйесiн әзiрлеуге; </w:t>
      </w:r>
      <w:r>
        <w:br/>
      </w:r>
      <w:r>
        <w:rPr>
          <w:rFonts w:ascii="Times New Roman"/>
          <w:b w:val="false"/>
          <w:i w:val="false"/>
          <w:color w:val="000000"/>
          <w:sz w:val="28"/>
        </w:rPr>
        <w:t xml:space="preserve">
      экономика салалары мен ел кәсiпкерлерiнiң бiрлескен пiкiрi мен ұстанымдарын бiлдiретiн үкiметтiк емес қоғамдық бірлестiктердiң құқықтылығын күшейтуге және арттыруға бағытталған бiрқатар шараларды жүзеге асырған орынды. Алайда, бұл ретте, қоғамдық бiрлестiктер қандай да бiр сала кәсiпорындарының мүдделерiн олармен нақты жұмыс iстеудiң айқын және негізделген схемасын иелене отырып бiлдiруi тиiс. Мұндай бiрлестiктердiң бағдарламасы оған кiретiн кәсiпорындар өкiлдерiнiң арасынан құрылған қоғам мүшелерiнiң жалпы жиналысында мақұлданған ұсыныстарды бiлдiруге тиiс. </w:t>
      </w:r>
      <w:r>
        <w:br/>
      </w:r>
      <w:r>
        <w:rPr>
          <w:rFonts w:ascii="Times New Roman"/>
          <w:b w:val="false"/>
          <w:i w:val="false"/>
          <w:color w:val="000000"/>
          <w:sz w:val="28"/>
        </w:rPr>
        <w:t xml:space="preserve">
      "Мемлекеттiк сектордан - қоғамдық, жеке меншiк секторға" қағидатын iске асыру мемлекет пен Қазақстанның қоғамдық бiрлестiктерi арасындағы әрiптестiк байланыстарды дамытудың және нығайтудың бастамасы болады. </w:t>
      </w:r>
    </w:p>
    <w:bookmarkStart w:name="z20" w:id="31"/>
    <w:p>
      <w:pPr>
        <w:spacing w:after="0"/>
        <w:ind w:left="0"/>
        <w:jc w:val="left"/>
      </w:pPr>
      <w:r>
        <w:rPr>
          <w:rFonts w:ascii="Times New Roman"/>
          <w:b/>
          <w:i w:val="false"/>
          <w:color w:val="000000"/>
        </w:rPr>
        <w:t xml:space="preserve"> 
Параграф 3. Көлеңкелi қолма-қол ақша қаражаты айналымының мөлшерiн қысқарту жөнiндегi бағыттар </w:t>
      </w:r>
    </w:p>
    <w:bookmarkEnd w:id="31"/>
    <w:p>
      <w:pPr>
        <w:spacing w:after="0"/>
        <w:ind w:left="0"/>
        <w:jc w:val="both"/>
      </w:pPr>
      <w:r>
        <w:rPr>
          <w:rFonts w:ascii="Times New Roman"/>
          <w:b w:val="false"/>
          <w:i w:val="false"/>
          <w:color w:val="000000"/>
          <w:sz w:val="28"/>
        </w:rPr>
        <w:t xml:space="preserve">      Төлемдердi бөлшек сауданың кез келген саласында жүзеге асыруға мүмкiндiк беретін төлем карточкасы тұтынушылардың түрлi бөлшек рыноктарында айналыстағы қолма қол ақша массасының елеулi көлемiн қолма-қол емес нысанға ауыстыру үшiн барынша шынайы төлем құралы болып табылады. Қолма-қол ақшамен операция жасауды бақылаудың тиiмділiгі аз болса, төлем карточкаларымен жасалатын барлық операциялар тiркеледi және банк жүйесiндегі карт-шоттарда көрсетiледi. </w:t>
      </w:r>
      <w:r>
        <w:br/>
      </w:r>
      <w:r>
        <w:rPr>
          <w:rFonts w:ascii="Times New Roman"/>
          <w:b w:val="false"/>
          <w:i w:val="false"/>
          <w:color w:val="000000"/>
          <w:sz w:val="28"/>
        </w:rPr>
        <w:t xml:space="preserve">
      Қазiргi уақытта қолма-қол ақша айналысының ауқымды көлемi және қолма-қол ақшамен жасалатын ұсақ төлемдердiң негізгi ағыны сауда мен қызметтер саласына келедi. Сауда мен қызметтер саласында төлем карточкалары кеңiнен пайдаланыла бастауы үшiн оларды қабылдаудың сауда мен сервистiң әр қилы пункттерiн қамтитын әр жердегi және қол жетiмдi желiсiн құру қажет. Алайда, практика көрсеткендей, барлық сауда және сервис (әсiресе шағын) кәсiпорындарында карточкаларды қабылдауды ынталандыру - бiрнеше банктiң өзi шеше алмайтын мiндет. Оны тиiмдi шешу үшiн ынталандыру шараларының кешендi бағдарламасын жүзеге асыру жолымен қолма-қол емес төлемдер жүйесiн төлем карточкаларын пайдалана отырып дамытудың алғышарттарын мемлекет қана қамтамасыз ете алады. </w:t>
      </w:r>
      <w:r>
        <w:br/>
      </w:r>
      <w:r>
        <w:rPr>
          <w:rFonts w:ascii="Times New Roman"/>
          <w:b w:val="false"/>
          <w:i w:val="false"/>
          <w:color w:val="000000"/>
          <w:sz w:val="28"/>
        </w:rPr>
        <w:t xml:space="preserve">
      Қазақстандағы сауда, көлiк, қызметтер саласының төлем карточкалары жүйесiнiң негізгі қатысушылары бола алатын ұйымдары шағын және орта бизнестiң айналасына шоғырланған. Бұл ұйымдардың тауарларды (жұмыстар мен қызметтердi) төлем карточкалары арқылы қолма-қол емес есеп айырысу жолымен сатуға көшуi үшiн жеңiлдiктер беру, көтермелеу шаралары және қолайлы жағдайлар жасау түрiндегi мемлекеттің белгілі бiр ынталандыру шаралары қажет. Сауда мен сервис кәсiпорындарын төлем карточкаларын қабылдауға тарту және оларға қызмет көрсетудiң тармақталған инфрақұрылымын құру халық үшiн төлем карточкаларының тартымдылығын қамтамасыз етедi және оларды күнделiктi тұрмыста кеңiнен пайдалануға қажеттi жағдайлар жасайды. </w:t>
      </w:r>
      <w:r>
        <w:br/>
      </w:r>
      <w:r>
        <w:rPr>
          <w:rFonts w:ascii="Times New Roman"/>
          <w:b w:val="false"/>
          <w:i w:val="false"/>
          <w:color w:val="000000"/>
          <w:sz w:val="28"/>
        </w:rPr>
        <w:t xml:space="preserve">
      Көрсетілетiн қызметтердiң сапасын арттыру, автоматтандырылған қолма-қол емес есеп айырысу жүйелерiн - электронды төлемдердiң "бөлшек" жүйелерiн одан әрi дамыту мақсатында: </w:t>
      </w:r>
      <w:r>
        <w:br/>
      </w:r>
      <w:r>
        <w:rPr>
          <w:rFonts w:ascii="Times New Roman"/>
          <w:b w:val="false"/>
          <w:i w:val="false"/>
          <w:color w:val="000000"/>
          <w:sz w:val="28"/>
        </w:rPr>
        <w:t xml:space="preserve">
      төлем карточкаларын қабылдау желiлерiн (банкоматтар мен РОS-терминалдарды) кеңейту; </w:t>
      </w:r>
      <w:r>
        <w:br/>
      </w:r>
      <w:r>
        <w:rPr>
          <w:rFonts w:ascii="Times New Roman"/>
          <w:b w:val="false"/>
          <w:i w:val="false"/>
          <w:color w:val="000000"/>
          <w:sz w:val="28"/>
        </w:rPr>
        <w:t xml:space="preserve">
      ақы төлеуге төлем карточкаларын қабылдайтын сауда және сервис кәсiпорындары желiсiн елдiң барлық өңiрлерiнде қатар дамыту; </w:t>
      </w:r>
      <w:r>
        <w:br/>
      </w:r>
      <w:r>
        <w:rPr>
          <w:rFonts w:ascii="Times New Roman"/>
          <w:b w:val="false"/>
          <w:i w:val="false"/>
          <w:color w:val="000000"/>
          <w:sz w:val="28"/>
        </w:rPr>
        <w:t xml:space="preserve">
      төлем карточкалары бойынша дәстүрлi банктiк, сондай-ақ қосымша қызметтердiң барынша көп санын көрсету; </w:t>
      </w:r>
      <w:r>
        <w:br/>
      </w:r>
      <w:r>
        <w:rPr>
          <w:rFonts w:ascii="Times New Roman"/>
          <w:b w:val="false"/>
          <w:i w:val="false"/>
          <w:color w:val="000000"/>
          <w:sz w:val="28"/>
        </w:rPr>
        <w:t xml:space="preserve">
      төлем құралдарының жаңа тиiмдi түрлерiн енгiзу және дамыту; </w:t>
      </w:r>
      <w:r>
        <w:br/>
      </w:r>
      <w:r>
        <w:rPr>
          <w:rFonts w:ascii="Times New Roman"/>
          <w:b w:val="false"/>
          <w:i w:val="false"/>
          <w:color w:val="000000"/>
          <w:sz w:val="28"/>
        </w:rPr>
        <w:t xml:space="preserve">
      банктердiң электронды банктiк қызметтердiң жаңа түрлерiн көрсетуiн одан әрi дамытуға жәрдемдесу; </w:t>
      </w:r>
      <w:r>
        <w:br/>
      </w:r>
      <w:r>
        <w:rPr>
          <w:rFonts w:ascii="Times New Roman"/>
          <w:b w:val="false"/>
          <w:i w:val="false"/>
          <w:color w:val="000000"/>
          <w:sz w:val="28"/>
        </w:rPr>
        <w:t xml:space="preserve">
      телекоммуникациялық қызметтердi дамыту: байланыс желiсiнiң тұрақтылығы мен сенiмдiлiгін арттыру, сондай-ақ телекоммуникациялық қызметтердiң құнын төмендету қажет. </w:t>
      </w:r>
      <w:r>
        <w:br/>
      </w:r>
      <w:r>
        <w:rPr>
          <w:rFonts w:ascii="Times New Roman"/>
          <w:b w:val="false"/>
          <w:i w:val="false"/>
          <w:color w:val="000000"/>
          <w:sz w:val="28"/>
        </w:rPr>
        <w:t xml:space="preserve">
      Қолма-қол емес айналым жүйесiн дамыта отырып, бiз жаңа тұтыну мәдениетін және экономикалық өмiрдiң жаңа стандарттарын қалыптастыруға ықпал етiп қана қоймай, елдiң қаржы жүйесiн жетiлдiруге белсендi түрде көмектесемiз, оны әлемдiк жеделдiк пен ашықтық стандарттарына сәйкес келтiруге жәрдемдесемiз. </w:t>
      </w:r>
    </w:p>
    <w:bookmarkStart w:name="z21" w:id="32"/>
    <w:p>
      <w:pPr>
        <w:spacing w:after="0"/>
        <w:ind w:left="0"/>
        <w:jc w:val="left"/>
      </w:pPr>
      <w:r>
        <w:rPr>
          <w:rFonts w:ascii="Times New Roman"/>
          <w:b/>
          <w:i w:val="false"/>
          <w:color w:val="000000"/>
        </w:rPr>
        <w:t xml:space="preserve"> 
Параграф 4. Көлеңкелi экономика мөлшерiн бағалау әдiстерiн жетiлдiру </w:t>
      </w:r>
    </w:p>
    <w:bookmarkEnd w:id="32"/>
    <w:p>
      <w:pPr>
        <w:spacing w:after="0"/>
        <w:ind w:left="0"/>
        <w:jc w:val="both"/>
      </w:pPr>
      <w:r>
        <w:rPr>
          <w:rFonts w:ascii="Times New Roman"/>
          <w:b w:val="false"/>
          <w:i w:val="false"/>
          <w:color w:val="000000"/>
          <w:sz w:val="28"/>
        </w:rPr>
        <w:t xml:space="preserve">      Экономикалық саясаттың көлеңкелi экономиканы есепке алу әдiстерiн жетiлдiру саласындағы басты бағыттары: </w:t>
      </w:r>
      <w:r>
        <w:br/>
      </w:r>
      <w:r>
        <w:rPr>
          <w:rFonts w:ascii="Times New Roman"/>
          <w:b w:val="false"/>
          <w:i w:val="false"/>
          <w:color w:val="000000"/>
          <w:sz w:val="28"/>
        </w:rPr>
        <w:t xml:space="preserve">
      экономикалық процестердi есепке алу мен бағалаудың тiкелей және жанама әдiстерiн жетiлдiру; </w:t>
      </w:r>
      <w:r>
        <w:br/>
      </w:r>
      <w:r>
        <w:rPr>
          <w:rFonts w:ascii="Times New Roman"/>
          <w:b w:val="false"/>
          <w:i w:val="false"/>
          <w:color w:val="000000"/>
          <w:sz w:val="28"/>
        </w:rPr>
        <w:t xml:space="preserve">
      барлық макроэкономикалық көрсеткiштердiң өндiрiс және тауарлар мен қызметтердi тұтыну көрсеткiштерiмен қисынды байланысуына талдау жүргiзу; </w:t>
      </w:r>
      <w:r>
        <w:br/>
      </w:r>
      <w:r>
        <w:rPr>
          <w:rFonts w:ascii="Times New Roman"/>
          <w:b w:val="false"/>
          <w:i w:val="false"/>
          <w:color w:val="000000"/>
          <w:sz w:val="28"/>
        </w:rPr>
        <w:t xml:space="preserve">
      көлеңкелi экономика мөлшерiн бағалаған кезде салықтар мен төлемдердi жинаумен, сондай-ақ экономикалық құқық бұзушылыққа қарсы күреспен айналысатын ведомстволардың ақпаратын ескере отырып, кешендi тәсiлдi пайдалану; </w:t>
      </w:r>
      <w:r>
        <w:br/>
      </w:r>
      <w:r>
        <w:rPr>
          <w:rFonts w:ascii="Times New Roman"/>
          <w:b w:val="false"/>
          <w:i w:val="false"/>
          <w:color w:val="000000"/>
          <w:sz w:val="28"/>
        </w:rPr>
        <w:t xml:space="preserve">
      көлеңкелi экономиканың ауқымын есепке алудың және бағалаудың халықаралық практикада қолданылатын қазiргі заманғы техникалық құралдары мен әдiстерiн пайдалану; </w:t>
      </w:r>
      <w:r>
        <w:br/>
      </w:r>
      <w:r>
        <w:rPr>
          <w:rFonts w:ascii="Times New Roman"/>
          <w:b w:val="false"/>
          <w:i w:val="false"/>
          <w:color w:val="000000"/>
          <w:sz w:val="28"/>
        </w:rPr>
        <w:t xml:space="preserve">
      құқық белгілейтiн және құқық растайтын құжаттарға сәйкес жерлердiң мәртебесiн белгiлеу мақсатында оларға түгендеу жүргiзу және заңсыз пайдаланылатын жерлердi алып қою жөнiнде ұсыныстар енгiзу; </w:t>
      </w:r>
      <w:r>
        <w:br/>
      </w:r>
      <w:r>
        <w:rPr>
          <w:rFonts w:ascii="Times New Roman"/>
          <w:b w:val="false"/>
          <w:i w:val="false"/>
          <w:color w:val="000000"/>
          <w:sz w:val="28"/>
        </w:rPr>
        <w:t xml:space="preserve">
      рыноктық айналымға тартылған жердi бағалаудың бiрыңғай стандарттарын әзiрлеу; </w:t>
      </w:r>
      <w:r>
        <w:br/>
      </w:r>
      <w:r>
        <w:rPr>
          <w:rFonts w:ascii="Times New Roman"/>
          <w:b w:val="false"/>
          <w:i w:val="false"/>
          <w:color w:val="000000"/>
          <w:sz w:val="28"/>
        </w:rPr>
        <w:t xml:space="preserve">
      өнiмнiң ұтымды пайдаланылуын бақылауды күшейту мақсатында көмiрсутек шикiзатын өндiру және қайта өңдеу саласында минералдық ресурстарды бастапқы кезеңнен тұтынушыға дейiн есепке алу және мониторингтеу жөнiндегi ұйымдастыру шараларын жетiлдiру; </w:t>
      </w:r>
      <w:r>
        <w:br/>
      </w:r>
      <w:r>
        <w:rPr>
          <w:rFonts w:ascii="Times New Roman"/>
          <w:b w:val="false"/>
          <w:i w:val="false"/>
          <w:color w:val="000000"/>
          <w:sz w:val="28"/>
        </w:rPr>
        <w:t xml:space="preserve">
      орман және балық ресурстарын пайдалануды есепке алуды жетiлдiру; </w:t>
      </w:r>
      <w:r>
        <w:br/>
      </w:r>
      <w:r>
        <w:rPr>
          <w:rFonts w:ascii="Times New Roman"/>
          <w:b w:val="false"/>
          <w:i w:val="false"/>
          <w:color w:val="000000"/>
          <w:sz w:val="28"/>
        </w:rPr>
        <w:t xml:space="preserve">
      мал шаруашылығы саласындағы және ауыл шаруашылығы шикiзатын өңдеу саласындағы есепке алуды жетiлдiру; </w:t>
      </w:r>
      <w:r>
        <w:br/>
      </w:r>
      <w:r>
        <w:rPr>
          <w:rFonts w:ascii="Times New Roman"/>
          <w:b w:val="false"/>
          <w:i w:val="false"/>
          <w:color w:val="000000"/>
          <w:sz w:val="28"/>
        </w:rPr>
        <w:t xml:space="preserve">
      экономиканың қолма-қол есеп айырысу басым салаларындағы есепке алуды жетiлдiру; </w:t>
      </w:r>
      <w:r>
        <w:br/>
      </w:r>
      <w:r>
        <w:rPr>
          <w:rFonts w:ascii="Times New Roman"/>
          <w:b w:val="false"/>
          <w:i w:val="false"/>
          <w:color w:val="000000"/>
          <w:sz w:val="28"/>
        </w:rPr>
        <w:t xml:space="preserve">
      ауылдық статистиктер институтын күшейту және оларды техникалық қамтамасыз ету; </w:t>
      </w:r>
      <w:r>
        <w:br/>
      </w:r>
      <w:r>
        <w:rPr>
          <w:rFonts w:ascii="Times New Roman"/>
          <w:b w:val="false"/>
          <w:i w:val="false"/>
          <w:color w:val="000000"/>
          <w:sz w:val="28"/>
        </w:rPr>
        <w:t xml:space="preserve">
      ауыл шаруашылығы санағын ұйымдастыру және жүргiзу болып табылады. </w:t>
      </w:r>
      <w:r>
        <w:br/>
      </w:r>
      <w:r>
        <w:rPr>
          <w:rFonts w:ascii="Times New Roman"/>
          <w:b w:val="false"/>
          <w:i w:val="false"/>
          <w:color w:val="000000"/>
          <w:sz w:val="28"/>
        </w:rPr>
        <w:t xml:space="preserve">
      Жұмыстың осы бағыттарының бәрi Мемлекеттiк статистиканы жетiлдiру бағдарламасында көрiнiс табуға тиiс. </w:t>
      </w:r>
    </w:p>
    <w:bookmarkStart w:name="z22" w:id="33"/>
    <w:p>
      <w:pPr>
        <w:spacing w:after="0"/>
        <w:ind w:left="0"/>
        <w:jc w:val="left"/>
      </w:pPr>
      <w:r>
        <w:rPr>
          <w:rFonts w:ascii="Times New Roman"/>
          <w:b/>
          <w:i w:val="false"/>
          <w:color w:val="000000"/>
        </w:rPr>
        <w:t xml:space="preserve"> 
Параграф 5. Салық пен бюджетке төленетiн төлемдердi жинаумен, </w:t>
      </w:r>
      <w:r>
        <w:br/>
      </w:r>
      <w:r>
        <w:rPr>
          <w:rFonts w:ascii="Times New Roman"/>
          <w:b/>
          <w:i w:val="false"/>
          <w:color w:val="000000"/>
        </w:rPr>
        <w:t xml:space="preserve">
экономикалық қылмыстарды ашумен айналысатын органдардың </w:t>
      </w:r>
      <w:r>
        <w:br/>
      </w:r>
      <w:r>
        <w:rPr>
          <w:rFonts w:ascii="Times New Roman"/>
          <w:b/>
          <w:i w:val="false"/>
          <w:color w:val="000000"/>
        </w:rPr>
        <w:t xml:space="preserve">
материалдық-техникалық қамтамасыз етілу деңгейiн арттыру </w:t>
      </w:r>
      <w:r>
        <w:br/>
      </w:r>
      <w:r>
        <w:rPr>
          <w:rFonts w:ascii="Times New Roman"/>
          <w:b/>
          <w:i w:val="false"/>
          <w:color w:val="000000"/>
        </w:rPr>
        <w:t xml:space="preserve">
және жұмысын жетілдiру </w:t>
      </w:r>
    </w:p>
    <w:bookmarkEnd w:id="33"/>
    <w:p>
      <w:pPr>
        <w:spacing w:after="0"/>
        <w:ind w:left="0"/>
        <w:jc w:val="both"/>
      </w:pPr>
      <w:r>
        <w:rPr>
          <w:rFonts w:ascii="Times New Roman"/>
          <w:b w:val="false"/>
          <w:i w:val="false"/>
          <w:color w:val="000000"/>
          <w:sz w:val="28"/>
        </w:rPr>
        <w:t>      Экономика саласындағы құқық бұзушылыққа қарсы тиiмдi әрекет ету шараларының жүйесiн одан әрi қалыптастыру мақсатында Қазақстан Республикасы Yкiметiнiң 2004 жылғы 27 желтоқсандағы N 1401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экономика саласындағы құқық бұзушылықтарға қарсы күрестiң 2005-2007 жылдарға арналған бағдарламасы қабылданды. </w:t>
      </w:r>
    </w:p>
    <w:bookmarkStart w:name="z39" w:id="34"/>
    <w:p>
      <w:pPr>
        <w:spacing w:after="0"/>
        <w:ind w:left="0"/>
        <w:jc w:val="left"/>
      </w:pPr>
      <w:r>
        <w:rPr>
          <w:rFonts w:ascii="Times New Roman"/>
          <w:b/>
          <w:i w:val="false"/>
          <w:color w:val="000000"/>
        </w:rPr>
        <w:t xml:space="preserve"> 
Экономикалық құқық бұзушылықтардың алдын алу және </w:t>
      </w:r>
      <w:r>
        <w:br/>
      </w:r>
      <w:r>
        <w:rPr>
          <w:rFonts w:ascii="Times New Roman"/>
          <w:b/>
          <w:i w:val="false"/>
          <w:color w:val="000000"/>
        </w:rPr>
        <w:t xml:space="preserve">
оларды ашу жөнiндегi жұмыс әдiстерiн жетiлдiру </w:t>
      </w:r>
    </w:p>
    <w:bookmarkEnd w:id="34"/>
    <w:p>
      <w:pPr>
        <w:spacing w:after="0"/>
        <w:ind w:left="0"/>
        <w:jc w:val="both"/>
      </w:pPr>
      <w:r>
        <w:rPr>
          <w:rFonts w:ascii="Times New Roman"/>
          <w:b w:val="false"/>
          <w:i w:val="false"/>
          <w:color w:val="000000"/>
          <w:sz w:val="28"/>
        </w:rPr>
        <w:t xml:space="preserve">      2005-2007 жылдары экономикалық құқық бұзушылықтардың алдын алу және оларды ашу жөніндегі жұмыс әдiстерiн жетiлдiру жөнiндегi, сондай-ақ елдегі экономика саласындағы құқық бұзушылықтарға қарсы күреске бағытталған шаралар мен iс-шараларды, сондай-ақ көрсетілген бағыттағы практикалық қызметтi iске асыру қабылданған Қазақстан Республикасында экономика саласындағы құқық бұзушылықтарға қарсы күрестiң 2005-2007 жылдарға арналған бағдарламасы шеңберiнде жүзеге асырылатын болады. </w:t>
      </w:r>
      <w:r>
        <w:br/>
      </w:r>
      <w:r>
        <w:rPr>
          <w:rFonts w:ascii="Times New Roman"/>
          <w:b w:val="false"/>
          <w:i w:val="false"/>
          <w:color w:val="000000"/>
          <w:sz w:val="28"/>
        </w:rPr>
        <w:t xml:space="preserve">
      Бұл Бағдарлама экономика саласындағы құқық бұзушылықтарға қарсы тиiмдi күрес жүргізуге арналған нормативтiк құқықтық, әдiстемелiк және ақпараттық базаны жетiлдiруге, экономикалық қылмыстарға қарсы күрес жүргiзетiн органдар қызметiнiң тиiмдiлігін арттыруға, сондай-ақ сыбайлас жемқорлық көрiнiстерi мен өзге де бұзушылық түрлерiн азайту жөнiндегi жұмысты одан әрi жалғастыруға және осы бағытта бiрлескен iс-шаралар жүргiзуге бағытталған. </w:t>
      </w:r>
      <w:r>
        <w:br/>
      </w:r>
      <w:r>
        <w:rPr>
          <w:rFonts w:ascii="Times New Roman"/>
          <w:b w:val="false"/>
          <w:i w:val="false"/>
          <w:color w:val="000000"/>
          <w:sz w:val="28"/>
        </w:rPr>
        <w:t xml:space="preserve">
      Қазақстанның қаржы жүйесiн қылмыстан түсетiн кiрiстердi жылыстататын тұлғалардың пайдалануын болдырмау, сондай-ақ көрсетiлген бағыттағы оқиғалар мен олардан туындайтын салдарлардың алдын алу мақсатында 2005-2006 жылдары ақшаны жылыстатуға және терроризмдi қаржыландыруға қарсы әрекет ету жүйесiн құру көзделiп отыр. </w:t>
      </w:r>
      <w:r>
        <w:br/>
      </w:r>
      <w:r>
        <w:rPr>
          <w:rFonts w:ascii="Times New Roman"/>
          <w:b w:val="false"/>
          <w:i w:val="false"/>
          <w:color w:val="000000"/>
          <w:sz w:val="28"/>
        </w:rPr>
        <w:t xml:space="preserve">
      Алға қойылған мiндеттi iске асыру үшiн: </w:t>
      </w:r>
      <w:r>
        <w:br/>
      </w:r>
      <w:r>
        <w:rPr>
          <w:rFonts w:ascii="Times New Roman"/>
          <w:b w:val="false"/>
          <w:i w:val="false"/>
          <w:color w:val="000000"/>
          <w:sz w:val="28"/>
        </w:rPr>
        <w:t xml:space="preserve">
      заңсыз жолмен алынған кiрiстердi заңдастыруға (жылыстатуға) және терроризмдi қаржыландыруға қарсы әрекет ету туралы заң жобасын әзiрлеу және қабылдау; </w:t>
      </w:r>
      <w:r>
        <w:br/>
      </w:r>
      <w:r>
        <w:rPr>
          <w:rFonts w:ascii="Times New Roman"/>
          <w:b w:val="false"/>
          <w:i w:val="false"/>
          <w:color w:val="000000"/>
          <w:sz w:val="28"/>
        </w:rPr>
        <w:t xml:space="preserve">
      қаржы мониторингiн жүргізуге уәкiлеттi мемлекеттік орган құру жоспарланып отыр. </w:t>
      </w:r>
    </w:p>
    <w:bookmarkStart w:name="z40" w:id="35"/>
    <w:p>
      <w:pPr>
        <w:spacing w:after="0"/>
        <w:ind w:left="0"/>
        <w:jc w:val="left"/>
      </w:pPr>
      <w:r>
        <w:rPr>
          <w:rFonts w:ascii="Times New Roman"/>
          <w:b/>
          <w:i w:val="false"/>
          <w:color w:val="000000"/>
        </w:rPr>
        <w:t xml:space="preserve"> 
Материалдық-техникалық қамтамасыз етiлу деңгейiн арттыру </w:t>
      </w:r>
    </w:p>
    <w:bookmarkEnd w:id="35"/>
    <w:p>
      <w:pPr>
        <w:spacing w:after="0"/>
        <w:ind w:left="0"/>
        <w:jc w:val="both"/>
      </w:pPr>
      <w:r>
        <w:rPr>
          <w:rFonts w:ascii="Times New Roman"/>
          <w:b w:val="false"/>
          <w:i w:val="false"/>
          <w:color w:val="000000"/>
          <w:sz w:val="28"/>
        </w:rPr>
        <w:t xml:space="preserve">      Әлемдiк тәжiрибе салықтар мен бюджетке төленетiн төлемдердi жинаумен, экономикалық қылмыстарды ашумен айналысатын органдардың материалдық-техникалық қамтамасыз етiлуiн нығайту Yкiметтiң басым мiндеттерiнiң бiрi болып табылатынын көрсетедi. Аумақтары ауқымды, халық тығыздығы төмен, кейбiр өңiрлерiнде қатты жабын төселген жолдары жоқ Қазақстанда бұл проблема аталған органдардың өз қызметтiк функцияларын қамтамасыз етуiндегі басты проблемалардың бiрi болып табылады. </w:t>
      </w:r>
      <w:r>
        <w:br/>
      </w:r>
      <w:r>
        <w:rPr>
          <w:rFonts w:ascii="Times New Roman"/>
          <w:b w:val="false"/>
          <w:i w:val="false"/>
          <w:color w:val="000000"/>
          <w:sz w:val="28"/>
        </w:rPr>
        <w:t xml:space="preserve">
      Қазiргі уақытта салықтар мен бюджетке төленетiн төлемдердi жинаумен, экономикалық қылмыстарды ашумен айналысатын әрбiр орган өзiнiң материалдық-техникалық базасын салалық және бюджеттiк бағдарламаларға сәйкес нығайту үстiнде. Бюджеттік өтiнiмдердi ұсыну процесiнде осындай мемлекеттiк мекемелердiң материалдық-техникалық қамтамасыз етiлу деңгейi егжейлi-тегжейлi зерделенедi. Әдетте, кеден бекеттерiн дамыту, шекараны жайластыру, компьютерлендiру мәселелерi басымдылық тәртiбiмен шешiледi. </w:t>
      </w:r>
      <w:r>
        <w:br/>
      </w:r>
      <w:r>
        <w:rPr>
          <w:rFonts w:ascii="Times New Roman"/>
          <w:b w:val="false"/>
          <w:i w:val="false"/>
          <w:color w:val="000000"/>
          <w:sz w:val="28"/>
        </w:rPr>
        <w:t xml:space="preserve">
      Су, орман ресурстарын қорғаумен айналысатын табиғат қорғау бөлiмшелерiн, сондай-ақ мемлекеттiк шекараның жайластырылмаған учаскелерiнен тауарлар контрабандасының және заңмен тыйым салынған есiрткi мен қару-жарақтың өткiзiлуi нысанасына бақылау жасайтын бөлiмшелердi материалдық-техникалық қамтамасыз етудi күшейту қажет екендiгi даусыз. </w:t>
      </w:r>
    </w:p>
    <w:bookmarkStart w:name="z23" w:id="36"/>
    <w:p>
      <w:pPr>
        <w:spacing w:after="0"/>
        <w:ind w:left="0"/>
        <w:jc w:val="left"/>
      </w:pPr>
      <w:r>
        <w:rPr>
          <w:rFonts w:ascii="Times New Roman"/>
          <w:b/>
          <w:i w:val="false"/>
          <w:color w:val="000000"/>
        </w:rPr>
        <w:t xml:space="preserve"> 
Параграф 6. Салық салу жүйесiн жетiлдiру </w:t>
      </w:r>
    </w:p>
    <w:bookmarkEnd w:id="36"/>
    <w:p>
      <w:pPr>
        <w:spacing w:after="0"/>
        <w:ind w:left="0"/>
        <w:jc w:val="both"/>
      </w:pPr>
      <w:r>
        <w:rPr>
          <w:rFonts w:ascii="Times New Roman"/>
          <w:b w:val="false"/>
          <w:i w:val="false"/>
          <w:color w:val="000000"/>
          <w:sz w:val="28"/>
        </w:rPr>
        <w:t xml:space="preserve">      Салықтық режимдi жетiлдiрудiң негiзгі бағыттары мыналар: </w:t>
      </w:r>
      <w:r>
        <w:br/>
      </w:r>
      <w:r>
        <w:rPr>
          <w:rFonts w:ascii="Times New Roman"/>
          <w:b w:val="false"/>
          <w:i w:val="false"/>
          <w:color w:val="000000"/>
          <w:sz w:val="28"/>
        </w:rPr>
        <w:t xml:space="preserve">
      амортизациялық саясатты жетiлдiру; </w:t>
      </w:r>
      <w:r>
        <w:br/>
      </w:r>
      <w:r>
        <w:rPr>
          <w:rFonts w:ascii="Times New Roman"/>
          <w:b w:val="false"/>
          <w:i w:val="false"/>
          <w:color w:val="000000"/>
          <w:sz w:val="28"/>
        </w:rPr>
        <w:t xml:space="preserve">
      шағын бизнес субъектiлерi үшiн оңайлатылған декларация негізiнде арнайы салықтық режимдi қолдану аясын кеңейту; </w:t>
      </w:r>
      <w:r>
        <w:br/>
      </w:r>
      <w:r>
        <w:rPr>
          <w:rFonts w:ascii="Times New Roman"/>
          <w:b w:val="false"/>
          <w:i w:val="false"/>
          <w:color w:val="000000"/>
          <w:sz w:val="28"/>
        </w:rPr>
        <w:t xml:space="preserve">
      сату жөнiндегi ең төменгi айналым мөлшерiн ұлғайту, одан асып кеткен жағдайда салық төлеушi қосылған құн салығы бойынша есепке тұруға мiндеттi. </w:t>
      </w:r>
      <w:r>
        <w:br/>
      </w:r>
      <w:r>
        <w:rPr>
          <w:rFonts w:ascii="Times New Roman"/>
          <w:b w:val="false"/>
          <w:i w:val="false"/>
          <w:color w:val="000000"/>
          <w:sz w:val="28"/>
        </w:rPr>
        <w:t xml:space="preserve">
      Елдегi ескiрген негізгi қорларды жаңартуды ынталандыру қажеттігін ескере отырып, 2006 жылдан бастап амортизациялық аударымдарды есептеудiң және жөндеуге арналған шығыстарды шегерiмдерге жатқызудың жаңа әдiсiне көшу ұсынылып отыр. </w:t>
      </w:r>
      <w:r>
        <w:br/>
      </w:r>
      <w:r>
        <w:rPr>
          <w:rFonts w:ascii="Times New Roman"/>
          <w:b w:val="false"/>
          <w:i w:val="false"/>
          <w:color w:val="000000"/>
          <w:sz w:val="28"/>
        </w:rPr>
        <w:t xml:space="preserve">
      Ұсынылып отырған тәртiп тiркелген активтердi жiктеудi оңайлатады, соның нәтижесiнде амортизациялық аударымдарды есептеу және есепке алу тетiгi жеңiлдейдi. Сондай-ақ, амортизацияның шектi нормалары мен жөндеуге арналған нормалар ұлғаяды, бұл амортизациялық аударымдар мен жөндеуге арналған шегерiмдердi ұлғайтуға алып келедi. </w:t>
      </w:r>
      <w:r>
        <w:br/>
      </w:r>
      <w:r>
        <w:rPr>
          <w:rFonts w:ascii="Times New Roman"/>
          <w:b w:val="false"/>
          <w:i w:val="false"/>
          <w:color w:val="000000"/>
          <w:sz w:val="28"/>
        </w:rPr>
        <w:t xml:space="preserve">
      Тiркелген активтер амортизациясы тетігiндегі бұл өзгерiстер оларды жаңғыртуды жеделдетуге мүмкiндiк бередi және өз кезегiнде корпорациялық табыс салығы бойынша мiндеттемелердi азайтуға ықпал етедi. </w:t>
      </w:r>
      <w:r>
        <w:br/>
      </w:r>
      <w:r>
        <w:rPr>
          <w:rFonts w:ascii="Times New Roman"/>
          <w:b w:val="false"/>
          <w:i w:val="false"/>
          <w:color w:val="000000"/>
          <w:sz w:val="28"/>
        </w:rPr>
        <w:t xml:space="preserve">
      Шағын бизнес субъектiлерi үшiн оңайлатылған декларация негiзiнде арнайы салықтық режимдi қолдану аясын кеңейту мақсатында: </w:t>
      </w:r>
      <w:r>
        <w:br/>
      </w:r>
      <w:r>
        <w:rPr>
          <w:rFonts w:ascii="Times New Roman"/>
          <w:b w:val="false"/>
          <w:i w:val="false"/>
          <w:color w:val="000000"/>
          <w:sz w:val="28"/>
        </w:rPr>
        <w:t xml:space="preserve">
      жеке кәсiпкерлер мен заңды тұлғалар үшiн мүмкiн болатын жалдамалы жұмыскерлердiң санын ұлғайту; </w:t>
      </w:r>
      <w:r>
        <w:br/>
      </w:r>
      <w:r>
        <w:rPr>
          <w:rFonts w:ascii="Times New Roman"/>
          <w:b w:val="false"/>
          <w:i w:val="false"/>
          <w:color w:val="000000"/>
          <w:sz w:val="28"/>
        </w:rPr>
        <w:t xml:space="preserve">
      жеке кәсiпкерлер мен заңды тұлғалар үшiн шектi кiрiс сомасын ұлғайту көзделедi. </w:t>
      </w:r>
      <w:r>
        <w:br/>
      </w:r>
      <w:r>
        <w:rPr>
          <w:rFonts w:ascii="Times New Roman"/>
          <w:b w:val="false"/>
          <w:i w:val="false"/>
          <w:color w:val="000000"/>
          <w:sz w:val="28"/>
        </w:rPr>
        <w:t xml:space="preserve">
      Бұдан басқа, сату жөніндегі ең төменгi айналым мөлшерiн 12000 есе айлық есептiк көрсеткiштен 15000 есеге дейiн ұлғайту да көзделедi, одан асып кеткен жағдайда салық төлеушi қосылған құн салығы бойынша есепке тұруға мiндетті. </w:t>
      </w:r>
      <w:r>
        <w:br/>
      </w:r>
      <w:r>
        <w:rPr>
          <w:rFonts w:ascii="Times New Roman"/>
          <w:b w:val="false"/>
          <w:i w:val="false"/>
          <w:color w:val="000000"/>
          <w:sz w:val="28"/>
        </w:rPr>
        <w:t xml:space="preserve">
      Көлеңкелi экономиканы қысқарту процесi мемлекет пен бизнестiң бiрлескен iс-қимылын талап етедi. Салықтық жүктеменi азайтуға жауап ретiнде "көлеңкеден" едәуiр шығу ғана салық салу деңгейiн азайту жөнiнде келесi қадамдар жасауға мүмкiндiк бередi. Салықтық жүктеменi бизнестің реакциясынсыз бiржақты тәртiппен азайту бюджет тапшылығының ұлғаюына әкеп соғады. </w:t>
      </w:r>
      <w:r>
        <w:br/>
      </w:r>
      <w:r>
        <w:rPr>
          <w:rFonts w:ascii="Times New Roman"/>
          <w:b w:val="false"/>
          <w:i w:val="false"/>
          <w:color w:val="000000"/>
          <w:sz w:val="28"/>
        </w:rPr>
        <w:t xml:space="preserve">
      Соңғы жылдары Қазақстанда салық ставкаларын азайтудың мақсатты саясаты жүргізiлуде, дегенмен, көлеңкелi өндiрiсті қоса алғанда, салықтарды төлемегенi үшiн жауапкершілiк жеткілiктi түрде қатаң емес, ең қатаң шара айыппұл төлеу болып табылады. Осыған байланысты, жақын арада кiрiстердi салық салудан жасыруға қарсы шараларды қатаңдату қажет. </w:t>
      </w:r>
      <w:r>
        <w:br/>
      </w:r>
      <w:r>
        <w:rPr>
          <w:rFonts w:ascii="Times New Roman"/>
          <w:b w:val="false"/>
          <w:i w:val="false"/>
          <w:color w:val="000000"/>
          <w:sz w:val="28"/>
        </w:rPr>
        <w:t xml:space="preserve">
      Салықтық жүктеменi азайту, салықтық әкiмшiлендiрудiң рөлiн күшейту саясатын жүргiзумен бiр мезгілде үкiметтiк емес ұйымдар жүйесi арқылы салық төлеушiлердiң мемлекеттiк шығыстарды қалыптастыруға белсендi түрде қатысу үшiн кеңiнен тартылуын қамтамасыз ету қажет. Сол арқылы, қоғамдық ұйымдар өздерiнiң мемлекеттiң фискалдық шығыстарын қалыптастыруға қатысуымен, өздерi төлеп отырған салықтардың ел пайдасына, оның iшiнде инфрақұрылым объектілерi, олардың рентабельдi қызметі үшiн тарифтерді қолдау арқылы өздерiнiң негізгі қызметінiң жұмыс iстеу жағдайларын жақсарту үшiн қалай жұмыс iстеп жатқанын сезiне алады. </w:t>
      </w:r>
    </w:p>
    <w:bookmarkStart w:name="z24" w:id="37"/>
    <w:p>
      <w:pPr>
        <w:spacing w:after="0"/>
        <w:ind w:left="0"/>
        <w:jc w:val="left"/>
      </w:pPr>
      <w:r>
        <w:rPr>
          <w:rFonts w:ascii="Times New Roman"/>
          <w:b/>
          <w:i w:val="false"/>
          <w:color w:val="000000"/>
        </w:rPr>
        <w:t xml:space="preserve"> 
8. Қажеттi ресурстар мен қаржыландыру көздерi </w:t>
      </w:r>
    </w:p>
    <w:bookmarkEnd w:id="37"/>
    <w:p>
      <w:pPr>
        <w:spacing w:after="0"/>
        <w:ind w:left="0"/>
        <w:jc w:val="both"/>
      </w:pPr>
      <w:r>
        <w:rPr>
          <w:rFonts w:ascii="Times New Roman"/>
          <w:b w:val="false"/>
          <w:i w:val="false"/>
          <w:color w:val="000000"/>
          <w:sz w:val="28"/>
        </w:rPr>
        <w:t xml:space="preserve">      Бұл Бағдарлама iске асыру үшiн қаржы ресурстарын көздемейдi, өйткенi олар қолданыстағы және әзiрленетiн мемлекеттік, салалық және бюджеттiк бағдарламалар шеңберiнде қалыптастырылатын болады. </w:t>
      </w:r>
    </w:p>
    <w:bookmarkStart w:name="z25" w:id="38"/>
    <w:p>
      <w:pPr>
        <w:spacing w:after="0"/>
        <w:ind w:left="0"/>
        <w:jc w:val="left"/>
      </w:pPr>
      <w:r>
        <w:rPr>
          <w:rFonts w:ascii="Times New Roman"/>
          <w:b/>
          <w:i w:val="false"/>
          <w:color w:val="000000"/>
        </w:rPr>
        <w:t xml:space="preserve"> 
9. Бағдарламаны іске асырудан күтiлетiн нәтижелер </w:t>
      </w:r>
    </w:p>
    <w:bookmarkEnd w:id="38"/>
    <w:p>
      <w:pPr>
        <w:spacing w:after="0"/>
        <w:ind w:left="0"/>
        <w:jc w:val="both"/>
      </w:pPr>
      <w:r>
        <w:rPr>
          <w:rFonts w:ascii="Times New Roman"/>
          <w:b w:val="false"/>
          <w:i w:val="false"/>
          <w:color w:val="000000"/>
          <w:sz w:val="28"/>
        </w:rPr>
        <w:t xml:space="preserve">      Бағдарламаның негiзгі бағыты экономиканың бiр бөлiгін заңдастыру мен заңды және жеке тұлғалардың "көлеңкеге" кету дәлелдерiн азайту үшiн жағдайлар жасау мақсатында барлық бағыттар бойынша жұмыстарды үйлестiрудi қамтамасыз етуден тұрады. </w:t>
      </w:r>
      <w:r>
        <w:br/>
      </w:r>
      <w:r>
        <w:rPr>
          <w:rFonts w:ascii="Times New Roman"/>
          <w:b w:val="false"/>
          <w:i w:val="false"/>
          <w:color w:val="000000"/>
          <w:sz w:val="28"/>
        </w:rPr>
        <w:t xml:space="preserve">
      Көлеңкелi экономиканы қысқарту жөніндегі көптеген мiндеттердi шешу Қазақстан Республикасының Президентi мен ел Үкiметi қабылдап қойған мемлекеттiк және салалық бағдарламаларда белгiленген iс-шаралардың пәрмендiлігімен айқындалатын болады. Бiр мезгілде салааралық және өңiраралық сипаты бар осы Бағдарламаның айрықша ерекшелiгі нақ осыда.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қазақстандық экономиканың даму деңгейiн және халықтың әл-ауқатын арттыруға; </w:t>
      </w:r>
      <w:r>
        <w:br/>
      </w:r>
      <w:r>
        <w:rPr>
          <w:rFonts w:ascii="Times New Roman"/>
          <w:b w:val="false"/>
          <w:i w:val="false"/>
          <w:color w:val="000000"/>
          <w:sz w:val="28"/>
        </w:rPr>
        <w:t xml:space="preserve">
      экономиканың өсуi үшiн, көлеңкелi экономиканың мөлшерiн азайтуға, адал кәсiпкерлiкті дамытуға, салықтық, кедендiк төлемдердi жинаудың ұлғаюына, сондай-ақ ел экономикасына инвестициялардың ағылуына алғышарттар жасауға қолайлы үшiн; </w:t>
      </w:r>
      <w:r>
        <w:br/>
      </w:r>
      <w:r>
        <w:rPr>
          <w:rFonts w:ascii="Times New Roman"/>
          <w:b w:val="false"/>
          <w:i w:val="false"/>
          <w:color w:val="000000"/>
          <w:sz w:val="28"/>
        </w:rPr>
        <w:t xml:space="preserve">
      бәсекелi ортаны жақсартуға; </w:t>
      </w:r>
      <w:r>
        <w:br/>
      </w:r>
      <w:r>
        <w:rPr>
          <w:rFonts w:ascii="Times New Roman"/>
          <w:b w:val="false"/>
          <w:i w:val="false"/>
          <w:color w:val="000000"/>
          <w:sz w:val="28"/>
        </w:rPr>
        <w:t xml:space="preserve">
      экономика саласындағы құқық бұзушылықтарға қарсы тиiмдi күресу үшiн нормативтiк-құқықтық, әдiстемелiк және ақпараттық базаны жетiлдiруге; </w:t>
      </w:r>
      <w:r>
        <w:br/>
      </w:r>
      <w:r>
        <w:rPr>
          <w:rFonts w:ascii="Times New Roman"/>
          <w:b w:val="false"/>
          <w:i w:val="false"/>
          <w:color w:val="000000"/>
          <w:sz w:val="28"/>
        </w:rPr>
        <w:t xml:space="preserve">
      сыбайлас жемқорлық үшiн мүмкiндiктердi азайтуға; </w:t>
      </w:r>
      <w:r>
        <w:br/>
      </w:r>
      <w:r>
        <w:rPr>
          <w:rFonts w:ascii="Times New Roman"/>
          <w:b w:val="false"/>
          <w:i w:val="false"/>
          <w:color w:val="000000"/>
          <w:sz w:val="28"/>
        </w:rPr>
        <w:t xml:space="preserve">
      экономикалық құқық бұзушылықтарға көлеңкелi экономикаға, экономика саласындағы сыбайлас жемқорлыққа және ұйымдасқан қылмысқа қарсы күрестiң тиiмдiлiгiн арттыруға; </w:t>
      </w:r>
      <w:r>
        <w:br/>
      </w:r>
      <w:r>
        <w:rPr>
          <w:rFonts w:ascii="Times New Roman"/>
          <w:b w:val="false"/>
          <w:i w:val="false"/>
          <w:color w:val="000000"/>
          <w:sz w:val="28"/>
        </w:rPr>
        <w:t xml:space="preserve">
      халықтың экономика саласындағы құқық бұзушылықтарға қарсы күрес жүргiзетiн мемлекеттiк органдармен өзара түсiнiстiгін арттыруға; </w:t>
      </w:r>
      <w:r>
        <w:br/>
      </w:r>
      <w:r>
        <w:rPr>
          <w:rFonts w:ascii="Times New Roman"/>
          <w:b w:val="false"/>
          <w:i w:val="false"/>
          <w:color w:val="000000"/>
          <w:sz w:val="28"/>
        </w:rPr>
        <w:t xml:space="preserve">
      көлеңкелi экономиканың мөлшерiн бағалау әдiстерiн жетiлдiруге алып келедi. </w:t>
      </w:r>
    </w:p>
    <w:bookmarkStart w:name="z26" w:id="39"/>
    <w:p>
      <w:pPr>
        <w:spacing w:after="0"/>
        <w:ind w:left="0"/>
        <w:jc w:val="both"/>
      </w:pPr>
      <w:r>
        <w:rPr>
          <w:rFonts w:ascii="Times New Roman"/>
          <w:b w:val="false"/>
          <w:i w:val="false"/>
          <w:color w:val="000000"/>
          <w:sz w:val="28"/>
        </w:rPr>
        <w:t>
</w:t>
      </w:r>
      <w:r>
        <w:rPr>
          <w:rFonts w:ascii="Times New Roman"/>
          <w:b/>
          <w:i w:val="false"/>
          <w:color w:val="000000"/>
          <w:sz w:val="28"/>
        </w:rPr>
        <w:t xml:space="preserve">     10. Қазақстан Республикасында көлеңкелі экономиканың </w:t>
      </w:r>
      <w:r>
        <w:br/>
      </w:r>
      <w:r>
        <w:rPr>
          <w:rFonts w:ascii="Times New Roman"/>
          <w:b w:val="false"/>
          <w:i w:val="false"/>
          <w:color w:val="000000"/>
          <w:sz w:val="28"/>
        </w:rPr>
        <w:t>
</w:t>
      </w:r>
      <w:r>
        <w:rPr>
          <w:rFonts w:ascii="Times New Roman"/>
          <w:b/>
          <w:i w:val="false"/>
          <w:color w:val="000000"/>
          <w:sz w:val="28"/>
        </w:rPr>
        <w:t xml:space="preserve">     мөлшерін қысқарту жөніндегі экономикалық саясат пен </w:t>
      </w:r>
      <w:r>
        <w:br/>
      </w:r>
      <w:r>
        <w:rPr>
          <w:rFonts w:ascii="Times New Roman"/>
          <w:b w:val="false"/>
          <w:i w:val="false"/>
          <w:color w:val="000000"/>
          <w:sz w:val="28"/>
        </w:rPr>
        <w:t>
</w:t>
      </w:r>
      <w:r>
        <w:rPr>
          <w:rFonts w:ascii="Times New Roman"/>
          <w:b/>
          <w:i w:val="false"/>
          <w:color w:val="000000"/>
          <w:sz w:val="28"/>
        </w:rPr>
        <w:t xml:space="preserve">     ұйымдастыру шараларының 2005-2010 жылдарға арналған </w:t>
      </w:r>
      <w:r>
        <w:br/>
      </w:r>
      <w:r>
        <w:rPr>
          <w:rFonts w:ascii="Times New Roman"/>
          <w:b w:val="false"/>
          <w:i w:val="false"/>
          <w:color w:val="000000"/>
          <w:sz w:val="28"/>
        </w:rPr>
        <w:t>
</w:t>
      </w:r>
      <w:r>
        <w:rPr>
          <w:rFonts w:ascii="Times New Roman"/>
          <w:b/>
          <w:i w:val="false"/>
          <w:color w:val="000000"/>
          <w:sz w:val="28"/>
        </w:rPr>
        <w:t xml:space="preserve">       негізгі бағыттарының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39"/>
    <w:p>
      <w:pPr>
        <w:spacing w:after="0"/>
        <w:ind w:left="0"/>
        <w:jc w:val="both"/>
      </w:pPr>
      <w:r>
        <w:rPr>
          <w:rFonts w:ascii="Times New Roman"/>
          <w:b w:val="false"/>
          <w:i w:val="false"/>
          <w:color w:val="ff0000"/>
          <w:sz w:val="28"/>
        </w:rPr>
        <w:t xml:space="preserve">      Ескерту. 10-бөлімге өзгерту енгізілді - ҚР Үкіметінің </w:t>
      </w:r>
      <w:r>
        <w:br/>
      </w:r>
      <w:r>
        <w:rPr>
          <w:rFonts w:ascii="Times New Roman"/>
          <w:b w:val="false"/>
          <w:i w:val="false"/>
          <w:color w:val="ff0000"/>
          <w:sz w:val="28"/>
        </w:rPr>
        <w:t xml:space="preserve">
2006.05.16 N </w:t>
      </w:r>
      <w:r>
        <w:rPr>
          <w:rFonts w:ascii="Times New Roman"/>
          <w:b w:val="false"/>
          <w:i w:val="false"/>
          <w:color w:val="ff0000"/>
          <w:sz w:val="28"/>
        </w:rPr>
        <w:t>406</w:t>
      </w:r>
      <w:r>
        <w:rPr>
          <w:rFonts w:ascii="Times New Roman"/>
          <w:b w:val="false"/>
          <w:i w:val="false"/>
          <w:color w:val="ff0000"/>
          <w:sz w:val="28"/>
        </w:rPr>
        <w:t xml:space="preserve">, 2008.10.14 </w:t>
      </w:r>
      <w:r>
        <w:rPr>
          <w:rFonts w:ascii="Times New Roman"/>
          <w:b w:val="false"/>
          <w:i w:val="false"/>
          <w:color w:val="ff0000"/>
          <w:sz w:val="28"/>
        </w:rPr>
        <w:t>N 942</w:t>
      </w:r>
      <w:r>
        <w:rPr>
          <w:rFonts w:ascii="Times New Roman"/>
          <w:b w:val="false"/>
          <w:i w:val="false"/>
          <w:color w:val="ff0000"/>
          <w:sz w:val="28"/>
        </w:rPr>
        <w:t xml:space="preserve">, 2008.12.26 </w:t>
      </w:r>
      <w:r>
        <w:rPr>
          <w:rFonts w:ascii="Times New Roman"/>
          <w:b w:val="false"/>
          <w:i w:val="false"/>
          <w:color w:val="ff0000"/>
          <w:sz w:val="28"/>
        </w:rPr>
        <w:t>N 1267</w:t>
      </w:r>
      <w:r>
        <w:rPr>
          <w:rFonts w:ascii="Times New Roman"/>
          <w:b w:val="false"/>
          <w:i w:val="false"/>
          <w:color w:val="ff0000"/>
          <w:sz w:val="28"/>
        </w:rPr>
        <w:t xml:space="preserve">, 2009.11.10 </w:t>
      </w:r>
      <w:r>
        <w:rPr>
          <w:rFonts w:ascii="Times New Roman"/>
          <w:b w:val="false"/>
          <w:i w:val="false"/>
          <w:color w:val="ff0000"/>
          <w:sz w:val="28"/>
        </w:rPr>
        <w:t>N 1803</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413"/>
        <w:gridCol w:w="2193"/>
        <w:gridCol w:w="1853"/>
        <w:gridCol w:w="1473"/>
        <w:gridCol w:w="1573"/>
        <w:gridCol w:w="16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r>
              <w:br/>
            </w:r>
            <w:r>
              <w:rPr>
                <w:rFonts w:ascii="Times New Roman"/>
                <w:b w:val="false"/>
                <w:i w:val="false"/>
                <w:color w:val="000000"/>
                <w:sz w:val="20"/>
              </w:rPr>
              <w:t xml:space="preserve">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w:t>
            </w:r>
            <w:r>
              <w:br/>
            </w:r>
            <w:r>
              <w:rPr>
                <w:rFonts w:ascii="Times New Roman"/>
                <w:b w:val="false"/>
                <w:i w:val="false"/>
                <w:color w:val="000000"/>
                <w:sz w:val="20"/>
              </w:rPr>
              <w:t>
жауаптылар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r>
              <w:br/>
            </w:r>
            <w:r>
              <w:rPr>
                <w:rFonts w:ascii="Times New Roman"/>
                <w:b w:val="false"/>
                <w:i w:val="false"/>
                <w:color w:val="000000"/>
                <w:sz w:val="20"/>
              </w:rPr>
              <w:t>
шығыстар</w:t>
            </w:r>
            <w:r>
              <w:br/>
            </w:r>
            <w:r>
              <w:rPr>
                <w:rFonts w:ascii="Times New Roman"/>
                <w:b w:val="false"/>
                <w:i w:val="false"/>
                <w:color w:val="000000"/>
                <w:sz w:val="20"/>
              </w:rPr>
              <w:t>
(мың теңге)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r>
              <w:br/>
            </w:r>
            <w:r>
              <w:rPr>
                <w:rFonts w:ascii="Times New Roman"/>
                <w:b w:val="false"/>
                <w:i w:val="false"/>
                <w:color w:val="000000"/>
                <w:sz w:val="20"/>
              </w:rPr>
              <w:t>
ландыру</w:t>
            </w:r>
            <w:r>
              <w:br/>
            </w:r>
            <w:r>
              <w:rPr>
                <w:rFonts w:ascii="Times New Roman"/>
                <w:b w:val="false"/>
                <w:i w:val="false"/>
                <w:color w:val="000000"/>
                <w:sz w:val="20"/>
              </w:rPr>
              <w:t>
көзі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Лицензиялау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Тiкелей әрекет </w:t>
            </w:r>
            <w:r>
              <w:br/>
            </w:r>
            <w:r>
              <w:rPr>
                <w:rFonts w:ascii="Times New Roman"/>
                <w:b w:val="false"/>
                <w:i w:val="false"/>
                <w:color w:val="000000"/>
                <w:sz w:val="20"/>
              </w:rPr>
              <w:t xml:space="preserve">
ететін "Лицен- </w:t>
            </w:r>
            <w:r>
              <w:br/>
            </w:r>
            <w:r>
              <w:rPr>
                <w:rFonts w:ascii="Times New Roman"/>
                <w:b w:val="false"/>
                <w:i w:val="false"/>
                <w:color w:val="000000"/>
                <w:sz w:val="20"/>
              </w:rPr>
              <w:t xml:space="preserve">
зиялау туралы" жаңа редакцияда- </w:t>
            </w:r>
            <w:r>
              <w:br/>
            </w:r>
            <w:r>
              <w:rPr>
                <w:rFonts w:ascii="Times New Roman"/>
                <w:b w:val="false"/>
                <w:i w:val="false"/>
                <w:color w:val="000000"/>
                <w:sz w:val="20"/>
              </w:rPr>
              <w:t xml:space="preserve">
ғы заң жобасын </w:t>
            </w:r>
            <w:r>
              <w:br/>
            </w:r>
            <w:r>
              <w:rPr>
                <w:rFonts w:ascii="Times New Roman"/>
                <w:b w:val="false"/>
                <w:i w:val="false"/>
                <w:color w:val="000000"/>
                <w:sz w:val="20"/>
              </w:rPr>
              <w:t xml:space="preserve">
әзiрлеу </w:t>
            </w:r>
          </w:p>
          <w:p>
            <w:pPr>
              <w:spacing w:after="20"/>
              <w:ind w:left="20"/>
              <w:jc w:val="both"/>
            </w:pPr>
            <w:r>
              <w:rPr>
                <w:rFonts w:ascii="Times New Roman"/>
                <w:b w:val="false"/>
                <w:i w:val="false"/>
                <w:color w:val="000000"/>
                <w:sz w:val="20"/>
              </w:rPr>
              <w:t xml:space="preserve">олардың салалық заңнамалық кесiмдерде қамтылу және қайталану мүмкiндігін болдырмайтын, </w:t>
            </w:r>
            <w:r>
              <w:br/>
            </w:r>
            <w:r>
              <w:rPr>
                <w:rFonts w:ascii="Times New Roman"/>
                <w:b w:val="false"/>
                <w:i w:val="false"/>
                <w:color w:val="000000"/>
                <w:sz w:val="20"/>
              </w:rPr>
              <w:t xml:space="preserve">
Лицензияланатын қызмет түрлерiнiң бiрыңғай толық және дәл регламенттелген тізбесiн белгiлеу; </w:t>
            </w:r>
            <w:r>
              <w:br/>
            </w:r>
            <w:r>
              <w:rPr>
                <w:rFonts w:ascii="Times New Roman"/>
                <w:b w:val="false"/>
                <w:i w:val="false"/>
                <w:color w:val="000000"/>
                <w:sz w:val="20"/>
              </w:rPr>
              <w:t xml:space="preserve">
"жалғыз терезе" қағидатын енгiзу (бұл ретте, аталған қағидат қаржы рыногындағы қаржы ұйымдарының қызметiн лицензиялау тәртiбiне қатысты қолданылмайды); </w:t>
            </w:r>
            <w:r>
              <w:br/>
            </w:r>
            <w:r>
              <w:rPr>
                <w:rFonts w:ascii="Times New Roman"/>
                <w:b w:val="false"/>
                <w:i w:val="false"/>
                <w:color w:val="000000"/>
                <w:sz w:val="20"/>
              </w:rPr>
              <w:t xml:space="preserve">
лицензиялау саласындағы мемлекеттiк органдардың функцияларын дәл регламенттеу; </w:t>
            </w:r>
            <w:r>
              <w:br/>
            </w:r>
            <w:r>
              <w:rPr>
                <w:rFonts w:ascii="Times New Roman"/>
                <w:b w:val="false"/>
                <w:i w:val="false"/>
                <w:color w:val="000000"/>
                <w:sz w:val="20"/>
              </w:rPr>
              <w:t xml:space="preserve">
лицензиаттарды тексерудi жүзеге асыру бойынша преференциялар құру ("Шағын кәсiпкерлiктi мемлекеттiк қолдау туралы" Қазақстан Республикасы Заңының нормаларын ескере отырып)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w:t>
            </w:r>
            <w:r>
              <w:br/>
            </w:r>
            <w:r>
              <w:rPr>
                <w:rFonts w:ascii="Times New Roman"/>
                <w:b w:val="false"/>
                <w:i w:val="false"/>
                <w:color w:val="000000"/>
                <w:sz w:val="20"/>
              </w:rPr>
              <w:t>
туралы"</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Заңының</w:t>
            </w:r>
            <w:r>
              <w:br/>
            </w:r>
            <w:r>
              <w:rPr>
                <w:rFonts w:ascii="Times New Roman"/>
                <w:b w:val="false"/>
                <w:i w:val="false"/>
                <w:color w:val="000000"/>
                <w:sz w:val="20"/>
              </w:rPr>
              <w:t>
жобасы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мүдделі мемлекет- </w:t>
            </w:r>
            <w:r>
              <w:br/>
            </w:r>
            <w:r>
              <w:rPr>
                <w:rFonts w:ascii="Times New Roman"/>
                <w:b w:val="false"/>
                <w:i w:val="false"/>
                <w:color w:val="000000"/>
                <w:sz w:val="20"/>
              </w:rPr>
              <w:t xml:space="preserve">
тiк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Сәйкестікті растау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стандарттарын және жол салу мен жол жабынды- </w:t>
            </w:r>
            <w:r>
              <w:br/>
            </w:r>
            <w:r>
              <w:rPr>
                <w:rFonts w:ascii="Times New Roman"/>
                <w:b w:val="false"/>
                <w:i w:val="false"/>
                <w:color w:val="000000"/>
                <w:sz w:val="20"/>
              </w:rPr>
              <w:t xml:space="preserve">
ларын жөндеу жөнiндегi стандарттарды сақтамағаны үшiн (жұмыстар көлемiн немесе құрылыс шығын- </w:t>
            </w:r>
            <w:r>
              <w:br/>
            </w:r>
            <w:r>
              <w:rPr>
                <w:rFonts w:ascii="Times New Roman"/>
                <w:b w:val="false"/>
                <w:i w:val="false"/>
                <w:color w:val="000000"/>
                <w:sz w:val="20"/>
              </w:rPr>
              <w:t xml:space="preserve">
дарын шамадан тыс көбейту, негiзсiз алшақтықтарға жол беру жер) құрылысшыларға және бақылаушы органдарға қатысты бақылау мен тәртiптi күшейту (жаза- </w:t>
            </w:r>
            <w:r>
              <w:br/>
            </w:r>
            <w:r>
              <w:rPr>
                <w:rFonts w:ascii="Times New Roman"/>
                <w:b w:val="false"/>
                <w:i w:val="false"/>
                <w:color w:val="000000"/>
                <w:sz w:val="20"/>
              </w:rPr>
              <w:t xml:space="preserve">
лау, материал- </w:t>
            </w:r>
            <w:r>
              <w:br/>
            </w:r>
            <w:r>
              <w:rPr>
                <w:rFonts w:ascii="Times New Roman"/>
                <w:b w:val="false"/>
                <w:i w:val="false"/>
                <w:color w:val="000000"/>
                <w:sz w:val="20"/>
              </w:rPr>
              <w:t xml:space="preserve">
дық және қылмыстық жауапкершілік түрінде)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Өңiрлер (құрылыс </w:t>
            </w:r>
            <w:r>
              <w:br/>
            </w:r>
            <w:r>
              <w:rPr>
                <w:rFonts w:ascii="Times New Roman"/>
                <w:b w:val="false"/>
                <w:i w:val="false"/>
                <w:color w:val="000000"/>
                <w:sz w:val="20"/>
              </w:rPr>
              <w:t xml:space="preserve">
жүретiн жер) </w:t>
            </w:r>
            <w:r>
              <w:br/>
            </w:r>
            <w:r>
              <w:rPr>
                <w:rFonts w:ascii="Times New Roman"/>
                <w:b w:val="false"/>
                <w:i w:val="false"/>
                <w:color w:val="000000"/>
                <w:sz w:val="20"/>
              </w:rPr>
              <w:t xml:space="preserve">
үшiн белгіленген </w:t>
            </w:r>
            <w:r>
              <w:br/>
            </w:r>
            <w:r>
              <w:rPr>
                <w:rFonts w:ascii="Times New Roman"/>
                <w:b w:val="false"/>
                <w:i w:val="false"/>
                <w:color w:val="000000"/>
                <w:sz w:val="20"/>
              </w:rPr>
              <w:t xml:space="preserve">
түзету коэффициенттерiн </w:t>
            </w:r>
            <w:r>
              <w:br/>
            </w:r>
            <w:r>
              <w:rPr>
                <w:rFonts w:ascii="Times New Roman"/>
                <w:b w:val="false"/>
                <w:i w:val="false"/>
                <w:color w:val="000000"/>
                <w:sz w:val="20"/>
              </w:rPr>
              <w:t xml:space="preserve">
ескере отырып, құрылыстың, еңбектi қажетсi- </w:t>
            </w:r>
            <w:r>
              <w:br/>
            </w:r>
            <w:r>
              <w:rPr>
                <w:rFonts w:ascii="Times New Roman"/>
                <w:b w:val="false"/>
                <w:i w:val="false"/>
                <w:color w:val="000000"/>
                <w:sz w:val="20"/>
              </w:rPr>
              <w:t xml:space="preserve">
нудiң, негiзгi құрылыс материалдары шығысының смета- </w:t>
            </w:r>
            <w:r>
              <w:br/>
            </w:r>
            <w:r>
              <w:rPr>
                <w:rFonts w:ascii="Times New Roman"/>
                <w:b w:val="false"/>
                <w:i w:val="false"/>
                <w:color w:val="000000"/>
                <w:sz w:val="20"/>
              </w:rPr>
              <w:t xml:space="preserve">
лық құнының нормативтiк үлес көрсеткiш- </w:t>
            </w:r>
            <w:r>
              <w:br/>
            </w:r>
            <w:r>
              <w:rPr>
                <w:rFonts w:ascii="Times New Roman"/>
                <w:b w:val="false"/>
                <w:i w:val="false"/>
                <w:color w:val="000000"/>
                <w:sz w:val="20"/>
              </w:rPr>
              <w:t xml:space="preserve">
терiне сәйкес келетiн негізгi техникалық-эко- </w:t>
            </w:r>
            <w:r>
              <w:br/>
            </w:r>
            <w:r>
              <w:rPr>
                <w:rFonts w:ascii="Times New Roman"/>
                <w:b w:val="false"/>
                <w:i w:val="false"/>
                <w:color w:val="000000"/>
                <w:sz w:val="20"/>
              </w:rPr>
              <w:t xml:space="preserve">
номикалық көрсеткiштерi бар жобалар бойынша қуаты (сыйымдылығы, өткiзу қабiлетi) </w:t>
            </w:r>
            <w:r>
              <w:br/>
            </w:r>
            <w:r>
              <w:rPr>
                <w:rFonts w:ascii="Times New Roman"/>
                <w:b w:val="false"/>
                <w:i w:val="false"/>
                <w:color w:val="000000"/>
                <w:sz w:val="20"/>
              </w:rPr>
              <w:t xml:space="preserve">
аз мемлекеттiк </w:t>
            </w:r>
            <w:r>
              <w:br/>
            </w:r>
            <w:r>
              <w:rPr>
                <w:rFonts w:ascii="Times New Roman"/>
                <w:b w:val="false"/>
                <w:i w:val="false"/>
                <w:color w:val="000000"/>
                <w:sz w:val="20"/>
              </w:rPr>
              <w:t xml:space="preserve">
әлеуметтiк тұрғын үй, мемлекеттiк жалпы білім беру, денсаулық сақтау және халықтың бұқаралық дене тәрбиесi объектiлерiн салуды жүзеге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ҚІжТКША, мүдделi мемле- </w:t>
            </w:r>
            <w:r>
              <w:br/>
            </w:r>
            <w:r>
              <w:rPr>
                <w:rFonts w:ascii="Times New Roman"/>
                <w:b w:val="false"/>
                <w:i w:val="false"/>
                <w:color w:val="000000"/>
                <w:sz w:val="20"/>
              </w:rPr>
              <w:t xml:space="preserve">
кеттiк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құқығын қорғау жөнiндегi институтты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мүдделi мемлекет- </w:t>
            </w:r>
            <w:r>
              <w:br/>
            </w:r>
            <w:r>
              <w:rPr>
                <w:rFonts w:ascii="Times New Roman"/>
                <w:b w:val="false"/>
                <w:i w:val="false"/>
                <w:color w:val="000000"/>
                <w:sz w:val="20"/>
              </w:rPr>
              <w:t xml:space="preserve">
тiк органдар- </w:t>
            </w:r>
            <w:r>
              <w:br/>
            </w:r>
            <w:r>
              <w:rPr>
                <w:rFonts w:ascii="Times New Roman"/>
                <w:b w:val="false"/>
                <w:i w:val="false"/>
                <w:color w:val="000000"/>
                <w:sz w:val="20"/>
              </w:rPr>
              <w:t xml:space="preserve">
мен бiрге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2008.10.14 </w:t>
            </w:r>
            <w:r>
              <w:rPr>
                <w:rFonts w:ascii="Times New Roman"/>
                <w:b w:val="false"/>
                <w:i w:val="false"/>
                <w:color w:val="ff0000"/>
                <w:sz w:val="20"/>
              </w:rPr>
              <w:t xml:space="preserve">N 942 </w:t>
            </w:r>
            <w:r>
              <w:rPr>
                <w:rFonts w:ascii="Times New Roman"/>
                <w:b w:val="false"/>
                <w:i w:val="false"/>
                <w:color w:val="ff0000"/>
                <w:sz w:val="20"/>
              </w:rPr>
              <w:t xml:space="preserve">Қаулысымен)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Кедендiк әкiмшілендірудi жетілдiру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Республиканың кеден шекарасын- </w:t>
            </w:r>
            <w:r>
              <w:br/>
            </w:r>
            <w:r>
              <w:rPr>
                <w:rFonts w:ascii="Times New Roman"/>
                <w:b w:val="false"/>
                <w:i w:val="false"/>
                <w:color w:val="000000"/>
                <w:sz w:val="20"/>
              </w:rPr>
              <w:t xml:space="preserve">
да кешендi бақылауды жүзеге асыруға қабiлеттi бiрыңғай бақылау-өткiзу пункттерiн салу, бақылаушы органдардың тексеру жүргiзу мерзiмдерiн қысқарту үшiн өткiзу бекеттерi </w:t>
            </w:r>
            <w:r>
              <w:br/>
            </w:r>
            <w:r>
              <w:rPr>
                <w:rFonts w:ascii="Times New Roman"/>
                <w:b w:val="false"/>
                <w:i w:val="false"/>
                <w:color w:val="000000"/>
                <w:sz w:val="20"/>
              </w:rPr>
              <w:t xml:space="preserve">
пункттерiн халықаралық талаптарға сәйкес қайта жаңарту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минi, ККM мүдделi мемлекет- </w:t>
            </w:r>
            <w:r>
              <w:br/>
            </w:r>
            <w:r>
              <w:rPr>
                <w:rFonts w:ascii="Times New Roman"/>
                <w:b w:val="false"/>
                <w:i w:val="false"/>
                <w:color w:val="000000"/>
                <w:sz w:val="20"/>
              </w:rPr>
              <w:t xml:space="preserve">
тiк органдар- </w:t>
            </w:r>
            <w:r>
              <w:br/>
            </w:r>
            <w:r>
              <w:rPr>
                <w:rFonts w:ascii="Times New Roman"/>
                <w:b w:val="false"/>
                <w:i w:val="false"/>
                <w:color w:val="000000"/>
                <w:sz w:val="20"/>
              </w:rPr>
              <w:t xml:space="preserve">
мен бiрге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Тәуекелдердi (тәуекелдер көрсеткiштерi, оларды қолдану өлшемдерi) бағалау шаралары жүйесiн негiзге ала отырып, кедендiк бақылау стратегиясын әзiрлеумен "Электрондық кеден" ақпараттық жүйесiн құру және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минi, министр- </w:t>
            </w:r>
            <w:r>
              <w:br/>
            </w:r>
            <w:r>
              <w:rPr>
                <w:rFonts w:ascii="Times New Roman"/>
                <w:b w:val="false"/>
                <w:i w:val="false"/>
                <w:color w:val="000000"/>
                <w:sz w:val="20"/>
              </w:rPr>
              <w:t xml:space="preserve">
лiктер мен ведомст- </w:t>
            </w:r>
            <w:r>
              <w:br/>
            </w:r>
            <w:r>
              <w:rPr>
                <w:rFonts w:ascii="Times New Roman"/>
                <w:b w:val="false"/>
                <w:i w:val="false"/>
                <w:color w:val="000000"/>
                <w:sz w:val="20"/>
              </w:rPr>
              <w:t xml:space="preserve">
волар (келiсiм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шiлде </w:t>
            </w:r>
            <w:r>
              <w:br/>
            </w:r>
            <w:r>
              <w:rPr>
                <w:rFonts w:ascii="Times New Roman"/>
                <w:b w:val="false"/>
                <w:i w:val="false"/>
                <w:color w:val="000000"/>
                <w:sz w:val="20"/>
              </w:rPr>
              <w:t xml:space="preserve">
(2006-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әкімшiлендiрудi жетiлдiру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дың кiрiстерiн </w:t>
            </w:r>
            <w:r>
              <w:br/>
            </w:r>
            <w:r>
              <w:rPr>
                <w:rFonts w:ascii="Times New Roman"/>
                <w:b w:val="false"/>
                <w:i w:val="false"/>
                <w:color w:val="000000"/>
                <w:sz w:val="20"/>
              </w:rPr>
              <w:t xml:space="preserve">
жаппай </w:t>
            </w:r>
            <w:r>
              <w:br/>
            </w:r>
            <w:r>
              <w:rPr>
                <w:rFonts w:ascii="Times New Roman"/>
                <w:b w:val="false"/>
                <w:i w:val="false"/>
                <w:color w:val="000000"/>
                <w:sz w:val="20"/>
              </w:rPr>
              <w:t xml:space="preserve">
декларациялауға </w:t>
            </w:r>
            <w:r>
              <w:br/>
            </w:r>
            <w:r>
              <w:rPr>
                <w:rFonts w:ascii="Times New Roman"/>
                <w:b w:val="false"/>
                <w:i w:val="false"/>
                <w:color w:val="000000"/>
                <w:sz w:val="20"/>
              </w:rPr>
              <w:t xml:space="preserve">
кезең-кезеңмен </w:t>
            </w:r>
            <w:r>
              <w:br/>
            </w:r>
            <w:r>
              <w:rPr>
                <w:rFonts w:ascii="Times New Roman"/>
                <w:b w:val="false"/>
                <w:i w:val="false"/>
                <w:color w:val="000000"/>
                <w:sz w:val="20"/>
              </w:rPr>
              <w:t xml:space="preserve">
көшу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жобалау қызметi мәселелерi жөнiндегi ВАК-қа ұсыныстар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Қаржыминi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br/>
            </w:r>
            <w:r>
              <w:rPr>
                <w:rFonts w:ascii="Times New Roman"/>
                <w:b w:val="false"/>
                <w:i w:val="false"/>
                <w:color w:val="000000"/>
                <w:sz w:val="20"/>
              </w:rPr>
              <w:t xml:space="preserve">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w:t>
            </w:r>
            <w:r>
              <w:br/>
            </w:r>
            <w:r>
              <w:rPr>
                <w:rFonts w:ascii="Times New Roman"/>
                <w:b w:val="false"/>
                <w:i w:val="false"/>
                <w:color w:val="000000"/>
                <w:sz w:val="20"/>
              </w:rPr>
              <w:t xml:space="preserve">
бюджетке төлене- </w:t>
            </w:r>
            <w:r>
              <w:br/>
            </w:r>
            <w:r>
              <w:rPr>
                <w:rFonts w:ascii="Times New Roman"/>
                <w:b w:val="false"/>
                <w:i w:val="false"/>
                <w:color w:val="000000"/>
                <w:sz w:val="20"/>
              </w:rPr>
              <w:t xml:space="preserve">
тiн басқа да </w:t>
            </w:r>
            <w:r>
              <w:br/>
            </w:r>
            <w:r>
              <w:rPr>
                <w:rFonts w:ascii="Times New Roman"/>
                <w:b w:val="false"/>
                <w:i w:val="false"/>
                <w:color w:val="000000"/>
                <w:sz w:val="20"/>
              </w:rPr>
              <w:t xml:space="preserve">
мiндеттi төлем- </w:t>
            </w:r>
            <w:r>
              <w:br/>
            </w:r>
            <w:r>
              <w:rPr>
                <w:rFonts w:ascii="Times New Roman"/>
                <w:b w:val="false"/>
                <w:i w:val="false"/>
                <w:color w:val="000000"/>
                <w:sz w:val="20"/>
              </w:rPr>
              <w:t xml:space="preserve">
дер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Кодексiне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Шағын бизнес субъектiлерi үшiн оңайлатыл- </w:t>
            </w:r>
            <w:r>
              <w:br/>
            </w:r>
            <w:r>
              <w:rPr>
                <w:rFonts w:ascii="Times New Roman"/>
                <w:b w:val="false"/>
                <w:i w:val="false"/>
                <w:color w:val="000000"/>
                <w:sz w:val="20"/>
              </w:rPr>
              <w:t xml:space="preserve">
ған декларация негiзiнде арнайы салықтық режимдi қолдану аясын кеңейту; Сату жөнiндегi ең төменгi айналым мөлшерiн </w:t>
            </w:r>
            <w:r>
              <w:br/>
            </w:r>
            <w:r>
              <w:rPr>
                <w:rFonts w:ascii="Times New Roman"/>
                <w:b w:val="false"/>
                <w:i w:val="false"/>
                <w:color w:val="000000"/>
                <w:sz w:val="20"/>
              </w:rPr>
              <w:t xml:space="preserve">
ұлғайту, асып кеткен жағдайда - салық төлеушi қосылған құн салығы жөнiндегi </w:t>
            </w:r>
            <w:r>
              <w:br/>
            </w:r>
            <w:r>
              <w:rPr>
                <w:rFonts w:ascii="Times New Roman"/>
                <w:b w:val="false"/>
                <w:i w:val="false"/>
                <w:color w:val="000000"/>
                <w:sz w:val="20"/>
              </w:rPr>
              <w:t xml:space="preserve">
есепке тұруға мiндеттi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төленетiн басқа да мiндеттi төлемдер туралы" Қазақстан Республи- </w:t>
            </w:r>
            <w:r>
              <w:br/>
            </w:r>
            <w:r>
              <w:rPr>
                <w:rFonts w:ascii="Times New Roman"/>
                <w:b w:val="false"/>
                <w:i w:val="false"/>
                <w:color w:val="000000"/>
                <w:sz w:val="20"/>
              </w:rPr>
              <w:t xml:space="preserve">
касының 2001 жылғы 12 маусымдағы Кодексiне өзгерiстер мен толық- </w:t>
            </w:r>
            <w:r>
              <w:br/>
            </w:r>
            <w:r>
              <w:rPr>
                <w:rFonts w:ascii="Times New Roman"/>
                <w:b w:val="false"/>
                <w:i w:val="false"/>
                <w:color w:val="000000"/>
                <w:sz w:val="20"/>
              </w:rPr>
              <w:t xml:space="preserve">
тырулар енгiзу туралы" Қазақстан Республи- </w:t>
            </w:r>
            <w:r>
              <w:br/>
            </w:r>
            <w:r>
              <w:rPr>
                <w:rFonts w:ascii="Times New Roman"/>
                <w:b w:val="false"/>
                <w:i w:val="false"/>
                <w:color w:val="000000"/>
                <w:sz w:val="20"/>
              </w:rPr>
              <w:t xml:space="preserve">
касы Заңының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Қаржыминi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Желілiк маркетингпен айналысатын тұлғаларды салықтық әкiмшілендiрудi күшейту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Үкiметіне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саясатты жетiлдiру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кейбiр заң актiлеріне салық салу </w:t>
            </w:r>
            <w:r>
              <w:br/>
            </w:r>
            <w:r>
              <w:rPr>
                <w:rFonts w:ascii="Times New Roman"/>
                <w:b w:val="false"/>
                <w:i w:val="false"/>
                <w:color w:val="000000"/>
                <w:sz w:val="20"/>
              </w:rPr>
              <w:t xml:space="preserve">
мәселелерi бойынша өзгерiстер мен толық- </w:t>
            </w:r>
            <w:r>
              <w:br/>
            </w:r>
            <w:r>
              <w:rPr>
                <w:rFonts w:ascii="Times New Roman"/>
                <w:b w:val="false"/>
                <w:i w:val="false"/>
                <w:color w:val="000000"/>
                <w:sz w:val="20"/>
              </w:rPr>
              <w:t xml:space="preserve">
тырулар енгiзу туралы" Қазақстан Республи- </w:t>
            </w:r>
            <w:r>
              <w:br/>
            </w:r>
            <w:r>
              <w:rPr>
                <w:rFonts w:ascii="Times New Roman"/>
                <w:b w:val="false"/>
                <w:i w:val="false"/>
                <w:color w:val="000000"/>
                <w:sz w:val="20"/>
              </w:rPr>
              <w:t xml:space="preserve">
касы Заңының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(жинақ- </w:t>
            </w:r>
            <w:r>
              <w:br/>
            </w:r>
            <w:r>
              <w:rPr>
                <w:rFonts w:ascii="Times New Roman"/>
                <w:b w:val="false"/>
                <w:i w:val="false"/>
                <w:color w:val="000000"/>
                <w:sz w:val="20"/>
              </w:rPr>
              <w:t xml:space="preserve">
тау), Қаржыминi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арасында экспорт-импорт операцияларына бақылау жасау бойынша электронды дерек алмасуды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Бiрлескен бұйрық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ҰБ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лермен жұмыс iстеу жөнiндегi бiрыңғай орталықтар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ақпараттық жүйесiн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Еркiн (бажсыз) сауда аймақтарын </w:t>
            </w:r>
            <w:r>
              <w:br/>
            </w:r>
            <w:r>
              <w:rPr>
                <w:rFonts w:ascii="Times New Roman"/>
                <w:b w:val="false"/>
                <w:i w:val="false"/>
                <w:color w:val="000000"/>
                <w:sz w:val="20"/>
              </w:rPr>
              <w:t xml:space="preserve">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ұсыныстар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салаларындағы көлеңкелi экономикалық қызмет түрлерiн айқындау жөнiнде </w:t>
            </w:r>
            <w:r>
              <w:br/>
            </w:r>
            <w:r>
              <w:rPr>
                <w:rFonts w:ascii="Times New Roman"/>
                <w:b w:val="false"/>
                <w:i w:val="false"/>
                <w:color w:val="000000"/>
                <w:sz w:val="20"/>
              </w:rPr>
              <w:t xml:space="preserve">
зерттеулер жүргiзу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есеп,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АШМ, </w:t>
            </w:r>
            <w:r>
              <w:br/>
            </w:r>
            <w:r>
              <w:rPr>
                <w:rFonts w:ascii="Times New Roman"/>
                <w:b w:val="false"/>
                <w:i w:val="false"/>
                <w:color w:val="000000"/>
                <w:sz w:val="20"/>
              </w:rPr>
              <w:t xml:space="preserve">
ККМ,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СА, </w:t>
            </w:r>
            <w:r>
              <w:br/>
            </w:r>
            <w:r>
              <w:rPr>
                <w:rFonts w:ascii="Times New Roman"/>
                <w:b w:val="false"/>
                <w:i w:val="false"/>
                <w:color w:val="000000"/>
                <w:sz w:val="20"/>
              </w:rPr>
              <w:t xml:space="preserve">
"ЭЗИ"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Экономикалық қызметті жүзеге асыруды регламенттейтiн </w:t>
            </w:r>
            <w:r>
              <w:br/>
            </w:r>
            <w:r>
              <w:rPr>
                <w:rFonts w:ascii="Times New Roman"/>
                <w:b w:val="false"/>
                <w:i w:val="false"/>
                <w:color w:val="000000"/>
                <w:sz w:val="20"/>
              </w:rPr>
              <w:t>
</w:t>
            </w:r>
            <w:r>
              <w:rPr>
                <w:rFonts w:ascii="Times New Roman"/>
                <w:b/>
                <w:i w:val="false"/>
                <w:color w:val="000000"/>
                <w:sz w:val="20"/>
              </w:rPr>
              <w:t xml:space="preserve">           мемлекеттік рұқсат беру жүйесін жетілдіру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көлiк бағыттарындағы көлiктiк бақылау </w:t>
            </w:r>
            <w:r>
              <w:br/>
            </w:r>
            <w:r>
              <w:rPr>
                <w:rFonts w:ascii="Times New Roman"/>
                <w:b w:val="false"/>
                <w:i w:val="false"/>
                <w:color w:val="000000"/>
                <w:sz w:val="20"/>
              </w:rPr>
              <w:t xml:space="preserve">
бекеттерiнiң оңтайлы санын айқындай отырып,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аумағы бойынша автомобиль тасымалдарын бақылау жүйесiн жетiлдiру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Қытаймен, сондай-ақ ТМД шеңберiнде еңбек </w:t>
            </w:r>
            <w:r>
              <w:br/>
            </w:r>
            <w:r>
              <w:rPr>
                <w:rFonts w:ascii="Times New Roman"/>
                <w:b w:val="false"/>
                <w:i w:val="false"/>
                <w:color w:val="000000"/>
                <w:sz w:val="20"/>
              </w:rPr>
              <w:t xml:space="preserve">
көшi-қонын реттеу жөнiндегi </w:t>
            </w:r>
            <w:r>
              <w:br/>
            </w:r>
            <w:r>
              <w:rPr>
                <w:rFonts w:ascii="Times New Roman"/>
                <w:b w:val="false"/>
                <w:i w:val="false"/>
                <w:color w:val="000000"/>
                <w:sz w:val="20"/>
              </w:rPr>
              <w:t xml:space="preserve">
халықаралық шарттарға қол қоюға дайындалу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шарттардың </w:t>
            </w:r>
            <w:r>
              <w:br/>
            </w:r>
            <w:r>
              <w:rPr>
                <w:rFonts w:ascii="Times New Roman"/>
                <w:b w:val="false"/>
                <w:i w:val="false"/>
                <w:color w:val="000000"/>
                <w:sz w:val="20"/>
              </w:rPr>
              <w:t xml:space="preserve">
жобалары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ІІМ,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мен бірлесіп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ІІ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ауыл шаруашылығы тауарларын өндiрушілердiң кооперациясын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 туралы" Қазақстан Республи- </w:t>
            </w:r>
            <w:r>
              <w:br/>
            </w:r>
            <w:r>
              <w:rPr>
                <w:rFonts w:ascii="Times New Roman"/>
                <w:b w:val="false"/>
                <w:i w:val="false"/>
                <w:color w:val="000000"/>
                <w:sz w:val="20"/>
              </w:rPr>
              <w:t xml:space="preserve">
касы Заңының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кредиттiк серiктестіктердi одан әрi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туралы" Қазақстан Республи- </w:t>
            </w:r>
            <w:r>
              <w:br/>
            </w:r>
            <w:r>
              <w:rPr>
                <w:rFonts w:ascii="Times New Roman"/>
                <w:b w:val="false"/>
                <w:i w:val="false"/>
                <w:color w:val="000000"/>
                <w:sz w:val="20"/>
              </w:rPr>
              <w:t xml:space="preserve">
касы Заңының </w:t>
            </w:r>
            <w:r>
              <w:br/>
            </w:r>
            <w:r>
              <w:rPr>
                <w:rFonts w:ascii="Times New Roman"/>
                <w:b w:val="false"/>
                <w:i w:val="false"/>
                <w:color w:val="000000"/>
                <w:sz w:val="20"/>
              </w:rPr>
              <w:t xml:space="preserve">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мүдделі мемлекет- </w:t>
            </w:r>
            <w:r>
              <w:br/>
            </w:r>
            <w:r>
              <w:rPr>
                <w:rFonts w:ascii="Times New Roman"/>
                <w:b w:val="false"/>
                <w:i w:val="false"/>
                <w:color w:val="000000"/>
                <w:sz w:val="20"/>
              </w:rPr>
              <w:t xml:space="preserve">
тік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Мемлекеттiк басқару органдарының кәсiпқойлығы мен </w:t>
            </w:r>
            <w:r>
              <w:br/>
            </w:r>
            <w:r>
              <w:rPr>
                <w:rFonts w:ascii="Times New Roman"/>
                <w:b w:val="false"/>
                <w:i w:val="false"/>
                <w:color w:val="000000"/>
                <w:sz w:val="20"/>
              </w:rPr>
              <w:t>
</w:t>
            </w:r>
            <w:r>
              <w:rPr>
                <w:rFonts w:ascii="Times New Roman"/>
                <w:b/>
                <w:i w:val="false"/>
                <w:color w:val="000000"/>
                <w:sz w:val="20"/>
              </w:rPr>
              <w:t xml:space="preserve">                     жауапкершілігiн арттыру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"Электрондық үкiмет"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w:t>
            </w:r>
            <w:r>
              <w:br/>
            </w:r>
            <w:r>
              <w:rPr>
                <w:rFonts w:ascii="Times New Roman"/>
                <w:b w:val="false"/>
                <w:i w:val="false"/>
                <w:color w:val="000000"/>
                <w:sz w:val="20"/>
              </w:rPr>
              <w:t xml:space="preserve">
үкiмет" инфрақұры- </w:t>
            </w:r>
            <w:r>
              <w:br/>
            </w:r>
            <w:r>
              <w:rPr>
                <w:rFonts w:ascii="Times New Roman"/>
                <w:b w:val="false"/>
                <w:i w:val="false"/>
                <w:color w:val="000000"/>
                <w:sz w:val="20"/>
              </w:rPr>
              <w:t xml:space="preserve">
лымы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мемлекет- </w:t>
            </w:r>
            <w:r>
              <w:br/>
            </w:r>
            <w:r>
              <w:rPr>
                <w:rFonts w:ascii="Times New Roman"/>
                <w:b w:val="false"/>
                <w:i w:val="false"/>
                <w:color w:val="000000"/>
                <w:sz w:val="20"/>
              </w:rPr>
              <w:t xml:space="preserve">
тік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 қызметiнiң тиiмділiгi мен сапасын бағалаудың рейтингілік жүйесiн әзiрлеу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Президен- </w:t>
            </w:r>
            <w:r>
              <w:br/>
            </w:r>
            <w:r>
              <w:rPr>
                <w:rFonts w:ascii="Times New Roman"/>
                <w:b w:val="false"/>
                <w:i w:val="false"/>
                <w:color w:val="000000"/>
                <w:sz w:val="20"/>
              </w:rPr>
              <w:t xml:space="preserve">
тiнiң Жарлығы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МҚА (келісім </w:t>
            </w:r>
            <w:r>
              <w:br/>
            </w:r>
            <w:r>
              <w:rPr>
                <w:rFonts w:ascii="Times New Roman"/>
                <w:b w:val="false"/>
                <w:i w:val="false"/>
                <w:color w:val="000000"/>
                <w:sz w:val="20"/>
              </w:rPr>
              <w:t xml:space="preserve">
бойынша), мүдделі мемлекет- </w:t>
            </w:r>
            <w:r>
              <w:br/>
            </w:r>
            <w:r>
              <w:rPr>
                <w:rFonts w:ascii="Times New Roman"/>
                <w:b w:val="false"/>
                <w:i w:val="false"/>
                <w:color w:val="000000"/>
                <w:sz w:val="20"/>
              </w:rPr>
              <w:t xml:space="preserve">
тік ор- 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салаларының және ел кәсiпкерлерiнiң бiрлескен пікірi мен ұстанымдарын бiлдiретiн үкiметтік емес қоғамдық бiрлестіктердiң құқықтылығын арттыру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Үкiметiне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бірлес- </w:t>
            </w:r>
            <w:r>
              <w:br/>
            </w:r>
            <w:r>
              <w:rPr>
                <w:rFonts w:ascii="Times New Roman"/>
                <w:b w:val="false"/>
                <w:i w:val="false"/>
                <w:color w:val="000000"/>
                <w:sz w:val="20"/>
              </w:rPr>
              <w:t xml:space="preserve">
тіктер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Өңiрлердегi кәсiпкерлiк субъектiлерi арасында түсiндiру, насихат-ақпарат- </w:t>
            </w:r>
            <w:r>
              <w:br/>
            </w:r>
            <w:r>
              <w:rPr>
                <w:rFonts w:ascii="Times New Roman"/>
                <w:b w:val="false"/>
                <w:i w:val="false"/>
                <w:color w:val="000000"/>
                <w:sz w:val="20"/>
              </w:rPr>
              <w:t xml:space="preserve">
тық және консультациялық жұмыс жүргiзу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бiрлес- </w:t>
            </w:r>
            <w:r>
              <w:br/>
            </w:r>
            <w:r>
              <w:rPr>
                <w:rFonts w:ascii="Times New Roman"/>
                <w:b w:val="false"/>
                <w:i w:val="false"/>
                <w:color w:val="000000"/>
                <w:sz w:val="20"/>
              </w:rPr>
              <w:t xml:space="preserve">
тiктер,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әкiмдерi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Мемлекеттiк шығыстарды әкiмшiлендіруді жетілдiру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бюджеттерде ТМККК (тегiн медициналық көмектiң кепiлдендiрiлген көлемiн) көрсетуге қажеттi қаражат көлемiн белгiлеу </w:t>
            </w:r>
            <w:r>
              <w:br/>
            </w:r>
            <w:r>
              <w:rPr>
                <w:rFonts w:ascii="Times New Roman"/>
                <w:b w:val="false"/>
                <w:i w:val="false"/>
                <w:color w:val="000000"/>
                <w:sz w:val="20"/>
              </w:rPr>
              <w:t xml:space="preserve">
арқылы жергіліктi </w:t>
            </w:r>
            <w:r>
              <w:br/>
            </w:r>
            <w:r>
              <w:rPr>
                <w:rFonts w:ascii="Times New Roman"/>
                <w:b w:val="false"/>
                <w:i w:val="false"/>
                <w:color w:val="000000"/>
                <w:sz w:val="20"/>
              </w:rPr>
              <w:t xml:space="preserve">
бюджеттердiң ТМККК көрсетуге арналған шығыс- </w:t>
            </w:r>
            <w:r>
              <w:br/>
            </w:r>
            <w:r>
              <w:rPr>
                <w:rFonts w:ascii="Times New Roman"/>
                <w:b w:val="false"/>
                <w:i w:val="false"/>
                <w:color w:val="000000"/>
                <w:sz w:val="20"/>
              </w:rPr>
              <w:t xml:space="preserve">
тарын теңестіру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Заңы"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жылдар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кәсiпорындарды мемлекеттік қаржылық қолдау тетiгi жөнінде </w:t>
            </w:r>
            <w:r>
              <w:br/>
            </w:r>
            <w:r>
              <w:rPr>
                <w:rFonts w:ascii="Times New Roman"/>
                <w:b w:val="false"/>
                <w:i w:val="false"/>
                <w:color w:val="000000"/>
                <w:sz w:val="20"/>
              </w:rPr>
              <w:t xml:space="preserve">
ұсыныстар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w:t>
            </w:r>
            <w:r>
              <w:br/>
            </w:r>
            <w:r>
              <w:rPr>
                <w:rFonts w:ascii="Times New Roman"/>
                <w:b w:val="false"/>
                <w:i w:val="false"/>
                <w:color w:val="000000"/>
                <w:sz w:val="20"/>
              </w:rPr>
              <w:t xml:space="preserve">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II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сатып алудың электронды жүйесiн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тiк құқықтық актінiң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жергіліктi бюджеттер есебiнен сатып алынатын дәрілік </w:t>
            </w:r>
            <w:r>
              <w:br/>
            </w:r>
            <w:r>
              <w:rPr>
                <w:rFonts w:ascii="Times New Roman"/>
                <w:b w:val="false"/>
                <w:i w:val="false"/>
                <w:color w:val="000000"/>
                <w:sz w:val="20"/>
              </w:rPr>
              <w:t xml:space="preserve">
заттарды мiндетті түрде таңбалауды жүзеге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атқарушы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реттеу тетіктерiн жетілдіру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Биржалық сауданы дамыту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xml:space="preserve">
-сының Үкiметiне </w:t>
            </w:r>
            <w:r>
              <w:br/>
            </w:r>
            <w:r>
              <w:rPr>
                <w:rFonts w:ascii="Times New Roman"/>
                <w:b w:val="false"/>
                <w:i w:val="false"/>
                <w:color w:val="000000"/>
                <w:sz w:val="20"/>
              </w:rPr>
              <w:t xml:space="preserve">
ұсыныстар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Санаттарын Қазақстан Республикасының Үкiметi белгiле- </w:t>
            </w:r>
            <w:r>
              <w:br/>
            </w:r>
            <w:r>
              <w:rPr>
                <w:rFonts w:ascii="Times New Roman"/>
                <w:b w:val="false"/>
                <w:i w:val="false"/>
                <w:color w:val="000000"/>
                <w:sz w:val="20"/>
              </w:rPr>
              <w:t xml:space="preserve">
ген сауда (қызмет көрсету) </w:t>
            </w:r>
            <w:r>
              <w:br/>
            </w:r>
            <w:r>
              <w:rPr>
                <w:rFonts w:ascii="Times New Roman"/>
                <w:b w:val="false"/>
                <w:i w:val="false"/>
                <w:color w:val="000000"/>
                <w:sz w:val="20"/>
              </w:rPr>
              <w:t xml:space="preserve">
ұйымдарының тауарларды (жұмыстарды, қызметтердi) сату кезiнде заңнаманың төлемдердi төлем </w:t>
            </w:r>
            <w:r>
              <w:br/>
            </w:r>
            <w:r>
              <w:rPr>
                <w:rFonts w:ascii="Times New Roman"/>
                <w:b w:val="false"/>
                <w:i w:val="false"/>
                <w:color w:val="000000"/>
                <w:sz w:val="20"/>
              </w:rPr>
              <w:t xml:space="preserve">
карточкаларын пайдалана отырып қабылдау мiндеттiлiгi бөлiгiндегi талаптарын сақтауын бақылауды жүзеге асыру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5 қаңтар, </w:t>
            </w:r>
            <w:r>
              <w:br/>
            </w:r>
            <w:r>
              <w:rPr>
                <w:rFonts w:ascii="Times New Roman"/>
                <w:b w:val="false"/>
                <w:i w:val="false"/>
                <w:color w:val="000000"/>
                <w:sz w:val="20"/>
              </w:rPr>
              <w:t xml:space="preserve">
5 шілде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 көрсету) ұйымдарының тауарларды (жұмыстарды, қызметтерді) сату жұмысын бұқаралық ақпарат құралдарын тарту және халық пен бизнес орта арасында ұйымдастыру-түсіндіру іс-шараларын жүргізу жолымен ірі қалаларда оларды сату кезінде төлем карточкаларын қолдануды кеңінен енгізуді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5 шілде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Бастапқы және статистикалық есепке алуды жетілдіру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Көлеңкелi эконо- </w:t>
            </w:r>
            <w:r>
              <w:br/>
            </w:r>
            <w:r>
              <w:rPr>
                <w:rFonts w:ascii="Times New Roman"/>
                <w:b w:val="false"/>
                <w:i w:val="false"/>
                <w:color w:val="000000"/>
                <w:sz w:val="20"/>
              </w:rPr>
              <w:t xml:space="preserve">
мика мөлшерiн бағалау жөнiнде- </w:t>
            </w:r>
            <w:r>
              <w:br/>
            </w:r>
            <w:r>
              <w:rPr>
                <w:rFonts w:ascii="Times New Roman"/>
                <w:b w:val="false"/>
                <w:i w:val="false"/>
                <w:color w:val="000000"/>
                <w:sz w:val="20"/>
              </w:rPr>
              <w:t xml:space="preserve">
гi әдіснамалық </w:t>
            </w:r>
            <w:r>
              <w:br/>
            </w:r>
            <w:r>
              <w:rPr>
                <w:rFonts w:ascii="Times New Roman"/>
                <w:b w:val="false"/>
                <w:i w:val="false"/>
                <w:color w:val="000000"/>
                <w:sz w:val="20"/>
              </w:rPr>
              <w:t xml:space="preserve">
базаны жетiлдiру </w:t>
            </w:r>
            <w:r>
              <w:br/>
            </w:r>
            <w:r>
              <w:rPr>
                <w:rFonts w:ascii="Times New Roman"/>
                <w:b w:val="false"/>
                <w:i w:val="false"/>
                <w:color w:val="000000"/>
                <w:sz w:val="20"/>
              </w:rPr>
              <w:t xml:space="preserve">
(барлық макро- </w:t>
            </w:r>
            <w:r>
              <w:br/>
            </w:r>
            <w:r>
              <w:rPr>
                <w:rFonts w:ascii="Times New Roman"/>
                <w:b w:val="false"/>
                <w:i w:val="false"/>
                <w:color w:val="000000"/>
                <w:sz w:val="20"/>
              </w:rPr>
              <w:t xml:space="preserve">
экономикалық көрсеткiштердiң өзара байланысы мен тәуелділі- </w:t>
            </w:r>
            <w:r>
              <w:br/>
            </w:r>
            <w:r>
              <w:rPr>
                <w:rFonts w:ascii="Times New Roman"/>
                <w:b w:val="false"/>
                <w:i w:val="false"/>
                <w:color w:val="000000"/>
                <w:sz w:val="20"/>
              </w:rPr>
              <w:t xml:space="preserve">
гiн ескере отырып, тiкелей және жанама ecепкe алу әдiстерiн жетiл- </w:t>
            </w:r>
            <w:r>
              <w:br/>
            </w:r>
            <w:r>
              <w:rPr>
                <w:rFonts w:ascii="Times New Roman"/>
                <w:b w:val="false"/>
                <w:i w:val="false"/>
                <w:color w:val="000000"/>
                <w:sz w:val="20"/>
              </w:rPr>
              <w:t xml:space="preserve">
дiру бөлiгiнде, кешендi тәсілді пайдалану және т.б.)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органдардың әкiмшілiк көздеріне қол жетiмділігін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тiк құқықтық актiнің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белгілей- </w:t>
            </w:r>
            <w:r>
              <w:br/>
            </w:r>
            <w:r>
              <w:rPr>
                <w:rFonts w:ascii="Times New Roman"/>
                <w:b w:val="false"/>
                <w:i w:val="false"/>
                <w:color w:val="000000"/>
                <w:sz w:val="20"/>
              </w:rPr>
              <w:t xml:space="preserve">
тін және құқық растайтын құжаттарға сәйкес жерлердің </w:t>
            </w:r>
            <w:r>
              <w:br/>
            </w:r>
            <w:r>
              <w:rPr>
                <w:rFonts w:ascii="Times New Roman"/>
                <w:b w:val="false"/>
                <w:i w:val="false"/>
                <w:color w:val="000000"/>
                <w:sz w:val="20"/>
              </w:rPr>
              <w:t xml:space="preserve">
мәртебесiн белгілеу мақсатында оларға түгендеу жүргiзу және заңсыз пайдала- </w:t>
            </w:r>
            <w:r>
              <w:br/>
            </w:r>
            <w:r>
              <w:rPr>
                <w:rFonts w:ascii="Times New Roman"/>
                <w:b w:val="false"/>
                <w:i w:val="false"/>
                <w:color w:val="000000"/>
                <w:sz w:val="20"/>
              </w:rPr>
              <w:t xml:space="preserve">
натын жерлерді алып қою жөнінде </w:t>
            </w:r>
            <w:r>
              <w:br/>
            </w:r>
            <w:r>
              <w:rPr>
                <w:rFonts w:ascii="Times New Roman"/>
                <w:b w:val="false"/>
                <w:i w:val="false"/>
                <w:color w:val="000000"/>
                <w:sz w:val="20"/>
              </w:rPr>
              <w:t xml:space="preserve">
ұсыныстар енгiзу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5 қаңтар, </w:t>
            </w:r>
            <w:r>
              <w:br/>
            </w:r>
            <w:r>
              <w:rPr>
                <w:rFonts w:ascii="Times New Roman"/>
                <w:b w:val="false"/>
                <w:i w:val="false"/>
                <w:color w:val="000000"/>
                <w:sz w:val="20"/>
              </w:rPr>
              <w:t xml:space="preserve">
5 шілде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Рыноктық айналымға тартылған жерді бағалаудың бiрыңғай стандарттарын әзірлеу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ЖРА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және балық ресурста- </w:t>
            </w:r>
            <w:r>
              <w:br/>
            </w:r>
            <w:r>
              <w:rPr>
                <w:rFonts w:ascii="Times New Roman"/>
                <w:b w:val="false"/>
                <w:i w:val="false"/>
                <w:color w:val="000000"/>
                <w:sz w:val="20"/>
              </w:rPr>
              <w:t xml:space="preserve">
рын пайдалану- </w:t>
            </w:r>
            <w:r>
              <w:br/>
            </w:r>
            <w:r>
              <w:rPr>
                <w:rFonts w:ascii="Times New Roman"/>
                <w:b w:val="false"/>
                <w:i w:val="false"/>
                <w:color w:val="000000"/>
                <w:sz w:val="20"/>
              </w:rPr>
              <w:t xml:space="preserve">
ды, сондай-ақ мал шаруашылығы саласындағы және ауыл шаруашылығы шикiзатын қайта өңдеу саласын- </w:t>
            </w:r>
            <w:r>
              <w:br/>
            </w:r>
            <w:r>
              <w:rPr>
                <w:rFonts w:ascii="Times New Roman"/>
                <w:b w:val="false"/>
                <w:i w:val="false"/>
                <w:color w:val="000000"/>
                <w:sz w:val="20"/>
              </w:rPr>
              <w:t xml:space="preserve">
дағы есепке алуды жетілдiру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актінің </w:t>
            </w:r>
            <w:r>
              <w:br/>
            </w:r>
            <w:r>
              <w:rPr>
                <w:rFonts w:ascii="Times New Roman"/>
                <w:b w:val="false"/>
                <w:i w:val="false"/>
                <w:color w:val="000000"/>
                <w:sz w:val="20"/>
              </w:rPr>
              <w:t xml:space="preserve">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АШМ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қолма-қол есеп айырысу басым салаларындағы eceпкe алуды жетiлдiру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СА,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ККМ және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5 қаңтар, </w:t>
            </w:r>
            <w:r>
              <w:br/>
            </w:r>
            <w:r>
              <w:rPr>
                <w:rFonts w:ascii="Times New Roman"/>
                <w:b w:val="false"/>
                <w:i w:val="false"/>
                <w:color w:val="000000"/>
                <w:sz w:val="20"/>
              </w:rPr>
              <w:t xml:space="preserve">
5 шілде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статистиктер институтын күшейту және оларды техникалық қамтамасыз 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бюджет туралы" Қазақстан Республи- </w:t>
            </w:r>
            <w:r>
              <w:br/>
            </w:r>
            <w:r>
              <w:rPr>
                <w:rFonts w:ascii="Times New Roman"/>
                <w:b w:val="false"/>
                <w:i w:val="false"/>
                <w:color w:val="000000"/>
                <w:sz w:val="20"/>
              </w:rPr>
              <w:t xml:space="preserve">
касы Заңының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IV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санағын ұйымдастыру және жүргiзу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актінің </w:t>
            </w:r>
            <w:r>
              <w:br/>
            </w:r>
            <w:r>
              <w:rPr>
                <w:rFonts w:ascii="Times New Roman"/>
                <w:b w:val="false"/>
                <w:i w:val="false"/>
                <w:color w:val="000000"/>
                <w:sz w:val="20"/>
              </w:rPr>
              <w:t xml:space="preserve">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мүлiкпен операцияларды, жалдауды, дербес, </w:t>
            </w:r>
            <w:r>
              <w:br/>
            </w:r>
            <w:r>
              <w:rPr>
                <w:rFonts w:ascii="Times New Roman"/>
                <w:b w:val="false"/>
                <w:i w:val="false"/>
                <w:color w:val="000000"/>
                <w:sz w:val="20"/>
              </w:rPr>
              <w:t xml:space="preserve">
әлеуметтік қызметтер мен кәсiпорындар қызметтерiн есепке алуды және олардың есеп беруiн жетілдiру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ұсыныс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Қаржыминi (жинақ- </w:t>
            </w:r>
            <w:r>
              <w:br/>
            </w:r>
            <w:r>
              <w:rPr>
                <w:rFonts w:ascii="Times New Roman"/>
                <w:b w:val="false"/>
                <w:i w:val="false"/>
                <w:color w:val="000000"/>
                <w:sz w:val="20"/>
              </w:rPr>
              <w:t xml:space="preserve">
тау), СА, мүдделi орталық және жергілiк- </w:t>
            </w:r>
            <w:r>
              <w:br/>
            </w:r>
            <w:r>
              <w:rPr>
                <w:rFonts w:ascii="Times New Roman"/>
                <w:b w:val="false"/>
                <w:i w:val="false"/>
                <w:color w:val="000000"/>
                <w:sz w:val="20"/>
              </w:rPr>
              <w:t xml:space="preserve">
ті атқарушы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II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Экономика саласындағы құқық бұзушылықтарға қарсы күрес </w:t>
            </w:r>
            <w:r>
              <w:br/>
            </w:r>
            <w:r>
              <w:rPr>
                <w:rFonts w:ascii="Times New Roman"/>
                <w:b w:val="false"/>
                <w:i w:val="false"/>
                <w:color w:val="000000"/>
                <w:sz w:val="20"/>
              </w:rPr>
              <w:t>
</w:t>
            </w:r>
            <w:r>
              <w:rPr>
                <w:rFonts w:ascii="Times New Roman"/>
                <w:b/>
                <w:i w:val="false"/>
                <w:color w:val="000000"/>
                <w:sz w:val="20"/>
              </w:rPr>
              <w:t xml:space="preserve">                 жөнiндегi жұмысты жетілдіру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жүргiзуге </w:t>
            </w:r>
            <w:r>
              <w:br/>
            </w:r>
            <w:r>
              <w:rPr>
                <w:rFonts w:ascii="Times New Roman"/>
                <w:b w:val="false"/>
                <w:i w:val="false"/>
                <w:color w:val="000000"/>
                <w:sz w:val="20"/>
              </w:rPr>
              <w:t xml:space="preserve">
уәкілеттi </w:t>
            </w:r>
            <w:r>
              <w:br/>
            </w:r>
            <w:r>
              <w:rPr>
                <w:rFonts w:ascii="Times New Roman"/>
                <w:b w:val="false"/>
                <w:i w:val="false"/>
                <w:color w:val="000000"/>
                <w:sz w:val="20"/>
              </w:rPr>
              <w:t xml:space="preserve">
мемлекеттiк орган құру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Президентi Жарлығының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(келiсiм бойынша), ЭБЖМ, Қаржы- </w:t>
            </w:r>
            <w:r>
              <w:br/>
            </w:r>
            <w:r>
              <w:rPr>
                <w:rFonts w:ascii="Times New Roman"/>
                <w:b w:val="false"/>
                <w:i w:val="false"/>
                <w:color w:val="000000"/>
                <w:sz w:val="20"/>
              </w:rPr>
              <w:t xml:space="preserve">
минi, мүдделі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w:t>
            </w:r>
            <w:r>
              <w:br/>
            </w:r>
            <w:r>
              <w:rPr>
                <w:rFonts w:ascii="Times New Roman"/>
                <w:b w:val="false"/>
                <w:i w:val="false"/>
                <w:color w:val="000000"/>
                <w:sz w:val="20"/>
              </w:rPr>
              <w:t xml:space="preserve">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IV </w:t>
            </w:r>
            <w:r>
              <w:br/>
            </w:r>
            <w:r>
              <w:rPr>
                <w:rFonts w:ascii="Times New Roman"/>
                <w:b w:val="false"/>
                <w:i w:val="false"/>
                <w:color w:val="000000"/>
                <w:sz w:val="20"/>
              </w:rPr>
              <w:t xml:space="preserve">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кiрiстердi заңдастыруға  (жылыстатуға) және терроризмдi </w:t>
            </w:r>
            <w:r>
              <w:br/>
            </w:r>
            <w:r>
              <w:rPr>
                <w:rFonts w:ascii="Times New Roman"/>
                <w:b w:val="false"/>
                <w:i w:val="false"/>
                <w:color w:val="000000"/>
                <w:sz w:val="20"/>
              </w:rPr>
              <w:t xml:space="preserve">
қаржыландыруға қарсы әрекет ету туралы заң жобасын әзiрлеу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кiрiстердi заңдасты-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(жылыста- </w:t>
            </w:r>
            <w:r>
              <w:br/>
            </w:r>
            <w:r>
              <w:rPr>
                <w:rFonts w:ascii="Times New Roman"/>
                <w:b w:val="false"/>
                <w:i w:val="false"/>
                <w:color w:val="000000"/>
                <w:sz w:val="20"/>
              </w:rPr>
              <w:t xml:space="preserve">
туға) және </w:t>
            </w:r>
            <w:r>
              <w:br/>
            </w:r>
            <w:r>
              <w:rPr>
                <w:rFonts w:ascii="Times New Roman"/>
                <w:b w:val="false"/>
                <w:i w:val="false"/>
                <w:color w:val="000000"/>
                <w:sz w:val="20"/>
              </w:rPr>
              <w:t xml:space="preserve">
терроризм- </w:t>
            </w:r>
            <w:r>
              <w:br/>
            </w:r>
            <w:r>
              <w:rPr>
                <w:rFonts w:ascii="Times New Roman"/>
                <w:b w:val="false"/>
                <w:i w:val="false"/>
                <w:color w:val="000000"/>
                <w:sz w:val="20"/>
              </w:rPr>
              <w:t xml:space="preserve">
дi қаржы- </w:t>
            </w:r>
            <w:r>
              <w:br/>
            </w:r>
            <w:r>
              <w:rPr>
                <w:rFonts w:ascii="Times New Roman"/>
                <w:b w:val="false"/>
                <w:i w:val="false"/>
                <w:color w:val="000000"/>
                <w:sz w:val="20"/>
              </w:rPr>
              <w:t xml:space="preserve">
ландыруға қарсы әрекет ету </w:t>
            </w:r>
            <w:r>
              <w:br/>
            </w:r>
            <w:r>
              <w:rPr>
                <w:rFonts w:ascii="Times New Roman"/>
                <w:b w:val="false"/>
                <w:i w:val="false"/>
                <w:color w:val="000000"/>
                <w:sz w:val="20"/>
              </w:rPr>
              <w:t xml:space="preserve">
туралы" Заң жобасы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(келiсiм бойынша), </w:t>
            </w:r>
            <w:r>
              <w:br/>
            </w:r>
            <w:r>
              <w:rPr>
                <w:rFonts w:ascii="Times New Roman"/>
                <w:b w:val="false"/>
                <w:i w:val="false"/>
                <w:color w:val="000000"/>
                <w:sz w:val="20"/>
              </w:rPr>
              <w:t xml:space="preserve">
ЭҚСЖҚА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ІІМ, ҰБ </w:t>
            </w:r>
            <w:r>
              <w:br/>
            </w:r>
            <w:r>
              <w:rPr>
                <w:rFonts w:ascii="Times New Roman"/>
                <w:b w:val="false"/>
                <w:i w:val="false"/>
                <w:color w:val="000000"/>
                <w:sz w:val="20"/>
              </w:rPr>
              <w:t xml:space="preserve">
(келісім бойынша), </w:t>
            </w:r>
            <w:r>
              <w:br/>
            </w:r>
            <w:r>
              <w:rPr>
                <w:rFonts w:ascii="Times New Roman"/>
                <w:b w:val="false"/>
                <w:i w:val="false"/>
                <w:color w:val="000000"/>
                <w:sz w:val="20"/>
              </w:rPr>
              <w:t xml:space="preserve">
ҰҚК (келісім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III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валюталық заңнамасын бұзғаны үшiн әкiмшілiк рәсiмдердi жетiлдiру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ЭҚСЖҚА (жинақ- </w:t>
            </w:r>
            <w:r>
              <w:br/>
            </w:r>
            <w:r>
              <w:rPr>
                <w:rFonts w:ascii="Times New Roman"/>
                <w:b w:val="false"/>
                <w:i w:val="false"/>
                <w:color w:val="000000"/>
                <w:sz w:val="20"/>
              </w:rPr>
              <w:t xml:space="preserve">
тау) (келiсiм бойынша), ҰБ (келiсiм бойынша), Қаржы- </w:t>
            </w:r>
            <w:r>
              <w:br/>
            </w:r>
            <w:r>
              <w:rPr>
                <w:rFonts w:ascii="Times New Roman"/>
                <w:b w:val="false"/>
                <w:i w:val="false"/>
                <w:color w:val="000000"/>
                <w:sz w:val="20"/>
              </w:rPr>
              <w:t xml:space="preserve">
минi, ҚРКҰРҚА (келісiм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І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заңсыз шабудың және жануарлар әлемiн қорғау, өсімін молайту және пайдалану саласындағы заңнаманы бұзудың, сондай-ақ орман материалдары мен жануарлар әлемi өнiмдерiн Қазақстан Республикасының шегiнен тысқары жерлерге контрабандалық жолмен шығарудың </w:t>
            </w:r>
            <w:r>
              <w:br/>
            </w:r>
            <w:r>
              <w:rPr>
                <w:rFonts w:ascii="Times New Roman"/>
                <w:b w:val="false"/>
                <w:i w:val="false"/>
                <w:color w:val="000000"/>
                <w:sz w:val="20"/>
              </w:rPr>
              <w:t xml:space="preserve">
жолын кесу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мүдделі мемлекет- </w:t>
            </w:r>
            <w:r>
              <w:br/>
            </w:r>
            <w:r>
              <w:rPr>
                <w:rFonts w:ascii="Times New Roman"/>
                <w:b w:val="false"/>
                <w:i w:val="false"/>
                <w:color w:val="000000"/>
                <w:sz w:val="20"/>
              </w:rPr>
              <w:t xml:space="preserve">
тiк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ұн, терi шикiзаты мен жүн экспортын бақылауды күшейту және ауыл шаруашылығы </w:t>
            </w:r>
            <w:r>
              <w:br/>
            </w:r>
            <w:r>
              <w:rPr>
                <w:rFonts w:ascii="Times New Roman"/>
                <w:b w:val="false"/>
                <w:i w:val="false"/>
                <w:color w:val="000000"/>
                <w:sz w:val="20"/>
              </w:rPr>
              <w:t xml:space="preserve">
өнiмдерiн заңсыз әкетудің жолын кесу жөнiнде бiрлес- </w:t>
            </w:r>
            <w:r>
              <w:br/>
            </w:r>
            <w:r>
              <w:rPr>
                <w:rFonts w:ascii="Times New Roman"/>
                <w:b w:val="false"/>
                <w:i w:val="false"/>
                <w:color w:val="000000"/>
                <w:sz w:val="20"/>
              </w:rPr>
              <w:t xml:space="preserve">
кен iс-шаралар жүргізу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 </w:t>
            </w:r>
            <w:r>
              <w:br/>
            </w:r>
            <w:r>
              <w:rPr>
                <w:rFonts w:ascii="Times New Roman"/>
                <w:b w:val="false"/>
                <w:i w:val="false"/>
                <w:color w:val="000000"/>
                <w:sz w:val="20"/>
              </w:rPr>
              <w:t xml:space="preserve">
тау), ЭҚСЖҚА (келiсiм бойынша), Қаржы- </w:t>
            </w:r>
            <w:r>
              <w:br/>
            </w:r>
            <w:r>
              <w:rPr>
                <w:rFonts w:ascii="Times New Roman"/>
                <w:b w:val="false"/>
                <w:i w:val="false"/>
                <w:color w:val="000000"/>
                <w:sz w:val="20"/>
              </w:rPr>
              <w:t xml:space="preserve">
минi, мүдделі мемлекет- </w:t>
            </w:r>
            <w:r>
              <w:br/>
            </w:r>
            <w:r>
              <w:rPr>
                <w:rFonts w:ascii="Times New Roman"/>
                <w:b w:val="false"/>
                <w:i w:val="false"/>
                <w:color w:val="000000"/>
                <w:sz w:val="20"/>
              </w:rPr>
              <w:t xml:space="preserve">
тiк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мәртебесi бар балық қорғау инспекциялары- </w:t>
            </w:r>
            <w:r>
              <w:br/>
            </w:r>
            <w:r>
              <w:rPr>
                <w:rFonts w:ascii="Times New Roman"/>
                <w:b w:val="false"/>
                <w:i w:val="false"/>
                <w:color w:val="000000"/>
                <w:sz w:val="20"/>
              </w:rPr>
              <w:t xml:space="preserve">
ның, орман қорғау мекемелерiнiң және ерекше қорғалатын табиғи аумақтардың материалдық- техникалық базасын нығайту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ЭБЖМ-ге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мүдделі мемлекет- </w:t>
            </w:r>
            <w:r>
              <w:br/>
            </w:r>
            <w:r>
              <w:rPr>
                <w:rFonts w:ascii="Times New Roman"/>
                <w:b w:val="false"/>
                <w:i w:val="false"/>
                <w:color w:val="000000"/>
                <w:sz w:val="20"/>
              </w:rPr>
              <w:t xml:space="preserve">
тiк органдар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5 қаңтар, 5 шiлде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нәтижелiлігiн бағалау жөнiндегi жұмыс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нәтижелiлiгiне жыл сайын бағалауды жүргiзу (көлеңкелi экономиканың мөлшерiн қысқарту жөнiнде Бағдарламада қабылданған шаралар мен iс-шараларды iске асырудан қадағаланбайтын экономиканың  өзгеру деңгейiн айқындау)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Yкiметiне ақпарат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Қаржыми- </w:t>
            </w:r>
            <w:r>
              <w:br/>
            </w:r>
            <w:r>
              <w:rPr>
                <w:rFonts w:ascii="Times New Roman"/>
                <w:b w:val="false"/>
                <w:i w:val="false"/>
                <w:color w:val="000000"/>
                <w:sz w:val="20"/>
              </w:rPr>
              <w:t xml:space="preserve">
ні, СА,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әкім- </w:t>
            </w:r>
            <w:r>
              <w:br/>
            </w:r>
            <w:r>
              <w:rPr>
                <w:rFonts w:ascii="Times New Roman"/>
                <w:b w:val="false"/>
                <w:i w:val="false"/>
                <w:color w:val="000000"/>
                <w:sz w:val="20"/>
              </w:rPr>
              <w:t xml:space="preserve">
діктері, </w:t>
            </w:r>
            <w:r>
              <w:br/>
            </w:r>
            <w:r>
              <w:rPr>
                <w:rFonts w:ascii="Times New Roman"/>
                <w:b w:val="false"/>
                <w:i w:val="false"/>
                <w:color w:val="000000"/>
                <w:sz w:val="20"/>
              </w:rPr>
              <w:t xml:space="preserve">
"ЭЗИ"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25 ақпан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Әріптік аббревиатуралардың толық жазылуы: </w:t>
      </w:r>
    </w:p>
    <w:p>
      <w:pPr>
        <w:spacing w:after="0"/>
        <w:ind w:left="0"/>
        <w:jc w:val="both"/>
      </w:pPr>
      <w:r>
        <w:rPr>
          <w:rFonts w:ascii="Times New Roman"/>
          <w:b w:val="false"/>
          <w:i w:val="false"/>
          <w:color w:val="000000"/>
          <w:sz w:val="28"/>
        </w:rPr>
        <w:t xml:space="preserve">      ЭБЖМ - Қазақстан Республикасы Экономика және бюджеттiк жоспарлау министрлігі </w:t>
      </w:r>
      <w:r>
        <w:br/>
      </w:r>
      <w:r>
        <w:rPr>
          <w:rFonts w:ascii="Times New Roman"/>
          <w:b w:val="false"/>
          <w:i w:val="false"/>
          <w:color w:val="000000"/>
          <w:sz w:val="28"/>
        </w:rPr>
        <w:t xml:space="preserve">
      Қаржыминi - Қазақстан Республикасы Қаржы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ККМ - Қазақстан Республикасы Көлiк және коммуникация министрлігі </w:t>
      </w:r>
      <w:r>
        <w:br/>
      </w:r>
      <w:r>
        <w:rPr>
          <w:rFonts w:ascii="Times New Roman"/>
          <w:b w:val="false"/>
          <w:i w:val="false"/>
          <w:color w:val="000000"/>
          <w:sz w:val="28"/>
        </w:rPr>
        <w:t xml:space="preserve">
      Еңбекминi - Қазақстан Республикасы Еңбек және халықты әлеуметтiк қорғау министрлігі </w:t>
      </w:r>
      <w:r>
        <w:br/>
      </w:r>
      <w:r>
        <w:rPr>
          <w:rFonts w:ascii="Times New Roman"/>
          <w:b w:val="false"/>
          <w:i w:val="false"/>
          <w:color w:val="000000"/>
          <w:sz w:val="28"/>
        </w:rPr>
        <w:t xml:space="preserve">
      ІІМ - Қазақстан Республикасы Iшкi iстер министрлігі </w:t>
      </w:r>
      <w:r>
        <w:br/>
      </w:r>
      <w:r>
        <w:rPr>
          <w:rFonts w:ascii="Times New Roman"/>
          <w:b w:val="false"/>
          <w:i w:val="false"/>
          <w:color w:val="000000"/>
          <w:sz w:val="28"/>
        </w:rPr>
        <w:t xml:space="preserve">
      ДСМ - Қазақстан Республикасы Денсаулық сақтау министрлiгі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АБА - Қазақстан Республикасы Ақпараттандыру және байланыс aгенттігі </w:t>
      </w:r>
      <w:r>
        <w:br/>
      </w:r>
      <w:r>
        <w:rPr>
          <w:rFonts w:ascii="Times New Roman"/>
          <w:b w:val="false"/>
          <w:i w:val="false"/>
          <w:color w:val="000000"/>
          <w:sz w:val="28"/>
        </w:rPr>
        <w:t xml:space="preserve">
      ЖРА - Қазақстан Республикасы Жер ресурстарын басқару aгенттігі </w:t>
      </w:r>
      <w:r>
        <w:br/>
      </w:r>
      <w:r>
        <w:rPr>
          <w:rFonts w:ascii="Times New Roman"/>
          <w:b w:val="false"/>
          <w:i w:val="false"/>
          <w:color w:val="000000"/>
          <w:sz w:val="28"/>
        </w:rPr>
        <w:t xml:space="preserve">
      ЭҚСЖҚА - Қазақстан Республикасы Экономикалық қылмысқа және сыбайлас жемқорлыққа қарсы күрес агенттігі </w:t>
      </w:r>
      <w:r>
        <w:br/>
      </w:r>
      <w:r>
        <w:rPr>
          <w:rFonts w:ascii="Times New Roman"/>
          <w:b w:val="false"/>
          <w:i w:val="false"/>
          <w:color w:val="000000"/>
          <w:sz w:val="28"/>
        </w:rPr>
        <w:t xml:space="preserve">
      ҚРКҰРҚА - Қазақстан Республикасы Қаржы нарығы мен қаржы ұйымдарын реттеу жәнe қадағалау агенттігі </w:t>
      </w:r>
      <w:r>
        <w:br/>
      </w:r>
      <w:r>
        <w:rPr>
          <w:rFonts w:ascii="Times New Roman"/>
          <w:b w:val="false"/>
          <w:i w:val="false"/>
          <w:color w:val="000000"/>
          <w:sz w:val="28"/>
        </w:rPr>
        <w:t xml:space="preserve">
      МҚА - Қазақстан Республикасы Мемлекеттiк қызмет iстерi агенттігі </w:t>
      </w:r>
      <w:r>
        <w:br/>
      </w:r>
      <w:r>
        <w:rPr>
          <w:rFonts w:ascii="Times New Roman"/>
          <w:b w:val="false"/>
          <w:i w:val="false"/>
          <w:color w:val="000000"/>
          <w:sz w:val="28"/>
        </w:rPr>
        <w:t xml:space="preserve">
      БП - Қазақстан Республикасы Бас прокуратура </w:t>
      </w:r>
      <w:r>
        <w:br/>
      </w:r>
      <w:r>
        <w:rPr>
          <w:rFonts w:ascii="Times New Roman"/>
          <w:b w:val="false"/>
          <w:i w:val="false"/>
          <w:color w:val="000000"/>
          <w:sz w:val="28"/>
        </w:rPr>
        <w:t xml:space="preserve">
      ҰБ - Қазақстан Республикасы Ұлттық Банкi </w:t>
      </w:r>
      <w:r>
        <w:br/>
      </w:r>
      <w:r>
        <w:rPr>
          <w:rFonts w:ascii="Times New Roman"/>
          <w:b w:val="false"/>
          <w:i w:val="false"/>
          <w:color w:val="000000"/>
          <w:sz w:val="28"/>
        </w:rPr>
        <w:t xml:space="preserve">
      ҰҚК - Қазақстан Республикасы Ұлттық қауiпсiздiк комитетi </w:t>
      </w:r>
      <w:r>
        <w:br/>
      </w:r>
      <w:r>
        <w:rPr>
          <w:rFonts w:ascii="Times New Roman"/>
          <w:b w:val="false"/>
          <w:i w:val="false"/>
          <w:color w:val="000000"/>
          <w:sz w:val="28"/>
        </w:rPr>
        <w:t xml:space="preserve">
      "MTЗO" АҚ - "Маркетингтiк-талдамалық зерттеулер орталығы" акционерлiк қоғамы </w:t>
      </w:r>
      <w:r>
        <w:br/>
      </w:r>
      <w:r>
        <w:rPr>
          <w:rFonts w:ascii="Times New Roman"/>
          <w:b w:val="false"/>
          <w:i w:val="false"/>
          <w:color w:val="000000"/>
          <w:sz w:val="28"/>
        </w:rPr>
        <w:t xml:space="preserve">
      BAК - Ведомствоаралық комиссия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"ЭЗИ" АҚ - "Экономикалық зерттеулер институты" акционерлік қоғамы</w:t>
      </w:r>
      <w:r>
        <w:br/>
      </w:r>
      <w:r>
        <w:rPr>
          <w:rFonts w:ascii="Times New Roman"/>
          <w:b w:val="false"/>
          <w:i w:val="false"/>
          <w:color w:val="000000"/>
          <w:sz w:val="28"/>
        </w:rPr>
        <w:t>
      ҚІжТКША" - Құрылыс және тұрғын үй-коммуналдық шаруашылық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