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0b08" w14:textId="e480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23 қыркүйектегі N 944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1-тармағының 5) тармақшасына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 және ғылым министрлігінің География институты сатып алудың маңызды стратегиялық мәнi бар Көксарай қарсы реттеуiшiн салу жобасының техника-экономикалық негiздемесiне тәуелсiз сараптама және Сырдария өзенiнiң көл жүйелерiне су беру үшiн ескi арналарды қалпына келтiру жөнiндегi ұсыныстарға сараптамалық бағалау жүргізу жөнiндегi қызметтердi көрсетуші болып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көрсетiлген заңды тұлғамен қызметтердi мемлекеттiк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сәйкес пайдаланылатын қаражатты оңтайлы және тиiмдi жұмсау қағидатын сақтауды, сондай-ақ "Мемлекеттiк сатып алу туралы" Қазақстан Республикасы Заңының 21-бабының 3 және 4-тармақтарын орындауды;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