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cbf69" w14:textId="f6cbf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шешiмдерiне өзгерiстер мен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20 қыркүйектегі N 928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Қазақстан Республикасы Үкiметiнiң кейбiр шешiмдерiне енгiзiлетiн өзгерiстер мен толықтыру бекiтiлсiн.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20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928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бекiтілген   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Қазақстан Республикасы Yкiметiнiң кейбiр шешімдерiне </w:t>
      </w:r>
      <w:r>
        <w:br/>
      </w:r>
      <w:r>
        <w:rPr>
          <w:rFonts w:ascii="Times New Roman"/>
          <w:b/>
          <w:i w:val="false"/>
          <w:color w:val="000000"/>
        </w:rPr>
        <w:t xml:space="preserve">
енгізілетін өзгерiстер мен толықтыру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"Акциялардың мемлекеттік пакеттеріне мемлекеттiк меншiктiң түрлері және ұйымдарға қатысудың мемлекеттік үлестерi туралы" Қазақстан Республикасы Үкiметiнiң 1999 жылғы 12 сәуiрдегi N 405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ПҮКЖ-ы, 1999 ж., N 13, 124-құжат):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бекiтiлген Акцияларының мемлекеттiк пакеттерi мен үлестерi республикалық меншiкке жатқызылған акционерлiк қоғамдар мен шаруашылық серіктестіктердің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"Астана қаласы" деген бөлiм: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реттiк нөмiрi 21-65-жолмен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"21-65 "Казахстанская правда" республикалық газетi" АҚ";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"Алматы қаласы" деген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нөмiрі 123-1-жол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нөмiрi 123-6 "Жас өркен" ААҚ" деген жолдағы "ААҚ" деген аббревиатура "ЖШС" деген аббревиатурамен ауыстырылсын.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"Республикалық меншіктегi ұйымдар акцияларының мемлекеттiк пакеттерi мен мемлекеттік үлестерiне иелiк ету және пайдалану жөніндегі құқықтарды беру туралы" Қазақстан Республикасы Үкіметінің 1999 жылғы 27 мамырдағы N 659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Мәдениет, ақпарат және спорт министрлiгiнiң Ақпарат және мұрағат комитетіне" деген бөлiмде: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224-1-жолдағы "АҚ" деген аббревиатура "ЖШС" деген аббревиатурамен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нөмiрлерi 224-3 және 224-4-жолдар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224-21-жолдағы "ЖАҚ" деген аббревиатура "АҚ" деген аббревиатурамен ауыстырылсын.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23.09.2014 </w:t>
      </w:r>
      <w:r>
        <w:rPr>
          <w:rFonts w:ascii="Times New Roman"/>
          <w:b w:val="false"/>
          <w:i w:val="false"/>
          <w:color w:val="000000"/>
          <w:sz w:val="28"/>
        </w:rPr>
        <w:t>№ 1003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