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0609" w14:textId="6170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министрлігінiң соғыс және еңбек ардагерлерiне арналған "Ардагер" республикалық пансионаты" республикалық мемлекеттiк қазыналық кәсiпорнын Алматы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қыркүйектегі N 923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мемлекеттік меншiктiң бір түрiнен екiншi түрiне беру ережесiн бекiту туралы" Қазақстан Республикасы Үкiметiнiң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әкiмiнiң "Қазақстан Республикасы Еңбек және халықты әлеуметтiк қорғау министрлiгiнiң соғыс және еңбек ардагерлерiне арналған "Ардагер" республикалық пансионаты" республикалық мемлекеттiк қазыналық кәсiпорнын (бұдан әрi - Кәсiпорын) республикалық меншiктен Алматы қаласының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әлеуметтiк қорғау министрлiгi Қазақстан Республикасы Қаржы министрлiгiнiң Мемлекеттiк мүлік және жекешелендiру комитетiмен және Алматы қаласының әкiмдiгiмен бiрлесiп, заңнамада белгiленген тәртiппен Кәсiпорынды қабылдап алу-беру жөнiндегi қажетті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әкiмi Кәсiпорын қызметi бейiнiнiң - Ұлы Отан соғысының қатысушылары мен мүгедектерiн, жеңiлдiктерi мен кепiлдiктерi бойынша оларға теңестiрiлген адамдарды, мүгедектi оңалтудың жеке бағдарламасына сәйкес мүгедектердi санаторий-курорттық емдеудiң сақталуын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Үкiметiнiң кейбiр шешiмдерiне мынадай өзгерістер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"Алматы қаласының аумағында орналасқан ұйымдар мен объектiлерге қатысты мемлекеттiк меншiк түрлерi туралы" Қазақстан Республикасы Үкiметiнiң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1998 ж., N 41, 371-құжат):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республикалық меншiкте қалатын ұйымдардың, сондай-ақ тұрғын емес қор объектiлерiнiң тiзбесiндегi реттiк нөмiрi 382-жол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