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0609" w14:textId="6170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Еңбек және халықты әлеуметтiк қорғау министрлігінiң соғыс және еңбек ардагерлерiне арналған "Ардагер" республикалық пансионаты" республикалық мемлекеттiк қазыналық кәсiпорнын Алматы қаласының коммуналдық меншiгiне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16 қыркүйектегі N 923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мүлiктi мемлекеттік меншiктiң бір түрiнен екiншi түрiне беру ережесiн бекiту туралы" Қазақстан Республикасы Үкiметiнiң 2003 жылғы 22 қаңтардағы N 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әкiмiнiң "Қазақстан Республикасы Еңбек және халықты әлеуметтiк қорғау министрлiгiнiң соғыс және еңбек ардагерлерiне арналған "Ардагер" республикалық пансионаты" республикалық мемлекеттiк қазыналық кәсiпорнын (бұдан әрi - Кәсiпорын) республикалық меншiктен Алматы қаласының коммуналдық меншігіне беру туралы ұсынысы қабылдансын.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Еңбек және халықты әлеуметтiк қорғау министрлiгi Қазақстан Республикасы Қаржы министрлiгiнiң Мемлекеттiк мүлік және жекешелендiру комитетiмен және Алматы қаласының әкiмдiгiмен бiрлесiп, заңнамада белгiленген тәртiппен Кәсiпорынды қабылдап алу-беру жөнiндегi қажетті ұйымдастыру iс-шараларын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қаласының әкiмi Кәсiпорын қызметi бейiнiнiң - Ұлы Отан соғысының қатысушылары мен мүгедектерiн, жеңiлдiктерi мен кепiлдiктерi бойынша оларға теңестiрiлген адамдарды, мүгедектi оңалтудың жеке бағдарламасына сәйкес мүгедектердi санаторий-курорттық емдеудiң сақталуын қамтамасыз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Үкiметiнiң кейбiр шешiмдерiне мынадай өзгерістер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"Алматы қаласының аумағында орналасқан ұйымдар мен объектiлерге қатысты мемлекеттiк меншiк түрлерi туралы" Қазақстан Республикасы Үкiметiнiң 1998 жылғы 9 қарашадағы N 1141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1998 ж., N 41, 371-құжат):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Мемлекеттiк республикалық меншiкте қалатын ұйымдардың, сондай-ақ тұрғын емес қор объектiлерiнiң тiзбесiндегi реттiк нөмiрi 382-жол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өзгерістер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қолданысқа енгiзiледi.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