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bb1d" w14:textId="45db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2005 жылғы 16 мамырдағы N 1573 Жарлығын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1996 жылғы 7 мамырдағы N 2975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өзгерiстер мен толықтырулар енгiзу туралы және Қазақстан Республикасы Президентiнiң кейбiр актiлерiнiң күшi жойылды деп тану туралы" Қазақстан Республикасы Президентiнiң 2005 жылғы 16 мамырдағы N 1573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Президентiнiң 1996 жылғы 18 қарашадағы N 3223 өкiмiн жүзеге асыру жөнiндегi шаралар туралы" Қазақстан Республикасы Үкiметiнiң 1997 жылғы 27 қаңтардағы N 103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2, 22-құжат);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лотереяларды ұйымдастыру мен өткiзудiң жекелеген мәселелерi" туралы Қазақстан Республикасы Үкiметiнiң 1998 жылғы 23 желтоқсандағы N 1328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49, 449-құжат) 1-тармағының 2) тармақшасы;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кейбiр шешiмдерiне өзгерiстер енгiзу және күшi жойылды деп тану туралы" Қазақстан Республикасы Үкiметiнiң 2000 жылғы 13 сәуiрдегi N 565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19, 209-құжат) бекiтiлген Қазақстан Республикасы Үкiметiнiң кейбір шешімдеріне енгiзiлетiн өзгерiстердiң 3-тармағы.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