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e79b" w14:textId="0dee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29 қазандағы N 1129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10 тамыздағы N 823 Қаулысы. Күші жойылды - Қазақстан Республикасы Үкіметінің 2008 жылғы 24 сәуірдегі N 387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2008.04.24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1. "Қазақстан Республикасы Қаржы министрлігі Қазынашылық комитетінің кейбір мәселелері" туралы Қазақстан Республикасы Үкіметінің 2004 жылғы 29 қазандағы N 1129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2004 ж., N 42, 537-құжат) мынадай өзгеріс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", оның ішінде бір бірінші" деген сөздер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