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7a21" w14:textId="a9c7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8 қыркүйектегі N 941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4 тамыздағы N 813 Қаулысы. Күші жойылды - ҚР Үкіметінің 2009 жылғы 3 сәуірдегі N 466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3 сәуірдегі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қазынашылық міндеттемелерін шығарудың, орналастырудың, айналысқа қосудың, қызмет көрсетудің және өтеудің ережесін бекіту туралы" Қазақстан Республикасы Үкіметінің 2004 жылғы 8 қыркүйектегі N 941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33, 451-құжат)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"қабылданған" деген сөз "қолданысқа енгізілген"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"күшіне енеді" деген сөздер "қолданысқа енгізіледі"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