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733" w14:textId="4734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тамыздағы N 806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2005 жылға арналған республикалық бюджетте кезек күттiрмейтiн шығындарға көзделген Қазақстан Республикасы Үкiметiнiң резервiнен Қазақстан Республикасы Ауыл шаруашылығы министрлiгiне 400000000 (төрт жүз миллион)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"Қызылорда облысында бас су қашыртқы құрылысы бар Қараөзек тармағын қалпына келтiру" объектiсiнiң құрылысына арналған жобалау-сметалық құжаттаманы әзiрлеуге 11500000 (он бiр миллион бес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облысында бас су қашыртқы құрылысы бар Қараөзек тармағын қалпына келтiру" объектiсiнiң құрылысын бастауға 388500000 (үш жүз сексен сегiз миллион бес жүз мың)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