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932" w14:textId="524d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26 мамырдағы N 514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шілдедегі N 780 Қаулысы.
Күші жойылды - ҚР Үкіметінің 2007 жылғы 18 қазандағы N 965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18 қазандағы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кәсiпкерлiктi дамыту қоры" акционерлiк қоғамының 2005-2007 жылдарға арналған қызметi туралы меморандумды бекiту туралы" Қазақстан Республикасы Үкiметiнiң 2005 жылғы 26 мамырдағы N 514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"Шағын кәсіпкерлiктi дамыту қоры" акционерлiк қоғамының 2005-2007 жылдарға арналған қызметi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10-тармақтағы "35000" деген сандар "60000"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