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a697" w14:textId="df3a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саясатының 2005-2007 жылдарға арналған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18 шілдедегі N 734 Қаулысы. Күші жойылды - Қазақстан Республикасы Үкіметінің 2009 жылғы 19 қыркүйектегі N 1411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 Үкiметiнiң 2003 жылғы 5 қыркүйектегi </w:t>
      </w:r>
      <w:r>
        <w:br/>
      </w:r>
      <w:r>
        <w:rPr>
          <w:rFonts w:ascii="Times New Roman"/>
          <w:b w:val="false"/>
          <w:i w:val="false"/>
          <w:color w:val="000000"/>
          <w:sz w:val="28"/>
        </w:rPr>
        <w:t>
N 903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Yкiметінің 2003-2006 жылдарға арналған бағдарламасын iске асыру жөнiндегi iс-шаралар жоспарының 6.5.13-тармағын iске асыру мақсатында Қазақстан Республикасының Үкiметі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берілiп отырған Жастар саясатының 2005-2007 жылдарға арналған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Орталық және жергiлiктi атқарушы органдар, өзге де мемлекеттiк органдар (келiсiм бойынша) Қазақстан Республикасы Бiлiм және ғылым министрлiгiне жыл сайын жылына екi рет 10 маусымға және 10 желтоқсанға Бағдарламаның iске асырылу барысы туралы ақпарат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Бiлiм және ғылым министрлiгi Қазақстан Республикасының Үкiметiне жыл сайын жылына екi рет 20 маусым мен 20 желтоқсаннан кешiктiрмей Бағдарламаның орындалу барысы туралы жиынтық ақпарат ұсынсын. </w:t>
      </w:r>
    </w:p>
    <w:bookmarkEnd w:id="3"/>
    <w:bookmarkStart w:name="z5" w:id="4"/>
    <w:p>
      <w:pPr>
        <w:spacing w:after="0"/>
        <w:ind w:left="0"/>
        <w:jc w:val="both"/>
      </w:pPr>
      <w:r>
        <w:rPr>
          <w:rFonts w:ascii="Times New Roman"/>
          <w:b w:val="false"/>
          <w:i w:val="false"/>
          <w:color w:val="000000"/>
          <w:sz w:val="28"/>
        </w:rPr>
        <w:t xml:space="preserve">
      4. Осы қаулының орындалуын қамтамасыз ету жөнiндегi қызметті бақылау және үйлестiру Қазақстан Республикасы Премьер-Министрiнiң орынбасары А.С. Есiмовке жүктелсiн.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күнiнен бастап қолданысқа енгiзiледi.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2005 жылғы 18 шілдедегі    </w:t>
      </w:r>
      <w:r>
        <w:br/>
      </w:r>
      <w:r>
        <w:rPr>
          <w:rFonts w:ascii="Times New Roman"/>
          <w:b w:val="false"/>
          <w:i w:val="false"/>
          <w:color w:val="000000"/>
          <w:sz w:val="28"/>
        </w:rPr>
        <w:t xml:space="preserve">
N 734 қаулысымен      </w:t>
      </w:r>
      <w:r>
        <w:br/>
      </w:r>
      <w:r>
        <w:rPr>
          <w:rFonts w:ascii="Times New Roman"/>
          <w:b w:val="false"/>
          <w:i w:val="false"/>
          <w:color w:val="000000"/>
          <w:sz w:val="28"/>
        </w:rPr>
        <w:t xml:space="preserve">
бекiтiлген          </w:t>
      </w:r>
    </w:p>
    <w:bookmarkStart w:name="z7" w:id="6"/>
    <w:p>
      <w:pPr>
        <w:spacing w:after="0"/>
        <w:ind w:left="0"/>
        <w:jc w:val="left"/>
      </w:pPr>
      <w:r>
        <w:rPr>
          <w:rFonts w:ascii="Times New Roman"/>
          <w:b/>
          <w:i w:val="false"/>
          <w:color w:val="000000"/>
        </w:rPr>
        <w:t xml:space="preserve"> 
  Жастар саясатының 2005-2007 жылдарға </w:t>
      </w:r>
      <w:r>
        <w:br/>
      </w:r>
      <w:r>
        <w:rPr>
          <w:rFonts w:ascii="Times New Roman"/>
          <w:b/>
          <w:i w:val="false"/>
          <w:color w:val="000000"/>
        </w:rPr>
        <w:t xml:space="preserve">
арналған бағдарламасы  МАЗМҰНЫ </w:t>
      </w:r>
    </w:p>
    <w:bookmarkEnd w:id="6"/>
    <w:p>
      <w:pPr>
        <w:spacing w:after="0"/>
        <w:ind w:left="0"/>
        <w:jc w:val="both"/>
      </w:pPr>
      <w:r>
        <w:rPr>
          <w:rFonts w:ascii="Times New Roman"/>
          <w:b w:val="false"/>
          <w:i w:val="false"/>
          <w:color w:val="000000"/>
          <w:sz w:val="28"/>
        </w:rPr>
        <w:t xml:space="preserve">1. 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Кiрiспе </w:t>
      </w:r>
      <w:r>
        <w:br/>
      </w:r>
      <w:r>
        <w:rPr>
          <w:rFonts w:ascii="Times New Roman"/>
          <w:b w:val="false"/>
          <w:i w:val="false"/>
          <w:color w:val="000000"/>
          <w:sz w:val="28"/>
        </w:rPr>
        <w:t>
</w:t>
      </w:r>
      <w:r>
        <w:rPr>
          <w:rFonts w:ascii="Times New Roman"/>
          <w:b w:val="false"/>
          <w:i w:val="false"/>
          <w:color w:val="000000"/>
          <w:sz w:val="28"/>
        </w:rPr>
        <w:t xml:space="preserve">3. Проблеманың қазiргi жай-күйiн талдау </w:t>
      </w:r>
      <w:r>
        <w:br/>
      </w:r>
      <w:r>
        <w:rPr>
          <w:rFonts w:ascii="Times New Roman"/>
          <w:b w:val="false"/>
          <w:i w:val="false"/>
          <w:color w:val="000000"/>
          <w:sz w:val="28"/>
        </w:rPr>
        <w:t>
</w:t>
      </w:r>
      <w:r>
        <w:rPr>
          <w:rFonts w:ascii="Times New Roman"/>
          <w:b w:val="false"/>
          <w:i w:val="false"/>
          <w:color w:val="000000"/>
          <w:sz w:val="28"/>
        </w:rPr>
        <w:t xml:space="preserve">4. Бағдарламаның мақсаты мен міндеттерi </w:t>
      </w:r>
      <w:r>
        <w:br/>
      </w:r>
      <w:r>
        <w:rPr>
          <w:rFonts w:ascii="Times New Roman"/>
          <w:b w:val="false"/>
          <w:i w:val="false"/>
          <w:color w:val="000000"/>
          <w:sz w:val="28"/>
        </w:rPr>
        <w:t>
</w:t>
      </w:r>
      <w:r>
        <w:rPr>
          <w:rFonts w:ascii="Times New Roman"/>
          <w:b w:val="false"/>
          <w:i w:val="false"/>
          <w:color w:val="000000"/>
          <w:sz w:val="28"/>
        </w:rPr>
        <w:t xml:space="preserve">5. Бағдарламаны iске асырудың негiзгi бағыттары мен тетiгi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 Жастардың кешендi әлеуметтiк өзiн-өзi реттеу тетiгiнің жұмыс моделiн қалыптастыру </w:t>
      </w:r>
      <w:r>
        <w:br/>
      </w:r>
      <w:r>
        <w:rPr>
          <w:rFonts w:ascii="Times New Roman"/>
          <w:b w:val="false"/>
          <w:i w:val="false"/>
          <w:color w:val="000000"/>
          <w:sz w:val="28"/>
        </w:rPr>
        <w:t>
</w:t>
      </w:r>
      <w:r>
        <w:rPr>
          <w:rFonts w:ascii="Times New Roman"/>
          <w:b w:val="false"/>
          <w:i w:val="false"/>
          <w:color w:val="000000"/>
          <w:sz w:val="28"/>
        </w:rPr>
        <w:t xml:space="preserve">Параграф 2. </w:t>
      </w:r>
      <w:r>
        <w:rPr>
          <w:rFonts w:ascii="Times New Roman"/>
          <w:b w:val="false"/>
          <w:i w:val="false"/>
          <w:color w:val="000000"/>
          <w:sz w:val="28"/>
        </w:rPr>
        <w:t xml:space="preserve"> Жастарды экономикалық дамыту мен еңбек және жұмыспен қамту саласында жағдайлар жасау </w:t>
      </w:r>
      <w:r>
        <w:br/>
      </w:r>
      <w:r>
        <w:rPr>
          <w:rFonts w:ascii="Times New Roman"/>
          <w:b w:val="false"/>
          <w:i w:val="false"/>
          <w:color w:val="000000"/>
          <w:sz w:val="28"/>
        </w:rPr>
        <w:t>
</w:t>
      </w:r>
      <w:r>
        <w:rPr>
          <w:rFonts w:ascii="Times New Roman"/>
          <w:b w:val="false"/>
          <w:i w:val="false"/>
          <w:color w:val="000000"/>
          <w:sz w:val="28"/>
        </w:rPr>
        <w:t xml:space="preserve">Параграф 3. </w:t>
      </w:r>
      <w:r>
        <w:rPr>
          <w:rFonts w:ascii="Times New Roman"/>
          <w:b w:val="false"/>
          <w:i w:val="false"/>
          <w:color w:val="000000"/>
          <w:sz w:val="28"/>
        </w:rPr>
        <w:t xml:space="preserve"> Жастар ортасында азаматтықты және қазақстандық патриотизмдi дамыту </w:t>
      </w:r>
      <w:r>
        <w:br/>
      </w:r>
      <w:r>
        <w:rPr>
          <w:rFonts w:ascii="Times New Roman"/>
          <w:b w:val="false"/>
          <w:i w:val="false"/>
          <w:color w:val="000000"/>
          <w:sz w:val="28"/>
        </w:rPr>
        <w:t>
</w:t>
      </w:r>
      <w:r>
        <w:rPr>
          <w:rFonts w:ascii="Times New Roman"/>
          <w:b w:val="false"/>
          <w:i w:val="false"/>
          <w:color w:val="000000"/>
          <w:sz w:val="28"/>
        </w:rPr>
        <w:t xml:space="preserve">Параграф 4. </w:t>
      </w:r>
      <w:r>
        <w:rPr>
          <w:rFonts w:ascii="Times New Roman"/>
          <w:b w:val="false"/>
          <w:i w:val="false"/>
          <w:color w:val="000000"/>
          <w:sz w:val="28"/>
        </w:rPr>
        <w:t xml:space="preserve"> Жастар арасында салауатты өмiр салтын және олардың денсаулығын нығайту мен сақтаудың тиiстi дағдыларын қалыптастыру </w:t>
      </w:r>
      <w:r>
        <w:br/>
      </w:r>
      <w:r>
        <w:rPr>
          <w:rFonts w:ascii="Times New Roman"/>
          <w:b w:val="false"/>
          <w:i w:val="false"/>
          <w:color w:val="000000"/>
          <w:sz w:val="28"/>
        </w:rPr>
        <w:t>
</w:t>
      </w:r>
      <w:r>
        <w:rPr>
          <w:rFonts w:ascii="Times New Roman"/>
          <w:b w:val="false"/>
          <w:i w:val="false"/>
          <w:color w:val="000000"/>
          <w:sz w:val="28"/>
        </w:rPr>
        <w:t xml:space="preserve">Параграф 5. </w:t>
      </w:r>
      <w:r>
        <w:rPr>
          <w:rFonts w:ascii="Times New Roman"/>
          <w:b w:val="false"/>
          <w:i w:val="false"/>
          <w:color w:val="000000"/>
          <w:sz w:val="28"/>
        </w:rPr>
        <w:t xml:space="preserve"> Жастар саясатын өңiрлiк деңгейде iске асыруды қамтамасыз ету </w:t>
      </w:r>
      <w:r>
        <w:br/>
      </w:r>
      <w:r>
        <w:rPr>
          <w:rFonts w:ascii="Times New Roman"/>
          <w:b w:val="false"/>
          <w:i w:val="false"/>
          <w:color w:val="000000"/>
          <w:sz w:val="28"/>
        </w:rPr>
        <w:t>
</w:t>
      </w:r>
      <w:r>
        <w:rPr>
          <w:rFonts w:ascii="Times New Roman"/>
          <w:b w:val="false"/>
          <w:i w:val="false"/>
          <w:color w:val="000000"/>
          <w:sz w:val="28"/>
        </w:rPr>
        <w:t xml:space="preserve">Параграф 6. </w:t>
      </w:r>
      <w:r>
        <w:rPr>
          <w:rFonts w:ascii="Times New Roman"/>
          <w:b w:val="false"/>
          <w:i w:val="false"/>
          <w:color w:val="000000"/>
          <w:sz w:val="28"/>
        </w:rPr>
        <w:t xml:space="preserve"> Халықаралық жастар ынтымақтастығын дамыту </w:t>
      </w:r>
      <w:r>
        <w:br/>
      </w:r>
      <w:r>
        <w:rPr>
          <w:rFonts w:ascii="Times New Roman"/>
          <w:b w:val="false"/>
          <w:i w:val="false"/>
          <w:color w:val="000000"/>
          <w:sz w:val="28"/>
        </w:rPr>
        <w:t>
</w:t>
      </w:r>
      <w:r>
        <w:rPr>
          <w:rFonts w:ascii="Times New Roman"/>
          <w:b w:val="false"/>
          <w:i w:val="false"/>
          <w:color w:val="000000"/>
          <w:sz w:val="28"/>
        </w:rPr>
        <w:t xml:space="preserve">Параграф 7. </w:t>
      </w:r>
      <w:r>
        <w:rPr>
          <w:rFonts w:ascii="Times New Roman"/>
          <w:b w:val="false"/>
          <w:i w:val="false"/>
          <w:color w:val="000000"/>
          <w:sz w:val="28"/>
        </w:rPr>
        <w:t xml:space="preserve"> Жастар саясатын ақпараттық қамтамасыз ету </w:t>
      </w:r>
      <w:r>
        <w:br/>
      </w:r>
      <w:r>
        <w:rPr>
          <w:rFonts w:ascii="Times New Roman"/>
          <w:b w:val="false"/>
          <w:i w:val="false"/>
          <w:color w:val="000000"/>
          <w:sz w:val="28"/>
        </w:rPr>
        <w:t>
</w:t>
      </w:r>
      <w:r>
        <w:rPr>
          <w:rFonts w:ascii="Times New Roman"/>
          <w:b w:val="false"/>
          <w:i w:val="false"/>
          <w:color w:val="000000"/>
          <w:sz w:val="28"/>
        </w:rPr>
        <w:t xml:space="preserve">Параграф 8. </w:t>
      </w:r>
      <w:r>
        <w:rPr>
          <w:rFonts w:ascii="Times New Roman"/>
          <w:b w:val="false"/>
          <w:i w:val="false"/>
          <w:color w:val="000000"/>
          <w:sz w:val="28"/>
        </w:rPr>
        <w:t xml:space="preserve"> Жас таланттарды дамыту және қолдау </w:t>
      </w:r>
      <w:r>
        <w:br/>
      </w:r>
      <w:r>
        <w:rPr>
          <w:rFonts w:ascii="Times New Roman"/>
          <w:b w:val="false"/>
          <w:i w:val="false"/>
          <w:color w:val="000000"/>
          <w:sz w:val="28"/>
        </w:rPr>
        <w:t>
</w:t>
      </w:r>
      <w:r>
        <w:rPr>
          <w:rFonts w:ascii="Times New Roman"/>
          <w:b w:val="false"/>
          <w:i w:val="false"/>
          <w:color w:val="000000"/>
          <w:sz w:val="28"/>
        </w:rPr>
        <w:t xml:space="preserve">Параграф 9. </w:t>
      </w:r>
      <w:r>
        <w:rPr>
          <w:rFonts w:ascii="Times New Roman"/>
          <w:b w:val="false"/>
          <w:i w:val="false"/>
          <w:color w:val="000000"/>
          <w:sz w:val="28"/>
        </w:rPr>
        <w:t xml:space="preserve"> Жастар саясатын iске асырған кезде жастардың коммерциялық емес ұйымдарының мемлекеттiк деңгейде шешiмдер қабылдаудағы азаматтық қатысу үлесiн ұлғайту </w:t>
      </w:r>
      <w:r>
        <w:br/>
      </w:r>
      <w:r>
        <w:rPr>
          <w:rFonts w:ascii="Times New Roman"/>
          <w:b w:val="false"/>
          <w:i w:val="false"/>
          <w:color w:val="000000"/>
          <w:sz w:val="28"/>
        </w:rPr>
        <w:t>
</w:t>
      </w:r>
      <w:r>
        <w:rPr>
          <w:rFonts w:ascii="Times New Roman"/>
          <w:b w:val="false"/>
          <w:i w:val="false"/>
          <w:color w:val="000000"/>
          <w:sz w:val="28"/>
        </w:rPr>
        <w:t xml:space="preserve">Параграф 10. </w:t>
      </w:r>
      <w:r>
        <w:rPr>
          <w:rFonts w:ascii="Times New Roman"/>
          <w:b w:val="false"/>
          <w:i w:val="false"/>
          <w:color w:val="000000"/>
          <w:sz w:val="28"/>
        </w:rPr>
        <w:t xml:space="preserve"> Нормативтiк-құқықтық базаны жетілдiру </w:t>
      </w:r>
      <w:r>
        <w:br/>
      </w:r>
      <w:r>
        <w:rPr>
          <w:rFonts w:ascii="Times New Roman"/>
          <w:b w:val="false"/>
          <w:i w:val="false"/>
          <w:color w:val="000000"/>
          <w:sz w:val="28"/>
        </w:rPr>
        <w:t>
</w:t>
      </w:r>
      <w:r>
        <w:rPr>
          <w:rFonts w:ascii="Times New Roman"/>
          <w:b w:val="false"/>
          <w:i w:val="false"/>
          <w:color w:val="000000"/>
          <w:sz w:val="28"/>
        </w:rPr>
        <w:t xml:space="preserve">6. Қажетті ресурстар және оларды қаржыландыру көздерi </w:t>
      </w:r>
      <w:r>
        <w:br/>
      </w:r>
      <w:r>
        <w:rPr>
          <w:rFonts w:ascii="Times New Roman"/>
          <w:b w:val="false"/>
          <w:i w:val="false"/>
          <w:color w:val="000000"/>
          <w:sz w:val="28"/>
        </w:rPr>
        <w:t>
</w:t>
      </w:r>
      <w:r>
        <w:rPr>
          <w:rFonts w:ascii="Times New Roman"/>
          <w:b w:val="false"/>
          <w:i w:val="false"/>
          <w:color w:val="000000"/>
          <w:sz w:val="28"/>
        </w:rPr>
        <w:t xml:space="preserve">7. Бағдарламаны iске асырудан күтiлетiн нәтиже </w:t>
      </w:r>
      <w:r>
        <w:br/>
      </w:r>
      <w:r>
        <w:rPr>
          <w:rFonts w:ascii="Times New Roman"/>
          <w:b w:val="false"/>
          <w:i w:val="false"/>
          <w:color w:val="000000"/>
          <w:sz w:val="28"/>
        </w:rPr>
        <w:t>
</w:t>
      </w:r>
      <w:r>
        <w:rPr>
          <w:rFonts w:ascii="Times New Roman"/>
          <w:b w:val="false"/>
          <w:i w:val="false"/>
          <w:color w:val="000000"/>
          <w:sz w:val="28"/>
        </w:rPr>
        <w:t xml:space="preserve">8. Бағдарламаны iске асыру жөнiндегi iс-шаралар жоспары </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 БАҒДАРЛАМАНЫҢ ПАСПОРТЫ </w:t>
      </w:r>
    </w:p>
    <w:bookmarkEnd w:id="7"/>
    <w:p>
      <w:pPr>
        <w:spacing w:after="0"/>
        <w:ind w:left="0"/>
        <w:jc w:val="both"/>
      </w:pPr>
      <w:r>
        <w:rPr>
          <w:rFonts w:ascii="Times New Roman"/>
          <w:b w:val="false"/>
          <w:i w:val="false"/>
          <w:color w:val="000000"/>
          <w:sz w:val="28"/>
        </w:rPr>
        <w:t xml:space="preserve">Бағдарламаның    Жастар саясатының 2005-2007 жылдарға арналған </w:t>
      </w:r>
      <w:r>
        <w:br/>
      </w:r>
      <w:r>
        <w:rPr>
          <w:rFonts w:ascii="Times New Roman"/>
          <w:b w:val="false"/>
          <w:i w:val="false"/>
          <w:color w:val="000000"/>
          <w:sz w:val="28"/>
        </w:rPr>
        <w:t xml:space="preserve">
атауы            бағдарламасы </w:t>
      </w:r>
    </w:p>
    <w:p>
      <w:pPr>
        <w:spacing w:after="0"/>
        <w:ind w:left="0"/>
        <w:jc w:val="both"/>
      </w:pPr>
      <w:r>
        <w:rPr>
          <w:rFonts w:ascii="Times New Roman"/>
          <w:b w:val="false"/>
          <w:i w:val="false"/>
          <w:color w:val="000000"/>
          <w:sz w:val="28"/>
        </w:rPr>
        <w:t xml:space="preserve">Әзiрлеу үшін     Қазақстан Республикасы Үкiметінің 2003 жылғы 5 </w:t>
      </w:r>
      <w:r>
        <w:br/>
      </w:r>
      <w:r>
        <w:rPr>
          <w:rFonts w:ascii="Times New Roman"/>
          <w:b w:val="false"/>
          <w:i w:val="false"/>
          <w:color w:val="000000"/>
          <w:sz w:val="28"/>
        </w:rPr>
        <w:t>
негiздеме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w:t>
      </w:r>
      <w:r>
        <w:br/>
      </w:r>
      <w:r>
        <w:rPr>
          <w:rFonts w:ascii="Times New Roman"/>
          <w:b w:val="false"/>
          <w:i w:val="false"/>
          <w:color w:val="000000"/>
          <w:sz w:val="28"/>
        </w:rPr>
        <w:t xml:space="preserve">
                 Республикасы Yкiметінің 2003-2006 жылдарға </w:t>
      </w:r>
      <w:r>
        <w:br/>
      </w:r>
      <w:r>
        <w:rPr>
          <w:rFonts w:ascii="Times New Roman"/>
          <w:b w:val="false"/>
          <w:i w:val="false"/>
          <w:color w:val="000000"/>
          <w:sz w:val="28"/>
        </w:rPr>
        <w:t xml:space="preserve">
                 арналған бағдарламасын iске асыру жөнiндегi </w:t>
      </w:r>
      <w:r>
        <w:br/>
      </w:r>
      <w:r>
        <w:rPr>
          <w:rFonts w:ascii="Times New Roman"/>
          <w:b w:val="false"/>
          <w:i w:val="false"/>
          <w:color w:val="000000"/>
          <w:sz w:val="28"/>
        </w:rPr>
        <w:t xml:space="preserve">
                 iс-шаралар жоспарының 6.5.13-тармағы </w:t>
      </w:r>
    </w:p>
    <w:p>
      <w:pPr>
        <w:spacing w:after="0"/>
        <w:ind w:left="0"/>
        <w:jc w:val="both"/>
      </w:pPr>
      <w:r>
        <w:rPr>
          <w:rFonts w:ascii="Times New Roman"/>
          <w:b w:val="false"/>
          <w:i w:val="false"/>
          <w:color w:val="000000"/>
          <w:sz w:val="28"/>
        </w:rPr>
        <w:t xml:space="preserve">Негiзгi          Қазақстан Республикасы Бiлiм және ғылым министрлiгi </w:t>
      </w:r>
      <w:r>
        <w:br/>
      </w:r>
      <w:r>
        <w:rPr>
          <w:rFonts w:ascii="Times New Roman"/>
          <w:b w:val="false"/>
          <w:i w:val="false"/>
          <w:color w:val="000000"/>
          <w:sz w:val="28"/>
        </w:rPr>
        <w:t xml:space="preserve">
әзiрлеушi </w:t>
      </w:r>
    </w:p>
    <w:p>
      <w:pPr>
        <w:spacing w:after="0"/>
        <w:ind w:left="0"/>
        <w:jc w:val="both"/>
      </w:pPr>
      <w:r>
        <w:rPr>
          <w:rFonts w:ascii="Times New Roman"/>
          <w:b w:val="false"/>
          <w:i w:val="false"/>
          <w:color w:val="000000"/>
          <w:sz w:val="28"/>
        </w:rPr>
        <w:t xml:space="preserve">Мақсаты          Әлеуметтік бағдарланған жастар саясатын жүргiзу, </w:t>
      </w:r>
      <w:r>
        <w:br/>
      </w:r>
      <w:r>
        <w:rPr>
          <w:rFonts w:ascii="Times New Roman"/>
          <w:b w:val="false"/>
          <w:i w:val="false"/>
          <w:color w:val="000000"/>
          <w:sz w:val="28"/>
        </w:rPr>
        <w:t xml:space="preserve">
                 жастардың рухани, мәдени, бiлiмдi, кәсiби жағынан </w:t>
      </w:r>
      <w:r>
        <w:br/>
      </w:r>
      <w:r>
        <w:rPr>
          <w:rFonts w:ascii="Times New Roman"/>
          <w:b w:val="false"/>
          <w:i w:val="false"/>
          <w:color w:val="000000"/>
          <w:sz w:val="28"/>
        </w:rPr>
        <w:t xml:space="preserve">
                 қалыптасуына және дене дамуына, бүкiл қоғам </w:t>
      </w:r>
      <w:r>
        <w:br/>
      </w:r>
      <w:r>
        <w:rPr>
          <w:rFonts w:ascii="Times New Roman"/>
          <w:b w:val="false"/>
          <w:i w:val="false"/>
          <w:color w:val="000000"/>
          <w:sz w:val="28"/>
        </w:rPr>
        <w:t xml:space="preserve">
                 мүддесiне олардың шығармашылық әлеуетiн ашуға, </w:t>
      </w:r>
      <w:r>
        <w:br/>
      </w:r>
      <w:r>
        <w:rPr>
          <w:rFonts w:ascii="Times New Roman"/>
          <w:b w:val="false"/>
          <w:i w:val="false"/>
          <w:color w:val="000000"/>
          <w:sz w:val="28"/>
        </w:rPr>
        <w:t xml:space="preserve">
                 жастарды әлеуметтендiруге және республикадағы </w:t>
      </w:r>
      <w:r>
        <w:br/>
      </w:r>
      <w:r>
        <w:rPr>
          <w:rFonts w:ascii="Times New Roman"/>
          <w:b w:val="false"/>
          <w:i w:val="false"/>
          <w:color w:val="000000"/>
          <w:sz w:val="28"/>
        </w:rPr>
        <w:t xml:space="preserve">
                 жастар ұйымдарының жұмыс iстеуi үшiн қажетті </w:t>
      </w:r>
      <w:r>
        <w:br/>
      </w:r>
      <w:r>
        <w:rPr>
          <w:rFonts w:ascii="Times New Roman"/>
          <w:b w:val="false"/>
          <w:i w:val="false"/>
          <w:color w:val="000000"/>
          <w:sz w:val="28"/>
        </w:rPr>
        <w:t xml:space="preserve">
                 жағдайлар жасауға арналған әлеуметтік-экономикалық, </w:t>
      </w:r>
      <w:r>
        <w:br/>
      </w:r>
      <w:r>
        <w:rPr>
          <w:rFonts w:ascii="Times New Roman"/>
          <w:b w:val="false"/>
          <w:i w:val="false"/>
          <w:color w:val="000000"/>
          <w:sz w:val="28"/>
        </w:rPr>
        <w:t xml:space="preserve">
                 құқықтық, ұйымдастырушылық жағдайлар мен </w:t>
      </w:r>
      <w:r>
        <w:br/>
      </w:r>
      <w:r>
        <w:rPr>
          <w:rFonts w:ascii="Times New Roman"/>
          <w:b w:val="false"/>
          <w:i w:val="false"/>
          <w:color w:val="000000"/>
          <w:sz w:val="28"/>
        </w:rPr>
        <w:t xml:space="preserve">
                 кепiлдiктердi қамтамасыз етуге бағытталған кешендi </w:t>
      </w:r>
      <w:r>
        <w:br/>
      </w:r>
      <w:r>
        <w:rPr>
          <w:rFonts w:ascii="Times New Roman"/>
          <w:b w:val="false"/>
          <w:i w:val="false"/>
          <w:color w:val="000000"/>
          <w:sz w:val="28"/>
        </w:rPr>
        <w:t xml:space="preserve">
                 шараларды әзiрлеу және қабылдау. </w:t>
      </w:r>
    </w:p>
    <w:p>
      <w:pPr>
        <w:spacing w:after="0"/>
        <w:ind w:left="0"/>
        <w:jc w:val="both"/>
      </w:pPr>
      <w:r>
        <w:rPr>
          <w:rFonts w:ascii="Times New Roman"/>
          <w:b w:val="false"/>
          <w:i w:val="false"/>
          <w:color w:val="000000"/>
          <w:sz w:val="28"/>
        </w:rPr>
        <w:t xml:space="preserve">Мiндеттерi       Жастардың кешендi әлеуметтiк өзiн-өзi реттеу </w:t>
      </w:r>
      <w:r>
        <w:br/>
      </w:r>
      <w:r>
        <w:rPr>
          <w:rFonts w:ascii="Times New Roman"/>
          <w:b w:val="false"/>
          <w:i w:val="false"/>
          <w:color w:val="000000"/>
          <w:sz w:val="28"/>
        </w:rPr>
        <w:t xml:space="preserve">
                 тетігінiң жұмыс моделiн қалыптастыру; </w:t>
      </w:r>
      <w:r>
        <w:br/>
      </w:r>
      <w:r>
        <w:rPr>
          <w:rFonts w:ascii="Times New Roman"/>
          <w:b w:val="false"/>
          <w:i w:val="false"/>
          <w:color w:val="000000"/>
          <w:sz w:val="28"/>
        </w:rPr>
        <w:t xml:space="preserve">
                 жастарды экономикалық дамыту мен еңбек және </w:t>
      </w:r>
      <w:r>
        <w:br/>
      </w:r>
      <w:r>
        <w:rPr>
          <w:rFonts w:ascii="Times New Roman"/>
          <w:b w:val="false"/>
          <w:i w:val="false"/>
          <w:color w:val="000000"/>
          <w:sz w:val="28"/>
        </w:rPr>
        <w:t xml:space="preserve">
                 жұмыспен қамту саласында жағдайлар жасау; </w:t>
      </w:r>
      <w:r>
        <w:br/>
      </w:r>
      <w:r>
        <w:rPr>
          <w:rFonts w:ascii="Times New Roman"/>
          <w:b w:val="false"/>
          <w:i w:val="false"/>
          <w:color w:val="000000"/>
          <w:sz w:val="28"/>
        </w:rPr>
        <w:t xml:space="preserve">
                 жастар ортасында азаматтықты және қазақстандық </w:t>
      </w:r>
      <w:r>
        <w:br/>
      </w:r>
      <w:r>
        <w:rPr>
          <w:rFonts w:ascii="Times New Roman"/>
          <w:b w:val="false"/>
          <w:i w:val="false"/>
          <w:color w:val="000000"/>
          <w:sz w:val="28"/>
        </w:rPr>
        <w:t xml:space="preserve">
                 патриотизмдi дамыту; </w:t>
      </w:r>
      <w:r>
        <w:br/>
      </w:r>
      <w:r>
        <w:rPr>
          <w:rFonts w:ascii="Times New Roman"/>
          <w:b w:val="false"/>
          <w:i w:val="false"/>
          <w:color w:val="000000"/>
          <w:sz w:val="28"/>
        </w:rPr>
        <w:t xml:space="preserve">
                 жастар арасында салауатты өмiр салтын және олардың </w:t>
      </w:r>
      <w:r>
        <w:br/>
      </w:r>
      <w:r>
        <w:rPr>
          <w:rFonts w:ascii="Times New Roman"/>
          <w:b w:val="false"/>
          <w:i w:val="false"/>
          <w:color w:val="000000"/>
          <w:sz w:val="28"/>
        </w:rPr>
        <w:t xml:space="preserve">
                 денсаулығын нығайту мен сақтаудың тиiстi дағдыларын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өңiрлiк деңгейде жастар саясатын iске асыруды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жастардың халықаралық ынтымақтастығын дамыту; </w:t>
      </w:r>
      <w:r>
        <w:br/>
      </w:r>
      <w:r>
        <w:rPr>
          <w:rFonts w:ascii="Times New Roman"/>
          <w:b w:val="false"/>
          <w:i w:val="false"/>
          <w:color w:val="000000"/>
          <w:sz w:val="28"/>
        </w:rPr>
        <w:t xml:space="preserve">
                 жастар саясатын ақпараттық қамтамасыз ету; </w:t>
      </w:r>
      <w:r>
        <w:br/>
      </w:r>
      <w:r>
        <w:rPr>
          <w:rFonts w:ascii="Times New Roman"/>
          <w:b w:val="false"/>
          <w:i w:val="false"/>
          <w:color w:val="000000"/>
          <w:sz w:val="28"/>
        </w:rPr>
        <w:t xml:space="preserve">
                 жас таланттарды дамыту және қолдау; </w:t>
      </w:r>
      <w:r>
        <w:br/>
      </w:r>
      <w:r>
        <w:rPr>
          <w:rFonts w:ascii="Times New Roman"/>
          <w:b w:val="false"/>
          <w:i w:val="false"/>
          <w:color w:val="000000"/>
          <w:sz w:val="28"/>
        </w:rPr>
        <w:t xml:space="preserve">
                 жастар саясатын iске асырған кезде жастардың </w:t>
      </w:r>
      <w:r>
        <w:br/>
      </w:r>
      <w:r>
        <w:rPr>
          <w:rFonts w:ascii="Times New Roman"/>
          <w:b w:val="false"/>
          <w:i w:val="false"/>
          <w:color w:val="000000"/>
          <w:sz w:val="28"/>
        </w:rPr>
        <w:t xml:space="preserve">
                 коммерциялық емес ұйымдарының мемлекеттiк </w:t>
      </w:r>
      <w:r>
        <w:br/>
      </w:r>
      <w:r>
        <w:rPr>
          <w:rFonts w:ascii="Times New Roman"/>
          <w:b w:val="false"/>
          <w:i w:val="false"/>
          <w:color w:val="000000"/>
          <w:sz w:val="28"/>
        </w:rPr>
        <w:t xml:space="preserve">
                 деңгейде шешiмдер қабылдаудағы азаматтық қатысу </w:t>
      </w:r>
      <w:r>
        <w:br/>
      </w:r>
      <w:r>
        <w:rPr>
          <w:rFonts w:ascii="Times New Roman"/>
          <w:b w:val="false"/>
          <w:i w:val="false"/>
          <w:color w:val="000000"/>
          <w:sz w:val="28"/>
        </w:rPr>
        <w:t xml:space="preserve">
                 үлесiн ұлғайту; </w:t>
      </w:r>
      <w:r>
        <w:br/>
      </w:r>
      <w:r>
        <w:rPr>
          <w:rFonts w:ascii="Times New Roman"/>
          <w:b w:val="false"/>
          <w:i w:val="false"/>
          <w:color w:val="000000"/>
          <w:sz w:val="28"/>
        </w:rPr>
        <w:t xml:space="preserve">
                 нормативтік-құқықтық базаны жетілдiру. </w:t>
      </w:r>
    </w:p>
    <w:p>
      <w:pPr>
        <w:spacing w:after="0"/>
        <w:ind w:left="0"/>
        <w:jc w:val="both"/>
      </w:pPr>
      <w:r>
        <w:rPr>
          <w:rFonts w:ascii="Times New Roman"/>
          <w:b w:val="false"/>
          <w:i w:val="false"/>
          <w:color w:val="000000"/>
          <w:sz w:val="28"/>
        </w:rPr>
        <w:t xml:space="preserve">Iске асыру       2005-2007 жылдар </w:t>
      </w:r>
      <w:r>
        <w:br/>
      </w:r>
      <w:r>
        <w:rPr>
          <w:rFonts w:ascii="Times New Roman"/>
          <w:b w:val="false"/>
          <w:i w:val="false"/>
          <w:color w:val="000000"/>
          <w:sz w:val="28"/>
        </w:rPr>
        <w:t xml:space="preserve">
мерзiмдерi </w:t>
      </w:r>
    </w:p>
    <w:p>
      <w:pPr>
        <w:spacing w:after="0"/>
        <w:ind w:left="0"/>
        <w:jc w:val="both"/>
      </w:pPr>
      <w:r>
        <w:rPr>
          <w:rFonts w:ascii="Times New Roman"/>
          <w:b w:val="false"/>
          <w:i w:val="false"/>
          <w:color w:val="000000"/>
          <w:sz w:val="28"/>
        </w:rPr>
        <w:t xml:space="preserve">Қаржыландыру     Жобаны iске асыру республикалық бюджеттен мынадай </w:t>
      </w:r>
      <w:r>
        <w:br/>
      </w:r>
      <w:r>
        <w:rPr>
          <w:rFonts w:ascii="Times New Roman"/>
          <w:b w:val="false"/>
          <w:i w:val="false"/>
          <w:color w:val="000000"/>
          <w:sz w:val="28"/>
        </w:rPr>
        <w:t xml:space="preserve">
көлемi мен       қаржылық шығындарды көздейдi: </w:t>
      </w:r>
      <w:r>
        <w:br/>
      </w:r>
      <w:r>
        <w:rPr>
          <w:rFonts w:ascii="Times New Roman"/>
          <w:b w:val="false"/>
          <w:i w:val="false"/>
          <w:color w:val="000000"/>
          <w:sz w:val="28"/>
        </w:rPr>
        <w:t xml:space="preserve">
көздерi          2005 жылы - 147600 мың теңге; </w:t>
      </w:r>
      <w:r>
        <w:br/>
      </w:r>
      <w:r>
        <w:rPr>
          <w:rFonts w:ascii="Times New Roman"/>
          <w:b w:val="false"/>
          <w:i w:val="false"/>
          <w:color w:val="000000"/>
          <w:sz w:val="28"/>
        </w:rPr>
        <w:t xml:space="preserve">
                 2006 жылы - 154980 мың теңге; </w:t>
      </w:r>
      <w:r>
        <w:br/>
      </w:r>
      <w:r>
        <w:rPr>
          <w:rFonts w:ascii="Times New Roman"/>
          <w:b w:val="false"/>
          <w:i w:val="false"/>
          <w:color w:val="000000"/>
          <w:sz w:val="28"/>
        </w:rPr>
        <w:t xml:space="preserve">
                 2007 жылы - 162419 мың теңге; </w:t>
      </w:r>
      <w:r>
        <w:br/>
      </w:r>
      <w:r>
        <w:rPr>
          <w:rFonts w:ascii="Times New Roman"/>
          <w:b w:val="false"/>
          <w:i w:val="false"/>
          <w:color w:val="000000"/>
          <w:sz w:val="28"/>
        </w:rPr>
        <w:t xml:space="preserve">
                 Жалпы сомасы - 464999 мың теңге; </w:t>
      </w:r>
      <w:r>
        <w:br/>
      </w:r>
      <w:r>
        <w:rPr>
          <w:rFonts w:ascii="Times New Roman"/>
          <w:b w:val="false"/>
          <w:i w:val="false"/>
          <w:color w:val="000000"/>
          <w:sz w:val="28"/>
        </w:rPr>
        <w:t xml:space="preserve">
                 2006-2007 жылдарға арналған шығыстар тиiсті </w:t>
      </w:r>
      <w:r>
        <w:br/>
      </w:r>
      <w:r>
        <w:rPr>
          <w:rFonts w:ascii="Times New Roman"/>
          <w:b w:val="false"/>
          <w:i w:val="false"/>
          <w:color w:val="000000"/>
          <w:sz w:val="28"/>
        </w:rPr>
        <w:t xml:space="preserve">
                 қаржы жылына арналған бюджеттi қалыптастырған </w:t>
      </w:r>
      <w:r>
        <w:br/>
      </w:r>
      <w:r>
        <w:rPr>
          <w:rFonts w:ascii="Times New Roman"/>
          <w:b w:val="false"/>
          <w:i w:val="false"/>
          <w:color w:val="000000"/>
          <w:sz w:val="28"/>
        </w:rPr>
        <w:t xml:space="preserve">
                 кезде нақтыланады. </w:t>
      </w:r>
    </w:p>
    <w:p>
      <w:pPr>
        <w:spacing w:after="0"/>
        <w:ind w:left="0"/>
        <w:jc w:val="both"/>
      </w:pPr>
      <w:r>
        <w:rPr>
          <w:rFonts w:ascii="Times New Roman"/>
          <w:b w:val="false"/>
          <w:i w:val="false"/>
          <w:color w:val="000000"/>
          <w:sz w:val="28"/>
        </w:rPr>
        <w:t xml:space="preserve">Күтiлетiн       Бағдарламаны iске асыру нәтижесiнде: </w:t>
      </w:r>
      <w:r>
        <w:br/>
      </w:r>
      <w:r>
        <w:rPr>
          <w:rFonts w:ascii="Times New Roman"/>
          <w:b w:val="false"/>
          <w:i w:val="false"/>
          <w:color w:val="000000"/>
          <w:sz w:val="28"/>
        </w:rPr>
        <w:t xml:space="preserve">
нәтижелер         1) Қазақстан өңiрлерiнде 26 әлеуметтiк қызмет </w:t>
      </w:r>
      <w:r>
        <w:br/>
      </w:r>
      <w:r>
        <w:rPr>
          <w:rFonts w:ascii="Times New Roman"/>
          <w:b w:val="false"/>
          <w:i w:val="false"/>
          <w:color w:val="000000"/>
          <w:sz w:val="28"/>
        </w:rPr>
        <w:t xml:space="preserve">
                құрылады. </w:t>
      </w:r>
      <w:r>
        <w:br/>
      </w:r>
      <w:r>
        <w:rPr>
          <w:rFonts w:ascii="Times New Roman"/>
          <w:b w:val="false"/>
          <w:i w:val="false"/>
          <w:color w:val="000000"/>
          <w:sz w:val="28"/>
        </w:rPr>
        <w:t xml:space="preserve">
                Оның iшiнде 2005 жылы - 9, 2006 жылы - 9, 2007 жылы </w:t>
      </w:r>
      <w:r>
        <w:br/>
      </w:r>
      <w:r>
        <w:rPr>
          <w:rFonts w:ascii="Times New Roman"/>
          <w:b w:val="false"/>
          <w:i w:val="false"/>
          <w:color w:val="000000"/>
          <w:sz w:val="28"/>
        </w:rPr>
        <w:t xml:space="preserve">
                - 8; </w:t>
      </w:r>
      <w:r>
        <w:br/>
      </w:r>
      <w:r>
        <w:rPr>
          <w:rFonts w:ascii="Times New Roman"/>
          <w:b w:val="false"/>
          <w:i w:val="false"/>
          <w:color w:val="000000"/>
          <w:sz w:val="28"/>
        </w:rPr>
        <w:t xml:space="preserve">
                  2) елдің 2 миллионнан астам жас азаматтарына </w:t>
      </w:r>
      <w:r>
        <w:br/>
      </w:r>
      <w:r>
        <w:rPr>
          <w:rFonts w:ascii="Times New Roman"/>
          <w:b w:val="false"/>
          <w:i w:val="false"/>
          <w:color w:val="000000"/>
          <w:sz w:val="28"/>
        </w:rPr>
        <w:t xml:space="preserve">
                алдын-алу және консультациялық iс-шаралар түрiндегi </w:t>
      </w:r>
      <w:r>
        <w:br/>
      </w:r>
      <w:r>
        <w:rPr>
          <w:rFonts w:ascii="Times New Roman"/>
          <w:b w:val="false"/>
          <w:i w:val="false"/>
          <w:color w:val="000000"/>
          <w:sz w:val="28"/>
        </w:rPr>
        <w:t xml:space="preserve">
                әлеуметтік көмек көрсетіледi; </w:t>
      </w:r>
      <w:r>
        <w:br/>
      </w:r>
      <w:r>
        <w:rPr>
          <w:rFonts w:ascii="Times New Roman"/>
          <w:b w:val="false"/>
          <w:i w:val="false"/>
          <w:color w:val="000000"/>
          <w:sz w:val="28"/>
        </w:rPr>
        <w:t xml:space="preserve">
                  3) Қоғамдық-саяси процестерге кемiнде 45% жастар </w:t>
      </w:r>
      <w:r>
        <w:br/>
      </w:r>
      <w:r>
        <w:rPr>
          <w:rFonts w:ascii="Times New Roman"/>
          <w:b w:val="false"/>
          <w:i w:val="false"/>
          <w:color w:val="000000"/>
          <w:sz w:val="28"/>
        </w:rPr>
        <w:t xml:space="preserve">
                белсендi қатысуға тартылады; </w:t>
      </w:r>
      <w:r>
        <w:br/>
      </w:r>
      <w:r>
        <w:rPr>
          <w:rFonts w:ascii="Times New Roman"/>
          <w:b w:val="false"/>
          <w:i w:val="false"/>
          <w:color w:val="000000"/>
          <w:sz w:val="28"/>
        </w:rPr>
        <w:t xml:space="preserve">
                  4) Қазақстан Республикасының жыл сайын халықаралық </w:t>
      </w:r>
      <w:r>
        <w:br/>
      </w:r>
      <w:r>
        <w:rPr>
          <w:rFonts w:ascii="Times New Roman"/>
          <w:b w:val="false"/>
          <w:i w:val="false"/>
          <w:color w:val="000000"/>
          <w:sz w:val="28"/>
        </w:rPr>
        <w:t xml:space="preserve">
                Дельфиялық ойындарға қатысуы қамтамасыз етіледi; </w:t>
      </w:r>
      <w:r>
        <w:br/>
      </w:r>
      <w:r>
        <w:rPr>
          <w:rFonts w:ascii="Times New Roman"/>
          <w:b w:val="false"/>
          <w:i w:val="false"/>
          <w:color w:val="000000"/>
          <w:sz w:val="28"/>
        </w:rPr>
        <w:t xml:space="preserve">
                  5) 2005 жылы жастар мен студенттiк еңбек </w:t>
      </w:r>
      <w:r>
        <w:br/>
      </w:r>
      <w:r>
        <w:rPr>
          <w:rFonts w:ascii="Times New Roman"/>
          <w:b w:val="false"/>
          <w:i w:val="false"/>
          <w:color w:val="000000"/>
          <w:sz w:val="28"/>
        </w:rPr>
        <w:t xml:space="preserve">
                жасақтарының 15 облыстық штабы құрылады; </w:t>
      </w:r>
      <w:r>
        <w:br/>
      </w:r>
      <w:r>
        <w:rPr>
          <w:rFonts w:ascii="Times New Roman"/>
          <w:b w:val="false"/>
          <w:i w:val="false"/>
          <w:color w:val="000000"/>
          <w:sz w:val="28"/>
        </w:rPr>
        <w:t xml:space="preserve">
                  6) 2006 жылы Қазақстан жастарының IV Конгресi </w:t>
      </w:r>
      <w:r>
        <w:br/>
      </w:r>
      <w:r>
        <w:rPr>
          <w:rFonts w:ascii="Times New Roman"/>
          <w:b w:val="false"/>
          <w:i w:val="false"/>
          <w:color w:val="000000"/>
          <w:sz w:val="28"/>
        </w:rPr>
        <w:t xml:space="preserve">
                өткiзiледі; </w:t>
      </w:r>
      <w:r>
        <w:br/>
      </w:r>
      <w:r>
        <w:rPr>
          <w:rFonts w:ascii="Times New Roman"/>
          <w:b w:val="false"/>
          <w:i w:val="false"/>
          <w:color w:val="000000"/>
          <w:sz w:val="28"/>
        </w:rPr>
        <w:t xml:space="preserve">
                  7) 2005 жылы жастардың жалпы республикалық форумы </w:t>
      </w:r>
      <w:r>
        <w:br/>
      </w:r>
      <w:r>
        <w:rPr>
          <w:rFonts w:ascii="Times New Roman"/>
          <w:b w:val="false"/>
          <w:i w:val="false"/>
          <w:color w:val="000000"/>
          <w:sz w:val="28"/>
        </w:rPr>
        <w:t xml:space="preserve">
                туралы ереже әзiрленедi және бекiтіледi; </w:t>
      </w:r>
      <w:r>
        <w:br/>
      </w:r>
      <w:r>
        <w:rPr>
          <w:rFonts w:ascii="Times New Roman"/>
          <w:b w:val="false"/>
          <w:i w:val="false"/>
          <w:color w:val="000000"/>
          <w:sz w:val="28"/>
        </w:rPr>
        <w:t xml:space="preserve">
                  8) патриоттық бағыттағы 9, оның iшiнде кемiнде жыл </w:t>
      </w:r>
      <w:r>
        <w:br/>
      </w:r>
      <w:r>
        <w:rPr>
          <w:rFonts w:ascii="Times New Roman"/>
          <w:b w:val="false"/>
          <w:i w:val="false"/>
          <w:color w:val="000000"/>
          <w:sz w:val="28"/>
        </w:rPr>
        <w:t xml:space="preserve">
                сайын 30 мың жасты қамти отырып, 2005 жылы - 3, </w:t>
      </w:r>
      <w:r>
        <w:br/>
      </w:r>
      <w:r>
        <w:rPr>
          <w:rFonts w:ascii="Times New Roman"/>
          <w:b w:val="false"/>
          <w:i w:val="false"/>
          <w:color w:val="000000"/>
          <w:sz w:val="28"/>
        </w:rPr>
        <w:t xml:space="preserve">
                2006 жылы - 3, 2007 жылы - 3 республикалық </w:t>
      </w:r>
      <w:r>
        <w:br/>
      </w:r>
      <w:r>
        <w:rPr>
          <w:rFonts w:ascii="Times New Roman"/>
          <w:b w:val="false"/>
          <w:i w:val="false"/>
          <w:color w:val="000000"/>
          <w:sz w:val="28"/>
        </w:rPr>
        <w:t xml:space="preserve">
                iс-шаралар өткiзіледi. </w:t>
      </w:r>
    </w:p>
    <w:bookmarkStart w:name="z9" w:id="8"/>
    <w:p>
      <w:pPr>
        <w:spacing w:after="0"/>
        <w:ind w:left="0"/>
        <w:jc w:val="left"/>
      </w:pPr>
      <w:r>
        <w:rPr>
          <w:rFonts w:ascii="Times New Roman"/>
          <w:b/>
          <w:i w:val="false"/>
          <w:color w:val="000000"/>
        </w:rPr>
        <w:t xml:space="preserve"> 
  2. Кiрiспе </w:t>
      </w:r>
    </w:p>
    <w:bookmarkEnd w:id="8"/>
    <w:p>
      <w:pPr>
        <w:spacing w:after="0"/>
        <w:ind w:left="0"/>
        <w:jc w:val="both"/>
      </w:pPr>
      <w:r>
        <w:rPr>
          <w:rFonts w:ascii="Times New Roman"/>
          <w:b w:val="false"/>
          <w:i w:val="false"/>
          <w:color w:val="000000"/>
          <w:sz w:val="28"/>
        </w:rPr>
        <w:t>      Жастар саясатының 2005-2007 жылдарға арналған бағдарламасы Қазақстан Республикасы Үкiметінің 2003 жылғы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бекiтiлген Қазақстан Республикасы Үкiметінің 2003-2006 жылдарға арналған бағдарламасын iске асыру жөнiндегi iс-шаралар жоспарының 6.5.13-тармағына, "Қазақстан Республикасындағы мемлекеттiк жастар саясаты туралы" Қазақстан Республикасының 2004 жылғы 7 шiлдедегi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әзiрленген. </w:t>
      </w:r>
      <w:r>
        <w:br/>
      </w:r>
      <w:r>
        <w:rPr>
          <w:rFonts w:ascii="Times New Roman"/>
          <w:b w:val="false"/>
          <w:i w:val="false"/>
          <w:color w:val="000000"/>
          <w:sz w:val="28"/>
        </w:rPr>
        <w:t>
      Осының алдындағы Қазақстан Республикасы Үкiметiнің 2003 жылғы 13 ақпандағы N 155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Жастар саясатының 2003-2004 жылдарға арналған бағдарламасында жастар саясаты елдiң әлеуметтік-экономикалық және қоғамдық-саяси өмiріне жас азаматтарды белсендi тарту үшін қажеттi алғы шарттар жасауға бағдарланған болатын. Осы бағдарламаны iске асырудың нақты нәтижелерінің бiрi жастардың 26 әлеуметтік қызметін құру болып табылады. </w:t>
      </w:r>
      <w:r>
        <w:br/>
      </w:r>
      <w:r>
        <w:rPr>
          <w:rFonts w:ascii="Times New Roman"/>
          <w:b w:val="false"/>
          <w:i w:val="false"/>
          <w:color w:val="000000"/>
          <w:sz w:val="28"/>
        </w:rPr>
        <w:t xml:space="preserve">
      Жастар саясаты жастарды кепілдiктермен қамтамасыз ету тетіктерін кеңейтуге және қол жеткен нәтижелердi баянды етуге, жастардың белгiлi бiр мақсаттағы топтары шеңберiнде атаулы көмектердi арттыруға, нақты проблемаларды шешуге әлеуметтік тұрғыдан бағдарланған және соған бағытталған. Осы проблеманы шешу жөнiндегi неғұрлым тиiмдi жол жастардың кәсіпкерлігі үшін жағдайлар жасау болып табылады. </w:t>
      </w:r>
      <w:r>
        <w:br/>
      </w:r>
      <w:r>
        <w:rPr>
          <w:rFonts w:ascii="Times New Roman"/>
          <w:b w:val="false"/>
          <w:i w:val="false"/>
          <w:color w:val="000000"/>
          <w:sz w:val="28"/>
        </w:rPr>
        <w:t>
      Президенттің Қазақстан халқына "Бәсекеге қабiлеттi Қазақстан үшiн, бәсекеге қабiлеттi экономика үшiн, бәсекеге қабiлетті халық үшін" деген 2004 жылғы 19 наурыздағы  </w:t>
      </w:r>
      <w:r>
        <w:rPr>
          <w:rFonts w:ascii="Times New Roman"/>
          <w:b w:val="false"/>
          <w:i w:val="false"/>
          <w:color w:val="000000"/>
          <w:sz w:val="28"/>
        </w:rPr>
        <w:t xml:space="preserve">Жолдауында </w:t>
      </w:r>
      <w:r>
        <w:rPr>
          <w:rFonts w:ascii="Times New Roman"/>
          <w:b w:val="false"/>
          <w:i w:val="false"/>
          <w:color w:val="000000"/>
          <w:sz w:val="28"/>
        </w:rPr>
        <w:t xml:space="preserve">, онда атап айтқанда: "Әлеуметтік сала мен адам ресурстарын дамыту Қазақстан үшін шешушi ұзақ мерзiмдi басымдық болып табылады" деп айтылғаны - жастар қоғамды қалыптастырудағы неғұрлым қуатты факторға айналып отыр. Сонымен бiрге жастар халықтың ең бiр осал топтары болып табылады, ал олардың жағдайы iзгіліктi проблема ретінде қаралады. </w:t>
      </w:r>
      <w:r>
        <w:br/>
      </w:r>
      <w:r>
        <w:rPr>
          <w:rFonts w:ascii="Times New Roman"/>
          <w:b w:val="false"/>
          <w:i w:val="false"/>
          <w:color w:val="000000"/>
          <w:sz w:val="28"/>
        </w:rPr>
        <w:t>
      Экономика дамуының қазiргi заманғы кезеңiнде жоғары бiлiмдi және шығармашыл, бәсекеге қабiлетті жас адамдардың саны барған сайын көбiрек болуы қажет. Мемлекеттiк органдар мен жастар ұйымдары "Қазақстан Республикасындағы мемлекеттік жастар саясаты туралы" 2004 жылғы 7 шілдедегi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қабылданғаннан кейiн мемлекет пен жастар қатынастарын жетiлдiруде жаңа қарқынға ие болды. Жастар саясатын iске асыру жөнiндегi уәкiлеттi органдар жас адамдардың қоғамға, экономикалық өзара қатынастар жүйесiне енуi жағдайларын жақсарту жөнiнде тұрақты жұмыстарды жүзеге асырады. Осы процесте экономиканың салаларын инновациялық дамытуға неғұрлым икемділер ретінде нақ жастарға басты рөл беру қажет, бұл осы проблеманы барынша тиiмдi тәсілдермен шешудi қамтамасыз етеді. </w:t>
      </w:r>
      <w:r>
        <w:br/>
      </w:r>
      <w:r>
        <w:rPr>
          <w:rFonts w:ascii="Times New Roman"/>
          <w:b w:val="false"/>
          <w:i w:val="false"/>
          <w:color w:val="000000"/>
          <w:sz w:val="28"/>
        </w:rPr>
        <w:t xml:space="preserve">
      Нарықтық қатынастар жастар саясаты мәселелерін iс жүзінде шешуде елеулi өзгерiстер енгiзедi. Бұл мыналарды көздейдi: </w:t>
      </w:r>
      <w:r>
        <w:br/>
      </w:r>
      <w:r>
        <w:rPr>
          <w:rFonts w:ascii="Times New Roman"/>
          <w:b w:val="false"/>
          <w:i w:val="false"/>
          <w:color w:val="000000"/>
          <w:sz w:val="28"/>
        </w:rPr>
        <w:t xml:space="preserve">
      барлық меншiк нысандарындағы кәсіпорындарда жастардың еңбек ету құқықтарын әзiрлеу мен жүзеге асыру; </w:t>
      </w:r>
      <w:r>
        <w:br/>
      </w:r>
      <w:r>
        <w:rPr>
          <w:rFonts w:ascii="Times New Roman"/>
          <w:b w:val="false"/>
          <w:i w:val="false"/>
          <w:color w:val="000000"/>
          <w:sz w:val="28"/>
        </w:rPr>
        <w:t xml:space="preserve">
      жастарды жұмыссыздықтан қорғау және оларды еңбек рыногының терiс әсерлерiне байланысты табыс табудан айырмау жөнiнде және жастардың экономика саласындағы құқықтары мен бостандықтарын қорғау жөнiндегi кепілдiктердiң тиiмдi жүйесiн құру; </w:t>
      </w:r>
      <w:r>
        <w:br/>
      </w:r>
      <w:r>
        <w:rPr>
          <w:rFonts w:ascii="Times New Roman"/>
          <w:b w:val="false"/>
          <w:i w:val="false"/>
          <w:color w:val="000000"/>
          <w:sz w:val="28"/>
        </w:rPr>
        <w:t xml:space="preserve">
      еңбекке жарамсыз, еңбек қабiлетi шектеулi адамдарды және жас отбасыларының әлеуметтiк-экономикалық қорғалуын қамтамасыз ету; </w:t>
      </w:r>
      <w:r>
        <w:br/>
      </w:r>
      <w:r>
        <w:rPr>
          <w:rFonts w:ascii="Times New Roman"/>
          <w:b w:val="false"/>
          <w:i w:val="false"/>
          <w:color w:val="000000"/>
          <w:sz w:val="28"/>
        </w:rPr>
        <w:t xml:space="preserve">
      жастардың психологиялық-педагогтік және заң көмегi жүйелерiн құру; </w:t>
      </w:r>
      <w:r>
        <w:br/>
      </w:r>
      <w:r>
        <w:rPr>
          <w:rFonts w:ascii="Times New Roman"/>
          <w:b w:val="false"/>
          <w:i w:val="false"/>
          <w:color w:val="000000"/>
          <w:sz w:val="28"/>
        </w:rPr>
        <w:t xml:space="preserve">
      балалар үйлерiнiң бұрынғы тәрбиеленушiлерiне, қамауға алу орындарынан оралған және басқа да қайта әлеуметтендiрудiң ерекше жағдайларын талап ететiн адамдарға кәсiби бағдар беру және оларды еңбекке орналастыру, әлеуметтiк-еңбекке бейiмдеу жағдайларын қамтамасыз ету; </w:t>
      </w:r>
      <w:r>
        <w:br/>
      </w:r>
      <w:r>
        <w:rPr>
          <w:rFonts w:ascii="Times New Roman"/>
          <w:b w:val="false"/>
          <w:i w:val="false"/>
          <w:color w:val="000000"/>
          <w:sz w:val="28"/>
        </w:rPr>
        <w:t xml:space="preserve">
      Қазақстан Республикасының балалар мен жастар ұйымдары қауымдастығының, жастардың инновациялық әлеуметтiк-экономикалық мiнез-құлықтарын қалыптастыруға ықпал ететiн басқа да қоғамдық ұйымдардың қызметтерiн дамыту. </w:t>
      </w:r>
    </w:p>
    <w:bookmarkStart w:name="z10" w:id="9"/>
    <w:p>
      <w:pPr>
        <w:spacing w:after="0"/>
        <w:ind w:left="0"/>
        <w:jc w:val="left"/>
      </w:pPr>
      <w:r>
        <w:rPr>
          <w:rFonts w:ascii="Times New Roman"/>
          <w:b/>
          <w:i w:val="false"/>
          <w:color w:val="000000"/>
        </w:rPr>
        <w:t xml:space="preserve"> 
  3. Проблеманың қазiргi жай-күйiн талдау </w:t>
      </w:r>
    </w:p>
    <w:bookmarkEnd w:id="9"/>
    <w:p>
      <w:pPr>
        <w:spacing w:after="0"/>
        <w:ind w:left="0"/>
        <w:jc w:val="both"/>
      </w:pPr>
      <w:r>
        <w:rPr>
          <w:rFonts w:ascii="Times New Roman"/>
          <w:b w:val="false"/>
          <w:i w:val="false"/>
          <w:color w:val="000000"/>
          <w:sz w:val="28"/>
        </w:rPr>
        <w:t xml:space="preserve">      Жастар - жасына қарай сипаттамалары жиынтығының, әлеуметтiк жағдайлар ерекшелiктерiнің негiзiнде бөлiнетiн және қоғамдық құрылыспен, мәдениетпен, әлеуметтендiру заңдылықтарымен, осы қоғамды тәрбиелеумен айқындалатын, сол немесе басқа да әлеуметтiк-психологиялық қасиеттермен ескерiлген әлеуметтiк-демографиялық топ; қазiргi заманғы жастардың жасына қарай 14-тен 25 жасқа дейiнгiлердi қоса алғанда Қазақстанда 14-29 жастағы жастар үлесi 2004 жылғы 1 қаңтарда халықтың құрылымында 29,5% құрады, бұл 4405138 адамды құрайды, оның iшiнде экономикалық жағынан белсендi халық 2406775 адам болып табылады. </w:t>
      </w:r>
      <w:r>
        <w:br/>
      </w:r>
      <w:r>
        <w:rPr>
          <w:rFonts w:ascii="Times New Roman"/>
          <w:b w:val="false"/>
          <w:i w:val="false"/>
          <w:color w:val="000000"/>
          <w:sz w:val="28"/>
        </w:rPr>
        <w:t xml:space="preserve">
      Республикада жастар өсiмiнiң демографиялық үрдiсi сақталуда: халықтың табиғи өсiмi - 6,3%. Жастар - бұл қашанда үлкен ерекше жасына қарай кiшi топ ретiнде білінетiн объективтiк қоғамдық құбылыс. Жастар - қоғамның бiр бөлiгi. Бұл ретте, жастар саясаты жас ұрпақты қоғамдық өмiрге әлеуметтік ықпалдастырудың бiрден-бiр мүмкiн болатын тетiгi болып табылады. </w:t>
      </w:r>
      <w:r>
        <w:br/>
      </w:r>
      <w:r>
        <w:rPr>
          <w:rFonts w:ascii="Times New Roman"/>
          <w:b w:val="false"/>
          <w:i w:val="false"/>
          <w:color w:val="000000"/>
          <w:sz w:val="28"/>
        </w:rPr>
        <w:t>
      Қазақстан Республикасында жастар саясатын iске асыру Қазақстан Республикасы Үкiметінің 2003 жылғы 13 ақпандағы N 155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2003-2004 жылдарға арналған жастар саясаты бағдарламасымен айқындалған негiзгi бағыттарға сәйкес жүзеге асырылды. </w:t>
      </w:r>
      <w:r>
        <w:br/>
      </w:r>
      <w:r>
        <w:rPr>
          <w:rFonts w:ascii="Times New Roman"/>
          <w:b w:val="false"/>
          <w:i w:val="false"/>
          <w:color w:val="000000"/>
          <w:sz w:val="28"/>
        </w:rPr>
        <w:t xml:space="preserve">
      2003-2004 жылдары құрылған жастардың коммерциялық емес ұйымдар базасында жастардың әлеуметтiк қызмет желiлерi жастардың әлеуметтiк жағынан өз-өздерiн реттеп отыруына жәрдемдесудi өздерінің алдына негiзгi мiндет етiп қойып отыр. Осы жүйеде қолданылып жүрген "бiр-бiрiне тең санау", "жастардың КЕҰ - жастар" сияқты әр түрлi түзеу технологиялары да осы проблемаларды шешуге жәрдемдесуге тиiс. Осыған байланысты осы Бағдарламаның негiзгi мiндеттерінің бiрi қазiргi бар жобаларды қолдау және пысықталған бағыттар бойынша мемлекеттiк әлеуметтiк тапсырыстар ұсыну практикасын кеңейту ғана емес, әлеуметтiк өзiн-өзi реттеудi қамтамасыз етуге бағытталған құрылымдарды құрудың жаңа жолдары мен нысандарын iздестiру және жас адамдар санасындағы мінез-құлық, әлеуметтiк-саяси және өзге де нормаларды қайта егу болып табылады. </w:t>
      </w:r>
      <w:r>
        <w:br/>
      </w:r>
      <w:r>
        <w:rPr>
          <w:rFonts w:ascii="Times New Roman"/>
          <w:b w:val="false"/>
          <w:i w:val="false"/>
          <w:color w:val="000000"/>
          <w:sz w:val="28"/>
        </w:rPr>
        <w:t xml:space="preserve">
      Бұл кезең осы саланың неғұрлым өзектi проблемаларын шешудегi жүйелi көзқарасты қалыптастырумен және жастар саясатының әлеуметтік жағынан бағдарланған сектораралық моделiн жүзеге асырумен сипатталады. </w:t>
      </w:r>
      <w:r>
        <w:br/>
      </w:r>
      <w:r>
        <w:rPr>
          <w:rFonts w:ascii="Times New Roman"/>
          <w:b w:val="false"/>
          <w:i w:val="false"/>
          <w:color w:val="000000"/>
          <w:sz w:val="28"/>
        </w:rPr>
        <w:t xml:space="preserve">
      Сонымен бiрге, жастар саясатын iске асырудың қазiргi кезеңiнде жастардың одан әрi даму қарқынын және елiмiздiң әр түрлі өңiрлерiндегi жастар саясатын тиiмдi жүргiзудi тежейтін бiрқатар проблемаларды бөліп алу қажет, олар: </w:t>
      </w:r>
      <w:r>
        <w:br/>
      </w:r>
      <w:r>
        <w:rPr>
          <w:rFonts w:ascii="Times New Roman"/>
          <w:b w:val="false"/>
          <w:i w:val="false"/>
          <w:color w:val="000000"/>
          <w:sz w:val="28"/>
        </w:rPr>
        <w:t xml:space="preserve">
      жастардың қазiргi заманғы талаптарына сәйкес келмейтiн қолданыстағы нормативтік құқықтық базаның жетілдiрiлмеуi; </w:t>
      </w:r>
      <w:r>
        <w:br/>
      </w:r>
      <w:r>
        <w:rPr>
          <w:rFonts w:ascii="Times New Roman"/>
          <w:b w:val="false"/>
          <w:i w:val="false"/>
          <w:color w:val="000000"/>
          <w:sz w:val="28"/>
        </w:rPr>
        <w:t xml:space="preserve">
      өңiрлік жастар саясатын iске асыру үшiн тиiстi қаржылық, ұйымдастырушылық және ақпараттық ресурстардың жеткілiксiздігі; </w:t>
      </w:r>
      <w:r>
        <w:br/>
      </w:r>
      <w:r>
        <w:rPr>
          <w:rFonts w:ascii="Times New Roman"/>
          <w:b w:val="false"/>
          <w:i w:val="false"/>
          <w:color w:val="000000"/>
          <w:sz w:val="28"/>
        </w:rPr>
        <w:t xml:space="preserve">
      жастардың әлеуметтік проблемаларының шешiлмеуi, мұнда жастарға қатысты жүргізілетін мемлекеттiк саясат еңбек ету, денсаулық, бiлiм беру және тәрбие сияқты өмiрдің аса маңызды салаларына өзiнің назарын шоғырландыруы тиiс. Бұл ретте, жас ұрпақтың құндылықтарын, олардың құштарлықтарын, өз-өздерiн көрсетудiң әр түрлі нысандарын, бастамаларын, әлеуметтiк белсенділігiн, өмiр сүру салтын назарға алу қажет; </w:t>
      </w:r>
      <w:r>
        <w:br/>
      </w:r>
      <w:r>
        <w:rPr>
          <w:rFonts w:ascii="Times New Roman"/>
          <w:b w:val="false"/>
          <w:i w:val="false"/>
          <w:color w:val="000000"/>
          <w:sz w:val="28"/>
        </w:rPr>
        <w:t xml:space="preserve">
      бүгiнгi күнi жастар iске қосылмаған еңбек ресурстары, осыдан туындайтын барлық салдарларымен бiрге талап етілмеген әлеует болып отыр. Дәл осы, кеңiнен жайылған масылдықта жастар белсенділігінің басты тежеуiшi жасырын жатыр. Демек, жастардың әлеуметтік белсендiлiктерi мен өз болашағы және өз елiнiң болашағы үшiн жауапкершіліктерiн арттыру үшiн мүмкiндiктерін түбегейлi кеңейтуге арналған жағдайлар жасау қажет. </w:t>
      </w:r>
      <w:r>
        <w:br/>
      </w:r>
      <w:r>
        <w:rPr>
          <w:rFonts w:ascii="Times New Roman"/>
          <w:b w:val="false"/>
          <w:i w:val="false"/>
          <w:color w:val="000000"/>
          <w:sz w:val="28"/>
        </w:rPr>
        <w:t xml:space="preserve">
      Қазақстан Республикасы Мәдениет министрлігінің Жастар саясаты департаментi 2004 жылы жүргiзген әлеуметтік сауалнама нәтижелерi бойынша жастар санасындағы оларды толғандыратын неғұрлым өзектi проблемалар: сыбайлас жемқорлық, билiк органдарындағы қызмет бабын терiс пайдаланушылық (44,3%), есiрткінің таралуы (31,6%), жастар арасында қылмыстың өсуi (29,8%) болып табылады. </w:t>
      </w:r>
      <w:r>
        <w:br/>
      </w:r>
      <w:r>
        <w:rPr>
          <w:rFonts w:ascii="Times New Roman"/>
          <w:b w:val="false"/>
          <w:i w:val="false"/>
          <w:color w:val="000000"/>
          <w:sz w:val="28"/>
        </w:rPr>
        <w:t xml:space="preserve">
      Бұдан басқа, жастардың едәуiр бөлiгi үшін өмiрлiк маңыздысы сауал салынғандардың 45,6%-ында тұрғын үймен қамтамасыз етуге байланысты проблемалар болып табылады. Осы проблеманы жою үшiн жастар жеке меншiк тұрғын үй сатып алуға жеткілiктi табыс табу мүмкiндiктерiн берудi ұсынады, бұл ретте сауал салынғандардың 31,5%-ы жастарды тұрғын үймен қамтамасыз ету жөнiндегi шаралар қабылдануы қажет екенiн атап өтедi. 15,9%-ы үшін тұрғын үймен қамтамасыз ету әдiстерінің бiрi ипотекалық кредит беру жүйесiн дамыту болып табылады. </w:t>
      </w:r>
      <w:r>
        <w:br/>
      </w:r>
      <w:r>
        <w:rPr>
          <w:rFonts w:ascii="Times New Roman"/>
          <w:b w:val="false"/>
          <w:i w:val="false"/>
          <w:color w:val="000000"/>
          <w:sz w:val="28"/>
        </w:rPr>
        <w:t xml:space="preserve">
      Әдеттегi нормалар, мораль мен адамгершілік туралы ұғымдар елеулi өзгерiске ұшырап отырған қоғамның түрленуi кезінде құралдық құндылықтар немесе өмiр сүруде табысқа жету әдiстерi деп аталып жүргендер туралы қоғамның түсiнiктерiн бiлу маңызды. Жастардың 48,3%-ының пiкiрi бойынша жақсы білімнің болуы өмiрде табысқа жетудiң қажетті алғы шарты болып табылады. Пайдалы байланыстар мен тамыр-таныстық өмiрде алға басуға ең жақсы түрде жәрдемдеседi - бұл табысқа жету әдiстерi рейтингiндегі екінші позиция (33,5 %). Табысқа жету үшін үшінші бiр басым құрал деп респонденттердің 32,7%-ы ақшаның болуын атайды. 29,0%-ы қажырлы еңбек етудi атап өтедi, 17,0%-ы үшiн күшті ерiк жiгер, 10,5%-ы үшiн "жағдайлардың сәтті барысы" негiзгi құрал болып табылады. Қазiргi Қазақстан қоғамы құрылымының түрленуiндегі қиыншылықтар қандай да бiр дәрежеде республика жастарының 5,1%-ында заң және адамгершiлiк туралы ұғымдардың өзгеруiне ықпал етiп отыр, олар өмiрде табысқа жетудегі мiндеттi жағдай деп қылмыс әлемiндегi байланыстардың болуын есептейдi. Сонымен бiрге, жастардың үштен бiр бөлiгiнен астамы жақсы бiлiм мен мамандықтар ала алады, кейбiреулерi өздерiнiң саяси көзқарастары мен талаптарын еркiн және жария түрде бiлдiредi, кейбiреулерi білікті медициналық көмектер алады, кейбiреулерi өздерінiң шығармашылық қабiлеттерін iске асыра алады, кейбiрi өз қаласы мен кентінің өмiріне қатысты шешiмдер қабылдауға ықпал ете алады. Жартысынан астамы (61,7%) өз халқының әдет-ғұрыптары мен дәстүрлерін еркiн сақтай алады. </w:t>
      </w:r>
      <w:r>
        <w:br/>
      </w:r>
      <w:r>
        <w:rPr>
          <w:rFonts w:ascii="Times New Roman"/>
          <w:b w:val="false"/>
          <w:i w:val="false"/>
          <w:color w:val="000000"/>
          <w:sz w:val="28"/>
        </w:rPr>
        <w:t xml:space="preserve">
      Жастардың дамуындағы неғұрлым өзектi мәселе жастар арасындағы әлеуметтік-экономикалық шиеленiстi көңіл күйдi көрсететiн жұмыспен қамту мен еңбекке орналастыру проблемасы болып табылады. Ресми статистикалық деректер бойынша республикада 2004 жылғы жағдай бойынша 15-тен 29 жасқа дейінгi жұмыссыздар 300 мыңға жуық, яғни жалпы санның 12,2%-ы. </w:t>
      </w:r>
      <w:r>
        <w:br/>
      </w:r>
      <w:r>
        <w:rPr>
          <w:rFonts w:ascii="Times New Roman"/>
          <w:b w:val="false"/>
          <w:i w:val="false"/>
          <w:color w:val="000000"/>
          <w:sz w:val="28"/>
        </w:rPr>
        <w:t xml:space="preserve">
      Еңбек рыногын кеңейтудің, жастарға арналған жаңа және қосымша жұмыс орындарын құрудың нақты жолдарының бiрi кәсiпкерлiк бастамаларды дамыту болып табылады. Жастар арасында, сауал салынғандардың 50, %-ы жастар кәсіпкерлiгiн дамытудағы елеулi проблемаларды көрсетедi, 25%-ы проблеманың болу мүмкiндiгiн ғана атап өтедi. </w:t>
      </w:r>
      <w:r>
        <w:br/>
      </w:r>
      <w:r>
        <w:rPr>
          <w:rFonts w:ascii="Times New Roman"/>
          <w:b w:val="false"/>
          <w:i w:val="false"/>
          <w:color w:val="000000"/>
          <w:sz w:val="28"/>
        </w:rPr>
        <w:t xml:space="preserve">
      Көптеген жас адамдар (35%), егер мемлекет тарапынан жастардың кәсіпкерлігі үшін көтермелеу мен ынталандыру енгізілетiн жағдайда жеке меншiк бизнестерін ұйымдастырғылары келедi. Бұл ретте, барлық сауал салынғандардың iшiнен 35,5%-ы қазiргi жағдайларда жеке бизнестерiн ұйымдастыруға дайын екендiктерiн көрсетті және 9%-ы ғана "жоқ" деп жауап бердi. </w:t>
      </w:r>
      <w:r>
        <w:br/>
      </w:r>
      <w:r>
        <w:rPr>
          <w:rFonts w:ascii="Times New Roman"/>
          <w:b w:val="false"/>
          <w:i w:val="false"/>
          <w:color w:val="000000"/>
          <w:sz w:val="28"/>
        </w:rPr>
        <w:t xml:space="preserve">
      Қазақстан Республикасы Еңбек және халықты әлеуметтік қорғау министрлігінің деректерi бойынша 2004 жылдың төртiншi тоқсанында ғана 63370 жас адамдар жұмысқа орналасуға жәрдемдесу үшiн өтiнiш жасады, олардың iшiнде тек 37273 адам ғана жұмысқа орналасты. Қазiргi кезде жастардың экономикалық дамуын және оларды еңбекпен қамтуды қамтамасыз ету үшін жағдайлар жасау жөнiнде мақсатты жұмыстар жүргiзілiп келедi. Тұтастай алғанда осы бағыттағы жұмыс кәсiпкерлiк негiздерiне оқыту, еңбекпен қамтуға жәрдемдесу, жастар ұсынған бизнес-жобаларды сараптау және бағалау жөнiндегi кешендi қызмет көрсетулердi қамтамасыз ететін жастардың әлеуметтiк қызметтерiн ұйымдастыруға шоғырландырылады. </w:t>
      </w:r>
      <w:r>
        <w:br/>
      </w:r>
      <w:r>
        <w:rPr>
          <w:rFonts w:ascii="Times New Roman"/>
          <w:b w:val="false"/>
          <w:i w:val="false"/>
          <w:color w:val="000000"/>
          <w:sz w:val="28"/>
        </w:rPr>
        <w:t xml:space="preserve">
      Республикада жер-жерде жұмыспен қамту қызметтерінің жанынан кәсіпорындар мен ұйымдардағы жұмыс орындары туралы деректер базасы үнемi жаңартылып отырады, еңбек рыногында сұранысқа ие болатын мамандықтар мен кәсiптер бойынша жас кадрларды даярлау, қайта даярлау және біліктiлігін арттыру жұмыстары жүзеге асырылуда. </w:t>
      </w:r>
      <w:r>
        <w:br/>
      </w:r>
      <w:r>
        <w:rPr>
          <w:rFonts w:ascii="Times New Roman"/>
          <w:b w:val="false"/>
          <w:i w:val="false"/>
          <w:color w:val="000000"/>
          <w:sz w:val="28"/>
        </w:rPr>
        <w:t xml:space="preserve">
      Статистикалық деректер бойынша жас азаматтар үшін білімділік пен кәсіптiк бiлiм алуға қол жеткiзу деңгейi мынадай сандармен сипатталады: 2003-2004 оқу жылының басында негiзгi мектепті бiтiргендiгi туралы куәлiк алған, жалпы орта бiлiм беретін мектептердi бiтiрушілердiң саны - 299248 адам, орта бiлiмi туралы аттестатты алғандар саны - 244686 адам; колледждi бiтiрушілердің саны - 60406 адам, жоғары оқу орындарын бiтiрушілердiң саны - 102681 адам болды. Тұтастай алғанда, "Инноченти"/ЮНИСЕФ әлеуметтiк мониторингi деректерi бойынша Қазақстан Республикасында жалпы орта бiлiммен қамту коэффициентi 31,2%-ға жетедi; кәсіптiк-техникалық (орта арнаулы) біліммен қамту - 15-18 жастағы халықтың 23,3%-ы; жоғары бiлiммен қамту - 19-24 жастағы халықтың 33,4%-ы. </w:t>
      </w:r>
      <w:r>
        <w:br/>
      </w:r>
      <w:r>
        <w:rPr>
          <w:rFonts w:ascii="Times New Roman"/>
          <w:b w:val="false"/>
          <w:i w:val="false"/>
          <w:color w:val="000000"/>
          <w:sz w:val="28"/>
        </w:rPr>
        <w:t xml:space="preserve">
      Әлеуметтік сауалнама деректерi бойынша, кәсіптік бiлiм алуға қол жеткiзе алмаудың негiзгi себебi 26,4% болған жағдайда таңдап алынған мамандық бойынша ақылы білiм алу үшiн қаражаттың жоқтығы болып табылады. Бұдан басқа, жастардың 11,0%-ы үшін кәсіптік білім алуға қол жеткiзе алмаудың себебi жоғары оқу орындарына түсушілерге арналған конкурстың жоғары болуы. </w:t>
      </w:r>
      <w:r>
        <w:br/>
      </w:r>
      <w:r>
        <w:rPr>
          <w:rFonts w:ascii="Times New Roman"/>
          <w:b w:val="false"/>
          <w:i w:val="false"/>
          <w:color w:val="000000"/>
          <w:sz w:val="28"/>
        </w:rPr>
        <w:t xml:space="preserve">
      Жастар өз кәсіптерін таңдаған кезде ең алдымен оның болжамдалатын перспективасын басшылыққа алады. Қол жеткiзу себептерiнің ішіндегi негiзгi өлшемi жақсы табыс табу - 41,0%, одан iс жүзінде екi есе азы сүйiктi iсiмен айналысу - 26,1%, тыныш және қамтамасыз етілген өмiр сүру - 26,0%, өзін-өзi үнемі жетілдiріп отыру мүмкiндiгi - 18,0%, өз еңбегiнің нәтижесiн көру -17,3 %, қоғамда жоғары орынға қол жеткізу - 17,1%, адамдарға пайда келтiру - 16,3% және 15,9%-ы ғана қызметте өсу мүмкiндiгін атайды. </w:t>
      </w:r>
    </w:p>
    <w:bookmarkStart w:name="z11" w:id="10"/>
    <w:p>
      <w:pPr>
        <w:spacing w:after="0"/>
        <w:ind w:left="0"/>
        <w:jc w:val="left"/>
      </w:pPr>
      <w:r>
        <w:rPr>
          <w:rFonts w:ascii="Times New Roman"/>
          <w:b/>
          <w:i w:val="false"/>
          <w:color w:val="000000"/>
        </w:rPr>
        <w:t xml:space="preserve"> 
  4. Бағдарламаның мақсаты мен мiндеттерi </w:t>
      </w:r>
    </w:p>
    <w:bookmarkEnd w:id="10"/>
    <w:p>
      <w:pPr>
        <w:spacing w:after="0"/>
        <w:ind w:left="0"/>
        <w:jc w:val="both"/>
      </w:pPr>
      <w:r>
        <w:rPr>
          <w:rFonts w:ascii="Times New Roman"/>
          <w:b w:val="false"/>
          <w:i w:val="false"/>
          <w:color w:val="000000"/>
          <w:sz w:val="28"/>
        </w:rPr>
        <w:t xml:space="preserve">      Бағдарламаның мақсаты әлеуметтік бағдарланған жастар саясатын жүргізу, әлеуметтік-экономикалық, құқықтық, ұйымдастырушылық жағдайларын және жастардың рухани, мәдени бiлiмi, кәсiби қалыптасуы мен дене дамуы үшін кепілдiктерін қамтамасыз етуге бағытталған кешендi шараларды әзiрлеу және қабылдау, бүкіл қоғам мүддесiне оның шығармашылық әлеуетiн ашу, жастарды әлеуметтендiру мен республиканың жастар ұйымдарының жұмыс iстеуi үшін қажеттi жағдайлар жасау болып табылады. </w:t>
      </w:r>
      <w:r>
        <w:br/>
      </w:r>
      <w:r>
        <w:rPr>
          <w:rFonts w:ascii="Times New Roman"/>
          <w:b w:val="false"/>
          <w:i w:val="false"/>
          <w:color w:val="000000"/>
          <w:sz w:val="28"/>
        </w:rPr>
        <w:t xml:space="preserve">
      Жастарды әлеуметтендiрудің өзектi проблемалары тұрғысында қойылған мақсаттардың орындалуы жас адамның жеке басының қалыптасуы үшін әлеуметтiк-экономикалық, саяси-құқықтық, рухани-мәдени алғы шарттар, жағдайлар мен кепілдіктер жасауды, жас ұрпақты қоғамдық қатынастар жүйесіне кеңiнен қамтуды, олардың шығармашылық әлеуетiн жеке басының және тұтас алғанда қоғам дамуының мүддесіне, өз Отаны - Қазақстан Республикасының гүлденуi, қауіпсiздiгi мен әл-ауқатының жақсаруы үшiн iске асыруды көздейдi. </w:t>
      </w:r>
      <w:r>
        <w:br/>
      </w:r>
      <w:r>
        <w:rPr>
          <w:rFonts w:ascii="Times New Roman"/>
          <w:b w:val="false"/>
          <w:i w:val="false"/>
          <w:color w:val="000000"/>
          <w:sz w:val="28"/>
        </w:rPr>
        <w:t xml:space="preserve">
      Қойылған мақсатқа сәйкес мынадай мiндеттердi шешу: </w:t>
      </w:r>
      <w:r>
        <w:br/>
      </w:r>
      <w:r>
        <w:rPr>
          <w:rFonts w:ascii="Times New Roman"/>
          <w:b w:val="false"/>
          <w:i w:val="false"/>
          <w:color w:val="000000"/>
          <w:sz w:val="28"/>
        </w:rPr>
        <w:t xml:space="preserve">
      жастардың өзін-өзi кешендi әлеуметтік реттеу тетігінің жұмыс моделiн қалыптастыру; </w:t>
      </w:r>
      <w:r>
        <w:br/>
      </w:r>
      <w:r>
        <w:rPr>
          <w:rFonts w:ascii="Times New Roman"/>
          <w:b w:val="false"/>
          <w:i w:val="false"/>
          <w:color w:val="000000"/>
          <w:sz w:val="28"/>
        </w:rPr>
        <w:t xml:space="preserve">
      жастарды экономикалық дамыту мен еңбек ету және жұмыспен қамту саласында жағдайлар жасау; </w:t>
      </w:r>
      <w:r>
        <w:br/>
      </w:r>
      <w:r>
        <w:rPr>
          <w:rFonts w:ascii="Times New Roman"/>
          <w:b w:val="false"/>
          <w:i w:val="false"/>
          <w:color w:val="000000"/>
          <w:sz w:val="28"/>
        </w:rPr>
        <w:t xml:space="preserve">
      жастар арасында азаматтықты және қазақстандық патриотизмдi дамыту; </w:t>
      </w:r>
      <w:r>
        <w:br/>
      </w:r>
      <w:r>
        <w:rPr>
          <w:rFonts w:ascii="Times New Roman"/>
          <w:b w:val="false"/>
          <w:i w:val="false"/>
          <w:color w:val="000000"/>
          <w:sz w:val="28"/>
        </w:rPr>
        <w:t xml:space="preserve">
      жастар арасында салауатты өмiр салтын және олардың денсаулығын нығайту мен сақтаудың тиiсті дағдыларын қалыптастыру; </w:t>
      </w:r>
      <w:r>
        <w:br/>
      </w:r>
      <w:r>
        <w:rPr>
          <w:rFonts w:ascii="Times New Roman"/>
          <w:b w:val="false"/>
          <w:i w:val="false"/>
          <w:color w:val="000000"/>
          <w:sz w:val="28"/>
        </w:rPr>
        <w:t xml:space="preserve">
      жастар саясатын өңiрлiк деңгейде iске асыруды қамтамасыз ету; </w:t>
      </w:r>
      <w:r>
        <w:br/>
      </w:r>
      <w:r>
        <w:rPr>
          <w:rFonts w:ascii="Times New Roman"/>
          <w:b w:val="false"/>
          <w:i w:val="false"/>
          <w:color w:val="000000"/>
          <w:sz w:val="28"/>
        </w:rPr>
        <w:t xml:space="preserve">
      халықаралық жастар ынтымақтастығын дамыту; </w:t>
      </w:r>
      <w:r>
        <w:br/>
      </w:r>
      <w:r>
        <w:rPr>
          <w:rFonts w:ascii="Times New Roman"/>
          <w:b w:val="false"/>
          <w:i w:val="false"/>
          <w:color w:val="000000"/>
          <w:sz w:val="28"/>
        </w:rPr>
        <w:t xml:space="preserve">
      жастар саясатын ақпараттық қамтамасыз ету; </w:t>
      </w:r>
      <w:r>
        <w:br/>
      </w:r>
      <w:r>
        <w:rPr>
          <w:rFonts w:ascii="Times New Roman"/>
          <w:b w:val="false"/>
          <w:i w:val="false"/>
          <w:color w:val="000000"/>
          <w:sz w:val="28"/>
        </w:rPr>
        <w:t xml:space="preserve">
      жас таланттарды дамыту мен қолдау; </w:t>
      </w:r>
      <w:r>
        <w:br/>
      </w:r>
      <w:r>
        <w:rPr>
          <w:rFonts w:ascii="Times New Roman"/>
          <w:b w:val="false"/>
          <w:i w:val="false"/>
          <w:color w:val="000000"/>
          <w:sz w:val="28"/>
        </w:rPr>
        <w:t xml:space="preserve">
      жастар саясатын iске асыру кезiнде мемлекеттік деңгейде шешiмдер қабылдауда жастардың коммерциялық емес ұйымдарының азаматтық қатысу үлесін ұлғайту; </w:t>
      </w:r>
      <w:r>
        <w:br/>
      </w:r>
      <w:r>
        <w:rPr>
          <w:rFonts w:ascii="Times New Roman"/>
          <w:b w:val="false"/>
          <w:i w:val="false"/>
          <w:color w:val="000000"/>
          <w:sz w:val="28"/>
        </w:rPr>
        <w:t xml:space="preserve">
      нормативтік құқықтық базаны жетілдiру көзделедi. </w:t>
      </w:r>
      <w:r>
        <w:br/>
      </w:r>
      <w:r>
        <w:rPr>
          <w:rFonts w:ascii="Times New Roman"/>
          <w:b w:val="false"/>
          <w:i w:val="false"/>
          <w:color w:val="000000"/>
          <w:sz w:val="28"/>
        </w:rPr>
        <w:t xml:space="preserve">
      Сонымен бiрге, жастардың қазiргi заманғы дамуы, сондай-ақ жастар саясатын iске асыру осы проблемаларды шешуде жастардың бұқаралық ақпарат құралдарының қызметiн күшейту және жандандыру арқылы ақпараттық қамтамасыз етудің сандық және сапалық көрсеткiштерiн ұлғайтуды талап етедi. </w:t>
      </w:r>
    </w:p>
    <w:bookmarkStart w:name="z12" w:id="11"/>
    <w:p>
      <w:pPr>
        <w:spacing w:after="0"/>
        <w:ind w:left="0"/>
        <w:jc w:val="left"/>
      </w:pPr>
      <w:r>
        <w:rPr>
          <w:rFonts w:ascii="Times New Roman"/>
          <w:b/>
          <w:i w:val="false"/>
          <w:color w:val="000000"/>
        </w:rPr>
        <w:t xml:space="preserve"> 
  5. Бағдарламаны iске асырудың негiзгі </w:t>
      </w:r>
      <w:r>
        <w:br/>
      </w:r>
      <w:r>
        <w:rPr>
          <w:rFonts w:ascii="Times New Roman"/>
          <w:b/>
          <w:i w:val="false"/>
          <w:color w:val="000000"/>
        </w:rPr>
        <w:t xml:space="preserve">
бағыттары мен тетiктерi </w:t>
      </w:r>
    </w:p>
    <w:bookmarkEnd w:id="11"/>
    <w:p>
      <w:pPr>
        <w:spacing w:after="0"/>
        <w:ind w:left="0"/>
        <w:jc w:val="both"/>
      </w:pPr>
      <w:r>
        <w:rPr>
          <w:rFonts w:ascii="Times New Roman"/>
          <w:b w:val="false"/>
          <w:i w:val="false"/>
          <w:color w:val="000000"/>
          <w:sz w:val="28"/>
        </w:rPr>
        <w:t xml:space="preserve">      Осы бағдарлама Қазақстан Республикасы жас азаматтарының мемлекеттiң қоғамдық-саяси, әлеуметтiк және экономикалық өмiрiне белсене қатысуға ұмтылыстарын әзірлеу және ынталандыру, қазiргi заман жағдайларына оларды табысты әлеуметтендiруге және еңбек нарығында бәсекеге қабілеттілікке ықпал ететiн өзiн-өзi iске асыру мен өзiн-өзi дамыту үшiн тиісті жағдайлар жасау арқылы жастар саясатын iске асыруға бағытталған. </w:t>
      </w:r>
      <w:r>
        <w:br/>
      </w:r>
      <w:r>
        <w:rPr>
          <w:rFonts w:ascii="Times New Roman"/>
          <w:b w:val="false"/>
          <w:i w:val="false"/>
          <w:color w:val="000000"/>
          <w:sz w:val="28"/>
        </w:rPr>
        <w:t xml:space="preserve">
      Мемлекеттiң жүргiзiп отырған саясатына сәйкес, әлеуметтiк-экономикалық саладағы жастар саясаты жас адамдардың жеке басын дамыту (мен кiммiн?), өзін-өзi анықтау (кiм болу керек?) және өзiн-өзi орнықтыруы (қандай болу керек?) үшiн, олардың экономикалық дербестiкке қол жеткiзуi үшiн, денсаулығын сақтауы мен нығайтуы үшiн, бос уақыттарын ұтымды пайдалануы үшін жағдайлар жасауға бағытталуы тиiс. </w:t>
      </w:r>
    </w:p>
    <w:bookmarkStart w:name="z13" w:id="12"/>
    <w:p>
      <w:pPr>
        <w:spacing w:after="0"/>
        <w:ind w:left="0"/>
        <w:jc w:val="left"/>
      </w:pPr>
      <w:r>
        <w:rPr>
          <w:rFonts w:ascii="Times New Roman"/>
          <w:b/>
          <w:i w:val="false"/>
          <w:color w:val="000000"/>
        </w:rPr>
        <w:t xml:space="preserve"> 
  Параграф 1. Жастардың кешендi әлеуметтiк өзiн-өзi реттеу </w:t>
      </w:r>
      <w:r>
        <w:br/>
      </w:r>
      <w:r>
        <w:rPr>
          <w:rFonts w:ascii="Times New Roman"/>
          <w:b/>
          <w:i w:val="false"/>
          <w:color w:val="000000"/>
        </w:rPr>
        <w:t xml:space="preserve">
тетiгiнiң жұмыс моделiн қалыптастыру </w:t>
      </w:r>
    </w:p>
    <w:bookmarkEnd w:id="12"/>
    <w:p>
      <w:pPr>
        <w:spacing w:after="0"/>
        <w:ind w:left="0"/>
        <w:jc w:val="both"/>
      </w:pPr>
      <w:r>
        <w:rPr>
          <w:rFonts w:ascii="Times New Roman"/>
          <w:b w:val="false"/>
          <w:i w:val="false"/>
          <w:color w:val="000000"/>
          <w:sz w:val="28"/>
        </w:rPr>
        <w:t xml:space="preserve">      Қазiргі заман жағдайларында мемлекет пен қоғамның негізгі мақсаты, негiзгi функциялары жеке адам әлеуметтік тәжiрибе алатын, әлеуметтік өзiн-өзi сәйкестендiруде және өзiн-өзi iске асыруда көмек алатын әр түрлi әлеуметтік мәдени орта құру болып табылатын әлеуметтiк бағдарланған iзгілiктi тәрбиеге шоғырлануға тиiс. Бұл жағдайда тәрбие әлеуметтiк орта факторының үнемi ықпал ету жағдайында шығармашылықпен айналысатын жеке адам ретiнде субъектінің өзін-өзі дамыту және өзін-өзі реттеу идеясына негiзделедi. </w:t>
      </w:r>
      <w:r>
        <w:br/>
      </w:r>
      <w:r>
        <w:rPr>
          <w:rFonts w:ascii="Times New Roman"/>
          <w:b w:val="false"/>
          <w:i w:val="false"/>
          <w:color w:val="000000"/>
          <w:sz w:val="28"/>
        </w:rPr>
        <w:t xml:space="preserve">
      Алайда, осы қасиеттер өмiрлiк және қарапайым экономикалық және құқықтық жағдаяттар қысымымен жиi-жиi бәсеңдеп отырады. Мұнда "өтпелi" деп аталатын нәрсенi атап өту қажет: бөтен ортаға бейiмделу қиындығы (мысалы ауылдан қалаға немесе керiсiнше көшкен жағдайда); өмiр салтының дағдарысты ауысуы (оқу бiтiргеннен кейiн дербес өмiрге көшу, отбасын құру және/немесе балалы болу қажеттi). Нәтижесiнде, жас адамға тән жас ерекшелiктерi (максимализм, конформизмге ұмтылу және қарапайым толысып жетiлмеу) түрлi мiнез-құлық ауытқулары үшін қолайлы орта туғызуға ықпал етеді. </w:t>
      </w:r>
      <w:r>
        <w:br/>
      </w:r>
      <w:r>
        <w:rPr>
          <w:rFonts w:ascii="Times New Roman"/>
          <w:b w:val="false"/>
          <w:i w:val="false"/>
          <w:color w:val="000000"/>
          <w:sz w:val="28"/>
        </w:rPr>
        <w:t xml:space="preserve">
      Мынадай: әлеуметтік педагогтармен, психологтармен, заңгерлермен және т.б. кадрлармен қамтамасыз етілген әлеуметтiк шағын ортадағы медициналық-консультативтік-әлеуметтiк қызметiн ұйымдастыруға ерекше назар аударған жөн. Оған сүйене отырып, жастардың шынайы сұратуларына жақын басқарушылық "сатыны" әзірлеуге мүмкіндiк болады, оның бағыты, iс-қимылы макроәлеуметтiк (этномәдени, экономикалық-аумақтық және т.б.) жағдайлардың ерекшелiктерiмен, анықталған проблемалардың сипатымен және халықтың нақты микроорта қажеттілiктерінен айқындалады. </w:t>
      </w:r>
      <w:r>
        <w:br/>
      </w:r>
      <w:r>
        <w:rPr>
          <w:rFonts w:ascii="Times New Roman"/>
          <w:b w:val="false"/>
          <w:i w:val="false"/>
          <w:color w:val="000000"/>
          <w:sz w:val="28"/>
        </w:rPr>
        <w:t xml:space="preserve">
      Жастармен "желілік қағидат" бойынша жалғыз-жарымдап та, әлгіндей іргетассыз да әлеуметтiк жұмыс жүргiзудің тиiмдiлігі аз және үнемсiз болатынын практика көрсетiп отыр. Жүйе құраушы буынның болуы кәсiби қамтамасыз етілген, белгiлi бiр ортада мақсатты жұмыс iстейтiн және емдеуден бұрын әрқашан алдын алу оңайға түсетiн "әлеуметтiк ауруларды", проблемаларды неғұрлым ерте анықтау мүмкiндiктерiне негізделген әлеуметтiк қызмет жүйесiн құруға мүмкiндiк бередi. </w:t>
      </w:r>
      <w:r>
        <w:br/>
      </w:r>
      <w:r>
        <w:rPr>
          <w:rFonts w:ascii="Times New Roman"/>
          <w:b w:val="false"/>
          <w:i w:val="false"/>
          <w:color w:val="000000"/>
          <w:sz w:val="28"/>
        </w:rPr>
        <w:t xml:space="preserve">
      Әлеуметтiк жұмыстың кешендi ведомствоаралық жүйесiнің барлық құрылымдық элементтерi адам проблемаларының (психологиялық, медициналық, құқықтық, экономикалық, экологиялық және т.б.) өзара байланысы сияқты органикалық өзара байланыста болуы қажет. Әрбiр қызмет, олардың кадрлары (әлеуметтiк педагогтар және түрлi мамандықтардың әлеуметтік қызметкерлерi) балалармен және жастармен, отбасымен және отбасылық-көршілік ортамен (қауыммен) жұмыс iстеуге бағдарлануы тиiс. </w:t>
      </w:r>
      <w:r>
        <w:br/>
      </w:r>
      <w:r>
        <w:rPr>
          <w:rFonts w:ascii="Times New Roman"/>
          <w:b w:val="false"/>
          <w:i w:val="false"/>
          <w:color w:val="000000"/>
          <w:sz w:val="28"/>
        </w:rPr>
        <w:t xml:space="preserve">
      Өз дамуының қазiргi кезеңiнде жастар саясаты оны iске асырудың барлық тетiктерiн ғылыми негiздеудi қажет етедi. Сонымен қатар мемлекеттік органдардың ерекше әлеуметтiк топ ретiнде жастармен тығыз байланысы болуы қажет. Осындай байланысты қамтамасыз ету жолдарының бiрi жастар саясаты саласында зерттеулердi жүйелi түрде жүргiзіп отыру болып табылады. </w:t>
      </w:r>
      <w:r>
        <w:br/>
      </w:r>
      <w:r>
        <w:rPr>
          <w:rFonts w:ascii="Times New Roman"/>
          <w:b w:val="false"/>
          <w:i w:val="false"/>
          <w:color w:val="000000"/>
          <w:sz w:val="28"/>
        </w:rPr>
        <w:t xml:space="preserve">
      Әлеуметтiк-маңызы бар жастар бастамалары мен жобаларына мемлекеттен органдардың қолдау көрсетуiнің жасалып отырған схемасы жоғарыда айтылғандармен тығыз байланысады. Бұл схема өткiзіліп жүрген шаралар мен жобалардың арнайылығы мен нақтылығы есебiнен жинақталған әлеуметтiк шиеленiстердi жоятын тиiмдi және қарапайым тетiк ретінде өзiн танытып отыр. Осыған сәйкес, бұған бағытталған қаржыландырудың сандық факторын тиiсiнше ұлғайта отырып, аталған жұмыстың проблемалық-атаулы өрiсiн кеңейту қажет. </w:t>
      </w:r>
      <w:r>
        <w:br/>
      </w:r>
      <w:r>
        <w:rPr>
          <w:rFonts w:ascii="Times New Roman"/>
          <w:b w:val="false"/>
          <w:i w:val="false"/>
          <w:color w:val="000000"/>
          <w:sz w:val="28"/>
        </w:rPr>
        <w:t xml:space="preserve">
      Жоғарыда айтылған проблемаларды шешумен айналысып отырса да, мемлекеттiк органдардың жастар проблемасын шешуде айқын және ғылыми негізделген өзара iс-қимыл жүйесi жоқ. Осыған байланысты әр түрлi ведомстволар өкілдерi үшiн ғылыми-практикалық семинарлар мен конференцияларды, практикалық және теориялық сабақтарды жастар саясатын iске асыру мәселелерi бойынша әдiстемелiк ұсыныстар мен құралдарды кейiннен жарыққа шығара отырып өткiзу қажет. </w:t>
      </w:r>
      <w:r>
        <w:br/>
      </w:r>
      <w:r>
        <w:rPr>
          <w:rFonts w:ascii="Times New Roman"/>
          <w:b w:val="false"/>
          <w:i w:val="false"/>
          <w:color w:val="000000"/>
          <w:sz w:val="28"/>
        </w:rPr>
        <w:t xml:space="preserve">
      Тағы бiр маңызды мәселе - жасөспiрiмдер мен жастардың бос уақытын мазмұнды өткiзуiн қамтамасыз ету, осы проблемаға жастардың бос уақытын өткiзу құралына айналатын жастар ұйымдарын тарту. </w:t>
      </w:r>
    </w:p>
    <w:bookmarkStart w:name="z14" w:id="13"/>
    <w:p>
      <w:pPr>
        <w:spacing w:after="0"/>
        <w:ind w:left="0"/>
        <w:jc w:val="left"/>
      </w:pPr>
      <w:r>
        <w:rPr>
          <w:rFonts w:ascii="Times New Roman"/>
          <w:b/>
          <w:i w:val="false"/>
          <w:color w:val="000000"/>
        </w:rPr>
        <w:t xml:space="preserve"> 
  Параграф 2. Жастарды экономикалық дамыту мен еңбек және жұмыспен қамту саласында жағдайлар жасау </w:t>
      </w:r>
    </w:p>
    <w:bookmarkEnd w:id="13"/>
    <w:p>
      <w:pPr>
        <w:spacing w:after="0"/>
        <w:ind w:left="0"/>
        <w:jc w:val="both"/>
      </w:pPr>
      <w:r>
        <w:rPr>
          <w:rFonts w:ascii="Times New Roman"/>
          <w:b w:val="false"/>
          <w:i w:val="false"/>
          <w:color w:val="000000"/>
          <w:sz w:val="28"/>
        </w:rPr>
        <w:t xml:space="preserve">      Мемлекеттiң жастар саясатындағы басым бағыты әлеуметтенудiң және жеке адам дамуының ерте кезеңдерiнде жастарға бiлiктілiктер мен еңбек ету дағдыларын егу үшiн жағдайлар жасау болуға тиiс (нақты өндiрiстік еңбекке қосылу, кез келген әлеуметтiк қажеттi қызметтегi кәсiби еңбекке даярлау). Еңбексүйгіштiкке тәрбиелеу негiзiнде қоғамға пайда келтiру сияқты абстрактілiк үндеу ғана емес, өзi туралы, өзiнiң жақындары туралы қамқорлық та алынуға тиiс. </w:t>
      </w:r>
      <w:r>
        <w:br/>
      </w:r>
      <w:r>
        <w:rPr>
          <w:rFonts w:ascii="Times New Roman"/>
          <w:b w:val="false"/>
          <w:i w:val="false"/>
          <w:color w:val="000000"/>
          <w:sz w:val="28"/>
        </w:rPr>
        <w:t xml:space="preserve">
      Экономикалық проблемаларды шешудегi басқа бiр басымдық жастар кәсіпкерлігін дамыту болып табылады. Аталған мәселенi шешуге күш-жiгер жұмсау ауыл жастарының проблемаларын шешуге мүмкiндiк бередi, жастар өз проблемаларын iшiнара шешу мүмкiндiгiне ие болады. Сонымен қатар, жастар кәсiпкерлігін дамыту жазғы уақытта еңбекпен қамту мәселесiн шешуге және жас мамандарды студенттік құрылыс және еңбек жасақтары қызметiне тарту арқылы оларды iс жүзiнде даярлауға мүмкiндiк туғызады. </w:t>
      </w:r>
      <w:r>
        <w:br/>
      </w:r>
      <w:r>
        <w:rPr>
          <w:rFonts w:ascii="Times New Roman"/>
          <w:b w:val="false"/>
          <w:i w:val="false"/>
          <w:color w:val="000000"/>
          <w:sz w:val="28"/>
        </w:rPr>
        <w:t xml:space="preserve">
      Жастар ұйымдарының негiзiнде жастар арасынан шыққан кәсiпкерлерге консультациялық қызмет көрсету жөнiндегi қызмет құру, сондай-ақ ауылда еңбекпен қамтуды дамыту жөнiндегi жұмысты жалғастыру. Бұл жастар арасында компьютерлiк сауаттылықты қамтамасыз етуге жанама ықпал етедi. </w:t>
      </w:r>
      <w:r>
        <w:br/>
      </w:r>
      <w:r>
        <w:rPr>
          <w:rFonts w:ascii="Times New Roman"/>
          <w:b w:val="false"/>
          <w:i w:val="false"/>
          <w:color w:val="000000"/>
          <w:sz w:val="28"/>
        </w:rPr>
        <w:t>
      "Қазақстан Республикасындағы мемлекеттiк жастар саясаты туралы" Қазақстан Республикасының 2004 жылғы 7 шілдедегi  </w:t>
      </w:r>
      <w:r>
        <w:rPr>
          <w:rFonts w:ascii="Times New Roman"/>
          <w:b w:val="false"/>
          <w:i w:val="false"/>
          <w:color w:val="000000"/>
          <w:sz w:val="28"/>
        </w:rPr>
        <w:t xml:space="preserve">Заңына </w:t>
      </w:r>
      <w:r>
        <w:rPr>
          <w:rFonts w:ascii="Times New Roman"/>
          <w:b w:val="false"/>
          <w:i w:val="false"/>
          <w:color w:val="000000"/>
          <w:sz w:val="28"/>
        </w:rPr>
        <w:t xml:space="preserve"> және кәсiпкерлiк қызметтi айқындайтын басқа да заңнамаға сәйкес жастар ұйымдарының экономикалық саладағы қызметiн әлеуметтiк маңызы бар жобаларға конкурстар арқылы дамыту. </w:t>
      </w:r>
      <w:r>
        <w:br/>
      </w:r>
      <w:r>
        <w:rPr>
          <w:rFonts w:ascii="Times New Roman"/>
          <w:b w:val="false"/>
          <w:i w:val="false"/>
          <w:color w:val="000000"/>
          <w:sz w:val="28"/>
        </w:rPr>
        <w:t xml:space="preserve">
      Жастардың құрылыс жасақтарының жұмыс iстейтiн штабтарын құру жөніндегi жұмысты жалғастыру қажет. </w:t>
      </w:r>
      <w:r>
        <w:br/>
      </w:r>
      <w:r>
        <w:rPr>
          <w:rFonts w:ascii="Times New Roman"/>
          <w:b w:val="false"/>
          <w:i w:val="false"/>
          <w:color w:val="000000"/>
          <w:sz w:val="28"/>
        </w:rPr>
        <w:t xml:space="preserve">
      Сондай-ақ еңбек ету мен жұмыспен қамту саласындағы заңнамалық актілердiң толық баламалы орындалуын қамтамасыз ету, мысалы жас қызметкерлердi әлеуметтiк қорғау саласында реттеп отыратын кепілдіктердi iске асыру қажет. </w:t>
      </w:r>
      <w:r>
        <w:br/>
      </w:r>
      <w:r>
        <w:rPr>
          <w:rFonts w:ascii="Times New Roman"/>
          <w:b w:val="false"/>
          <w:i w:val="false"/>
          <w:color w:val="000000"/>
          <w:sz w:val="28"/>
        </w:rPr>
        <w:t xml:space="preserve">
      Жас мамандарға тек құрал ретiнде қарау олардың әлеуметтік міндеттерінiң iс жүзiнде тарылуына әкелiп соқтырады, оларды қазiргi қоғамның әлеуметтiк дамуының аса маңызды резервi - жастардың осы бөлігінің қоғамдық-саяси, басқарушылық және әлеуметтiк-мәдени белсенділігін арттыруға бағдарламайды. </w:t>
      </w:r>
      <w:r>
        <w:br/>
      </w:r>
      <w:r>
        <w:rPr>
          <w:rFonts w:ascii="Times New Roman"/>
          <w:b w:val="false"/>
          <w:i w:val="false"/>
          <w:color w:val="000000"/>
          <w:sz w:val="28"/>
        </w:rPr>
        <w:t xml:space="preserve">
      Осы Бағдарлама әлеуметтiк микроортаны (өндiрiстiк және өндiрiстен тыс) оңтайландыруға бағытталған әлеуметтiк-ақпараттық белсендiлiк нысанындағы жас мамандардың әлеуметтiк мiндеттерiн қарастырады. </w:t>
      </w:r>
      <w:r>
        <w:br/>
      </w:r>
      <w:r>
        <w:rPr>
          <w:rFonts w:ascii="Times New Roman"/>
          <w:b w:val="false"/>
          <w:i w:val="false"/>
          <w:color w:val="000000"/>
          <w:sz w:val="28"/>
        </w:rPr>
        <w:t xml:space="preserve">
      Жастарды экономикалық әлеуметтендiру мен еңбек және жұмыспен қамту саласында жағдайлар жасау процесiнде жас мамандарға кешендi көзқараспен қарауды негiзге алу қажет, олардың алдында бiр жағынан, арнаулы өндiрiстік бiлiмдер мен дағдыларды игеру, қазiргi кезде кездесетiн техникалық және ұйымдастырушылық құрылымдарға үйрену міндетi, екіншi жағынан - қарама-қарсы мiндет - осы құрылымдарды жаңғырту, қазiргi ғылыми-техникалық процестердiң ең бiр перспективалы үрдiстеріне кереғар келетін, олардың ескiргендерін терiске шығару мiндетi тұр. </w:t>
      </w:r>
    </w:p>
    <w:bookmarkStart w:name="z15" w:id="14"/>
    <w:p>
      <w:pPr>
        <w:spacing w:after="0"/>
        <w:ind w:left="0"/>
        <w:jc w:val="left"/>
      </w:pPr>
      <w:r>
        <w:rPr>
          <w:rFonts w:ascii="Times New Roman"/>
          <w:b/>
          <w:i w:val="false"/>
          <w:color w:val="000000"/>
        </w:rPr>
        <w:t xml:space="preserve"> 
  Параграф 3. Жастар ортасында азаматтықты және </w:t>
      </w:r>
      <w:r>
        <w:br/>
      </w:r>
      <w:r>
        <w:rPr>
          <w:rFonts w:ascii="Times New Roman"/>
          <w:b/>
          <w:i w:val="false"/>
          <w:color w:val="000000"/>
        </w:rPr>
        <w:t xml:space="preserve">
қазақстандық патриотизмдi дамыту </w:t>
      </w:r>
    </w:p>
    <w:bookmarkEnd w:id="14"/>
    <w:p>
      <w:pPr>
        <w:spacing w:after="0"/>
        <w:ind w:left="0"/>
        <w:jc w:val="both"/>
      </w:pPr>
      <w:r>
        <w:rPr>
          <w:rFonts w:ascii="Times New Roman"/>
          <w:b w:val="false"/>
          <w:i w:val="false"/>
          <w:color w:val="000000"/>
          <w:sz w:val="28"/>
        </w:rPr>
        <w:t xml:space="preserve">      Қазiргi заман қоғам құрылымының күрделенуiне байланысты жастардың әлеуметтік рөлдердi, ең алдымен осыдан туындайтын барлық құқықтарымен және мiндеттерiмен бiрге азаматтың әлеуметтiк рөлiн неғұрлым белсендi игеру қажеттілігі туады. Сондықтан қазiргi қоғам әрбiр жастың осы рөлдi игеруiне уақыт бөлiп қана қоймай, оны игеруi үшiн қажетті деңгейде жағдайлар жасап, уақыттың белгілі бiр кезеңiн бөлуге мiндеттi. </w:t>
      </w:r>
      <w:r>
        <w:br/>
      </w:r>
      <w:r>
        <w:rPr>
          <w:rFonts w:ascii="Times New Roman"/>
          <w:b w:val="false"/>
          <w:i w:val="false"/>
          <w:color w:val="000000"/>
          <w:sz w:val="28"/>
        </w:rPr>
        <w:t xml:space="preserve">
      Жас адамның жеке басының қалыптасуы оның азаматтық өзін-өзі сәйкестендiруiнсiз мүмкiн емес. Патриотизмдi, азаматтық сана-сезiмдi дамыту - үнемi жiтi назар аударуды қажет ететін елеулi тәрбиелiк фактор. Жастардың бойында қазақстандық патриотизм сезiмiн қалыптастыру мақсатында бұқаралық ақпарат құралдары мен бiлiм беру жүйесi арқылы мақсатты, жүйелi насихат және ағарту жұмысын жүргiзу қажет. Осындай тәрбиенi жеке адамның қалыптасуы оның азаматтық сапалары мен құқықтық мәдениетiнің қалыптасуы өтіп жататын барлық әлеуметтік институттары мен әлеуметтендiру агенттерi жүргiзуi тиiс. </w:t>
      </w:r>
      <w:r>
        <w:br/>
      </w:r>
      <w:r>
        <w:rPr>
          <w:rFonts w:ascii="Times New Roman"/>
          <w:b w:val="false"/>
          <w:i w:val="false"/>
          <w:color w:val="000000"/>
          <w:sz w:val="28"/>
        </w:rPr>
        <w:t xml:space="preserve">
      Өз елiне, өз мемлекетiне сүйiспеншілiк кiшi Отаны - туып-өскен жерiне деген сүйiспеншiлiктен туады. Осыған байланысты жастардың өмiр сүріп жатқан жерiне деген "шаруақор" көзқарасын дамыту - оларды аумақтарды тазарту және көркейту iс-шараларына тұрақты тарту, жастар ұйымдары мен бастамашыл жастар топтарының инфрақұрылымды дамыту және өмiр сүріп жатқан жерлерiн, елдi мекендерiн көркейту мәселелерi бойынша шешiмдер қабылдануына ықпал ету жүйесi мен нысандарын дамыту қажет. </w:t>
      </w:r>
      <w:r>
        <w:br/>
      </w:r>
      <w:r>
        <w:rPr>
          <w:rFonts w:ascii="Times New Roman"/>
          <w:b w:val="false"/>
          <w:i w:val="false"/>
          <w:color w:val="000000"/>
          <w:sz w:val="28"/>
        </w:rPr>
        <w:t xml:space="preserve">
      Патриоттық тәрбиенің екiншi бiр маңызды қыры - әскери-патриоттық тәрбие. Бұл бағытта әскери-патриоттық тәрбие бойынша қызметтi кеңейту жөнiнде жұмыс жүргiзу қажет. </w:t>
      </w:r>
      <w:r>
        <w:br/>
      </w:r>
      <w:r>
        <w:rPr>
          <w:rFonts w:ascii="Times New Roman"/>
          <w:b w:val="false"/>
          <w:i w:val="false"/>
          <w:color w:val="000000"/>
          <w:sz w:val="28"/>
        </w:rPr>
        <w:t xml:space="preserve">
      Жас адамның бойында оқу барысында алған айрықша дағдыларды бекiтуге және спорттың осы түрлерін насихаттауға бағытталған әскери-спорттық ойындарды, жаттығуларды жүргізу практикасын жаңарту қажет. </w:t>
      </w:r>
      <w:r>
        <w:br/>
      </w:r>
      <w:r>
        <w:rPr>
          <w:rFonts w:ascii="Times New Roman"/>
          <w:b w:val="false"/>
          <w:i w:val="false"/>
          <w:color w:val="000000"/>
          <w:sz w:val="28"/>
        </w:rPr>
        <w:t xml:space="preserve">
      Жас ұрпақ үшін мемлекеттік тілдi, ұлттық мәдени мұраны, Қазақстан Республикасының мемлекеттiк рәмiздерін, оның тарихын зерделеу үшін барлық қажетті жағдайларды жасау қажет. </w:t>
      </w:r>
      <w:r>
        <w:br/>
      </w:r>
      <w:r>
        <w:rPr>
          <w:rFonts w:ascii="Times New Roman"/>
          <w:b w:val="false"/>
          <w:i w:val="false"/>
          <w:color w:val="000000"/>
          <w:sz w:val="28"/>
        </w:rPr>
        <w:t xml:space="preserve">
      Нашақорлықтың, маскүнемдiк пен шылым шегудiң алдын-алу жөнiндегі мүдделi мемлекеттік органдар мен коммерциялық емес жастар ұйымдарының осы жұмысқа жүйелі көзқарасын және барынша жәрдемдесетін кешенді қатысуын зерделеу және қамтамасыз ету қажет. </w:t>
      </w:r>
    </w:p>
    <w:bookmarkStart w:name="z16" w:id="15"/>
    <w:p>
      <w:pPr>
        <w:spacing w:after="0"/>
        <w:ind w:left="0"/>
        <w:jc w:val="left"/>
      </w:pPr>
      <w:r>
        <w:rPr>
          <w:rFonts w:ascii="Times New Roman"/>
          <w:b/>
          <w:i w:val="false"/>
          <w:color w:val="000000"/>
        </w:rPr>
        <w:t xml:space="preserve"> 
  Параграф 4. Жастар арасында салауатты өмiр салтын және денсаулықты нығайту мен сақтаудың тиiстi дағдыларын қалыптастыру </w:t>
      </w:r>
    </w:p>
    <w:bookmarkEnd w:id="15"/>
    <w:p>
      <w:pPr>
        <w:spacing w:after="0"/>
        <w:ind w:left="0"/>
        <w:jc w:val="both"/>
      </w:pPr>
      <w:r>
        <w:rPr>
          <w:rFonts w:ascii="Times New Roman"/>
          <w:b w:val="false"/>
          <w:i w:val="false"/>
          <w:color w:val="000000"/>
          <w:sz w:val="28"/>
        </w:rPr>
        <w:t xml:space="preserve">      Салауатты өмiр салтын қалыптастыру (бұдан әрi - СӨС) - жастар саясатының стратегиялық бағыты, елдің ұлттық қауiпсiздiгінiң, оның болашағының факторы. Осыған байланысты мынадай бағыттар бойынша жұмыстар жүргiзу алда тұр: </w:t>
      </w:r>
      <w:r>
        <w:br/>
      </w:r>
      <w:r>
        <w:rPr>
          <w:rFonts w:ascii="Times New Roman"/>
          <w:b w:val="false"/>
          <w:i w:val="false"/>
          <w:color w:val="000000"/>
          <w:sz w:val="28"/>
        </w:rPr>
        <w:t xml:space="preserve">
      СӨС-тi қалыптастыру үшiн насихаттау және жағдайлар жасау саласында орталық атқарушы органдардың, сондай-ақ жергiлiктi билiк органдарының қызметін үйлестiру; </w:t>
      </w:r>
      <w:r>
        <w:br/>
      </w:r>
      <w:r>
        <w:rPr>
          <w:rFonts w:ascii="Times New Roman"/>
          <w:b w:val="false"/>
          <w:i w:val="false"/>
          <w:color w:val="000000"/>
          <w:sz w:val="28"/>
        </w:rPr>
        <w:t xml:space="preserve">
      жастар спорты және сауықтыру демалыстарын дамытуда жүйелілiк пен кешенділіктi қамтамасыз ету; </w:t>
      </w:r>
      <w:r>
        <w:br/>
      </w:r>
      <w:r>
        <w:rPr>
          <w:rFonts w:ascii="Times New Roman"/>
          <w:b w:val="false"/>
          <w:i w:val="false"/>
          <w:color w:val="000000"/>
          <w:sz w:val="28"/>
        </w:rPr>
        <w:t xml:space="preserve">
      жастар арасында конференциялар мен семинарлар өткiзу арқылы өңiрлiк деңгейде сауықтыру және алдын-алу шараларын көрсету, әлеуметтік роликтер шығару және т.б. </w:t>
      </w:r>
    </w:p>
    <w:bookmarkStart w:name="z17" w:id="16"/>
    <w:p>
      <w:pPr>
        <w:spacing w:after="0"/>
        <w:ind w:left="0"/>
        <w:jc w:val="left"/>
      </w:pPr>
      <w:r>
        <w:rPr>
          <w:rFonts w:ascii="Times New Roman"/>
          <w:b/>
          <w:i w:val="false"/>
          <w:color w:val="000000"/>
        </w:rPr>
        <w:t xml:space="preserve"> 
  Параграф 5. Жастар саясатын өңiрлiк деңгейде </w:t>
      </w:r>
      <w:r>
        <w:br/>
      </w:r>
      <w:r>
        <w:rPr>
          <w:rFonts w:ascii="Times New Roman"/>
          <w:b/>
          <w:i w:val="false"/>
          <w:color w:val="000000"/>
        </w:rPr>
        <w:t xml:space="preserve">
iске асыруды қамтамасыз ету </w:t>
      </w:r>
    </w:p>
    <w:bookmarkEnd w:id="16"/>
    <w:p>
      <w:pPr>
        <w:spacing w:after="0"/>
        <w:ind w:left="0"/>
        <w:jc w:val="both"/>
      </w:pPr>
      <w:r>
        <w:rPr>
          <w:rFonts w:ascii="Times New Roman"/>
          <w:b w:val="false"/>
          <w:i w:val="false"/>
          <w:color w:val="000000"/>
          <w:sz w:val="28"/>
        </w:rPr>
        <w:t xml:space="preserve">      Жастар саясатын өңiрлендiрудiң мәнi өзiне тән жергiлiктi және өңiрлiк мүдделер әртүрлi және өзара iс-қимылда болатын азаматтық демократиялық қоғам жағдайларында республикалық органдардың жаппай әкiмшілiк бақылауынан жастар бастамашылдығын дамытуға өту болып табылады. Осыдан барып, жастардың қажеттiлiктерiн, жастардың мақсаттары мен құндылықтарын нақты және шынайы жеткiзушiге бұру өңiрлiк жастар саясатының мақсаты болады. </w:t>
      </w:r>
      <w:r>
        <w:br/>
      </w:r>
      <w:r>
        <w:rPr>
          <w:rFonts w:ascii="Times New Roman"/>
          <w:b w:val="false"/>
          <w:i w:val="false"/>
          <w:color w:val="000000"/>
          <w:sz w:val="28"/>
        </w:rPr>
        <w:t>
      Осыған байланысты жастар саясатының тиiмділiгiн ұлғайту мақсатында өңiрлiк жастар бағдарламаларын "Қазақстан Республикасындағы мемлекеттiк жастар саясаты туралы" Қазақстан Республикасының 2004 жылғы 7 шiлдеде қабылданған  </w:t>
      </w:r>
      <w:r>
        <w:rPr>
          <w:rFonts w:ascii="Times New Roman"/>
          <w:b w:val="false"/>
          <w:i w:val="false"/>
          <w:color w:val="000000"/>
          <w:sz w:val="28"/>
        </w:rPr>
        <w:t xml:space="preserve">Заңына </w:t>
      </w:r>
      <w:r>
        <w:rPr>
          <w:rFonts w:ascii="Times New Roman"/>
          <w:b w:val="false"/>
          <w:i w:val="false"/>
          <w:color w:val="000000"/>
          <w:sz w:val="28"/>
        </w:rPr>
        <w:t xml:space="preserve"> сәйкес түзеткен жөн. Бюджеттік қаражаттарды тиiмдi жұмсау мақсатында уәкiлетті органға бюджеттiк бағдарламалардың әкімшілерiмен бiрлесе отырып, тұрақты тәжiрибе алмасуды ұйымдастыру тұрақты мониторингiн жүргiзіп отыру және оны бюджет қаржыларын игеру мақсатында облыстар арасына беру қажет. Аталған жұмысты үйлестiру үшiн инновациялық әдiстемелердi тарату және жастар саясаты саласында жұмыс iстейтін атқарушы орган қызметкерлерiнің бiлiктiлiгiн арттыру қажет. Республикалық және өңiрлiк деңгейлерде жастар жағдайының толыққанды талдауын қамтамасыз ету үшiн уәкiлеттi органдар үкiметтiк емес сектормен - жастардың коммерциялық емес ұйымдарымен өзара тығыз iс-қимыл жүргiзедi. Осыған байланысты Қазақстан жастары конгресiнің құрамына кiретiн де, оның құрамына кiрмейтiн де жастар ұйымдарының қызметін үйлестiру жүргiзiлуде. </w:t>
      </w:r>
    </w:p>
    <w:bookmarkStart w:name="z18" w:id="17"/>
    <w:p>
      <w:pPr>
        <w:spacing w:after="0"/>
        <w:ind w:left="0"/>
        <w:jc w:val="left"/>
      </w:pPr>
      <w:r>
        <w:rPr>
          <w:rFonts w:ascii="Times New Roman"/>
          <w:b/>
          <w:i w:val="false"/>
          <w:color w:val="000000"/>
        </w:rPr>
        <w:t xml:space="preserve"> 
  Параграф 6. Халықаралық жастар ынтымақтастығын дамыту </w:t>
      </w:r>
    </w:p>
    <w:bookmarkEnd w:id="17"/>
    <w:p>
      <w:pPr>
        <w:spacing w:after="0"/>
        <w:ind w:left="0"/>
        <w:jc w:val="both"/>
      </w:pPr>
      <w:r>
        <w:rPr>
          <w:rFonts w:ascii="Times New Roman"/>
          <w:b w:val="false"/>
          <w:i w:val="false"/>
          <w:color w:val="000000"/>
          <w:sz w:val="28"/>
        </w:rPr>
        <w:t xml:space="preserve">      Халықаралық тәжiрибе жастар ынтымақтастығы жастарды басқа мәдениеттерге төзушілiк пен қызығушылық рухында тәрбиелеп, олардың патриоттық санасын және өз Отанына деген адалдықтың асқақ сезiмiн дамыта отырып, халықтар арасындағы өзара түсiнiстікке және бейбiт сұхбаттасуға өз үлесін қосатынын, жастар ынтымақтастығына қатысушы мемлекеттердің оң беделiн қалыптастыруға ықпал ететінін көрсетедi. </w:t>
      </w:r>
      <w:r>
        <w:br/>
      </w:r>
      <w:r>
        <w:rPr>
          <w:rFonts w:ascii="Times New Roman"/>
          <w:b w:val="false"/>
          <w:i w:val="false"/>
          <w:color w:val="000000"/>
          <w:sz w:val="28"/>
        </w:rPr>
        <w:t xml:space="preserve">
      Сондықтан жастар саясатының басым бағыттарының бiрi қазақстандық жастарды халықаралық жастар ынтымақтастығының бағдарламаларын одан әрi дамыту, жастармен жұмыс iстеу саласындағы алмасулар арқылы халықаралық мәдени, экономикалық, ғылыми және бiлiм беру процестеріне тарту болып табылады. </w:t>
      </w:r>
      <w:r>
        <w:br/>
      </w:r>
      <w:r>
        <w:rPr>
          <w:rFonts w:ascii="Times New Roman"/>
          <w:b w:val="false"/>
          <w:i w:val="false"/>
          <w:color w:val="000000"/>
          <w:sz w:val="28"/>
        </w:rPr>
        <w:t xml:space="preserve">
      Осы мәселелердiң барлығы қазiргi уақытта Қазақстан үшін өзектi. </w:t>
      </w:r>
      <w:r>
        <w:br/>
      </w:r>
      <w:r>
        <w:rPr>
          <w:rFonts w:ascii="Times New Roman"/>
          <w:b w:val="false"/>
          <w:i w:val="false"/>
          <w:color w:val="000000"/>
          <w:sz w:val="28"/>
        </w:rPr>
        <w:t xml:space="preserve">
      Көптеген мемлекеттер Орталық Азиядағы ең тұрақты мемлекет ретінде Қазақстанмен ынтымақтастықты дамытуға мүдделi. </w:t>
      </w:r>
      <w:r>
        <w:br/>
      </w:r>
      <w:r>
        <w:rPr>
          <w:rFonts w:ascii="Times New Roman"/>
          <w:b w:val="false"/>
          <w:i w:val="false"/>
          <w:color w:val="000000"/>
          <w:sz w:val="28"/>
        </w:rPr>
        <w:t xml:space="preserve">
      Жастар саясаты саласында ГФР-мен, соның iшiнде этникалық немiстердiң қатысуымен әріптестiк қатынастарды жалғастыру қажет. Жастармен жұмыс саласында ГФР-мен ынтымақтастықтың 2005 жылғы басым бағыттары мынадай болып айқындалды: </w:t>
      </w:r>
      <w:r>
        <w:br/>
      </w:r>
      <w:r>
        <w:rPr>
          <w:rFonts w:ascii="Times New Roman"/>
          <w:b w:val="false"/>
          <w:i w:val="false"/>
          <w:color w:val="000000"/>
          <w:sz w:val="28"/>
        </w:rPr>
        <w:t xml:space="preserve">
      жастарға арналған әлеуметтiк қызметтер мамандары арасында жұмыс тәжiрибесiмен алмасу; </w:t>
      </w:r>
      <w:r>
        <w:br/>
      </w:r>
      <w:r>
        <w:rPr>
          <w:rFonts w:ascii="Times New Roman"/>
          <w:b w:val="false"/>
          <w:i w:val="false"/>
          <w:color w:val="000000"/>
          <w:sz w:val="28"/>
        </w:rPr>
        <w:t xml:space="preserve">
      Қазақстан Республикасындағы немiс диаспорасының жастар бiрлестiктерiмен бағдарлама; </w:t>
      </w:r>
      <w:r>
        <w:br/>
      </w:r>
      <w:r>
        <w:rPr>
          <w:rFonts w:ascii="Times New Roman"/>
          <w:b w:val="false"/>
          <w:i w:val="false"/>
          <w:color w:val="000000"/>
          <w:sz w:val="28"/>
        </w:rPr>
        <w:t xml:space="preserve">
      жастар арасында кiріптарлық пен қылмыстың әртүрлi нысандарының алдын алу саласында тәжiрибе алмасу; </w:t>
      </w:r>
      <w:r>
        <w:br/>
      </w:r>
      <w:r>
        <w:rPr>
          <w:rFonts w:ascii="Times New Roman"/>
          <w:b w:val="false"/>
          <w:i w:val="false"/>
          <w:color w:val="000000"/>
          <w:sz w:val="28"/>
        </w:rPr>
        <w:t xml:space="preserve">
      жастарды әлеуметтендiру мен дамыту саласында тәжiрибе алмасу; </w:t>
      </w:r>
      <w:r>
        <w:br/>
      </w:r>
      <w:r>
        <w:rPr>
          <w:rFonts w:ascii="Times New Roman"/>
          <w:b w:val="false"/>
          <w:i w:val="false"/>
          <w:color w:val="000000"/>
          <w:sz w:val="28"/>
        </w:rPr>
        <w:t xml:space="preserve">
      жас журналистер мен саясаттанушылардың жұмыс тәжiрибесiмен алмасу; </w:t>
      </w:r>
      <w:r>
        <w:br/>
      </w:r>
      <w:r>
        <w:rPr>
          <w:rFonts w:ascii="Times New Roman"/>
          <w:b w:val="false"/>
          <w:i w:val="false"/>
          <w:color w:val="000000"/>
          <w:sz w:val="28"/>
        </w:rPr>
        <w:t xml:space="preserve">
      шығармашыл жастармен, шығармашылық ұжымдармен танысу; </w:t>
      </w:r>
      <w:r>
        <w:br/>
      </w:r>
      <w:r>
        <w:rPr>
          <w:rFonts w:ascii="Times New Roman"/>
          <w:b w:val="false"/>
          <w:i w:val="false"/>
          <w:color w:val="000000"/>
          <w:sz w:val="28"/>
        </w:rPr>
        <w:t xml:space="preserve">
      стритвокерлер жұмысының тәжiрибесi (әлеуметтiк педагогика, әлеуметтік жұмыс); </w:t>
      </w:r>
      <w:r>
        <w:br/>
      </w:r>
      <w:r>
        <w:rPr>
          <w:rFonts w:ascii="Times New Roman"/>
          <w:b w:val="false"/>
          <w:i w:val="false"/>
          <w:color w:val="000000"/>
          <w:sz w:val="28"/>
        </w:rPr>
        <w:t xml:space="preserve">
      өңiрлік деңгейдегі ынтымақтастық. </w:t>
      </w:r>
      <w:r>
        <w:br/>
      </w:r>
      <w:r>
        <w:rPr>
          <w:rFonts w:ascii="Times New Roman"/>
          <w:b w:val="false"/>
          <w:i w:val="false"/>
          <w:color w:val="000000"/>
          <w:sz w:val="28"/>
        </w:rPr>
        <w:t xml:space="preserve">
      Жастар саясаты саласында әрiптестiк қатынастарды дамытуға Италия, Түркия, Египет, Польша, Қытай белгiлi бiр қызығушылық танытып отыр. Сауд Арабиясы Корольдігі, Катар Мемлекетi мемлекеттерiмен жастар саясаты саласында үкiметаралық келiсiмдерге қол қойылды. </w:t>
      </w:r>
      <w:r>
        <w:br/>
      </w:r>
      <w:r>
        <w:rPr>
          <w:rFonts w:ascii="Times New Roman"/>
          <w:b w:val="false"/>
          <w:i w:val="false"/>
          <w:color w:val="000000"/>
          <w:sz w:val="28"/>
        </w:rPr>
        <w:t xml:space="preserve">
      Жастармен жұмыс саласында қазақстандық мамандар Жапониядағы жастарды шақыру бағдарламасына (ЛСА) қатысты. </w:t>
      </w:r>
      <w:r>
        <w:br/>
      </w:r>
      <w:r>
        <w:rPr>
          <w:rFonts w:ascii="Times New Roman"/>
          <w:b w:val="false"/>
          <w:i w:val="false"/>
          <w:color w:val="000000"/>
          <w:sz w:val="28"/>
        </w:rPr>
        <w:t xml:space="preserve">
      Өз қызметінің түрi бойынша оның iшiнде жастар проблемаларымен айналысатын БҰҰ-ның мамандандырылған мекемелерiмен - ЮНЕСКО-мен, ЮНИСЕФ-пен және еуропалық, азиялық, тынық мұхиттық өңiрлердiң басқа да халықаралық жастар бiрлестіктерімен өзара iс-қимыл жасау бағытында жастар байланыстарын жалғастыру көзделуде. </w:t>
      </w:r>
      <w:r>
        <w:br/>
      </w:r>
      <w:r>
        <w:rPr>
          <w:rFonts w:ascii="Times New Roman"/>
          <w:b w:val="false"/>
          <w:i w:val="false"/>
          <w:color w:val="000000"/>
          <w:sz w:val="28"/>
        </w:rPr>
        <w:t xml:space="preserve">
      Қазақстан-Германия ынтымақтастығы бағдарламалары шеңберiнде Қазақстанда 3 семинарлық бағдарлама жоспарланған. Iс-шараларды өткiзу орындарындағы iс-шаралар: екi елдiң мамандарын, мемлекеттiк құрылымдарды, жастарға арналған әлеуметтiк қызметтердi, жастар ұйымдарын, студенттер аудиториясын, жұмысшы жастар мен ауылдық жерлердiң жас өкiлдерiн кеңiнен қамтуды көздейдi. </w:t>
      </w:r>
      <w:r>
        <w:br/>
      </w:r>
      <w:r>
        <w:rPr>
          <w:rFonts w:ascii="Times New Roman"/>
          <w:b w:val="false"/>
          <w:i w:val="false"/>
          <w:color w:val="000000"/>
          <w:sz w:val="28"/>
        </w:rPr>
        <w:t xml:space="preserve">
      ТМД елдерiмен жастар ынтымақтастығын орнату және одан әрi дамыту үлкен мүмкiндiктердi көздейдi. Достастық шеңберiнде өз отырыстарында жастар саясаты саласында мемлекеттер арасындағы ынтымақтастықтың перспективалық бағыттарын талқылайтын Жастар iсi жөнiндегі мемлекеттiк органдар басшыларының кеңесi құрылды. </w:t>
      </w:r>
      <w:r>
        <w:br/>
      </w:r>
      <w:r>
        <w:rPr>
          <w:rFonts w:ascii="Times New Roman"/>
          <w:b w:val="false"/>
          <w:i w:val="false"/>
          <w:color w:val="000000"/>
          <w:sz w:val="28"/>
        </w:rPr>
        <w:t xml:space="preserve">
      Қазiргі уақытта, жастармен жұмыс саласындағы ынтымақтастық туралы келiсiмнің және ТМД-ға қатысушы мемлекеттердiң Жастар iсi жөнiндегi кеңесi туралы ереженің жобалары талқылану процесінде жатыр. 2007 жылы аталған кеңес отырысын Қазақстанда өткiзу жоспарланған. </w:t>
      </w:r>
      <w:r>
        <w:br/>
      </w:r>
      <w:r>
        <w:rPr>
          <w:rFonts w:ascii="Times New Roman"/>
          <w:b w:val="false"/>
          <w:i w:val="false"/>
          <w:color w:val="000000"/>
          <w:sz w:val="28"/>
        </w:rPr>
        <w:t xml:space="preserve">
      Қазақстан мен Грузия Үкiметтерi, Украина Министрлер Кабинетi арасындағы жастар саясаты саласындағы келiсiмге қол қойылды, Ресей Федерациясымен, Қырғыз Республикасымен және Тәжiкстанмен осындай келiсiмдер қол қоюға әзiрленуде. </w:t>
      </w:r>
      <w:r>
        <w:br/>
      </w:r>
      <w:r>
        <w:rPr>
          <w:rFonts w:ascii="Times New Roman"/>
          <w:b w:val="false"/>
          <w:i w:val="false"/>
          <w:color w:val="000000"/>
          <w:sz w:val="28"/>
        </w:rPr>
        <w:t xml:space="preserve">
      Тұтастай алғанда, халықаралық жастар ынтымақтастығын нығайту және дамыту халықтардың мәдени мұраларының сақталуы мен еселенiп ұлғаюына, берiк мәдениет аралық байланыстар орнатуға және Қазақстан жастарының және әлем қауымдастығының басқа да мемлекеттерімен достық қатынастарын дамытуға ықпал ететiн болады. </w:t>
      </w:r>
    </w:p>
    <w:bookmarkStart w:name="z19" w:id="18"/>
    <w:p>
      <w:pPr>
        <w:spacing w:after="0"/>
        <w:ind w:left="0"/>
        <w:jc w:val="left"/>
      </w:pPr>
      <w:r>
        <w:rPr>
          <w:rFonts w:ascii="Times New Roman"/>
          <w:b/>
          <w:i w:val="false"/>
          <w:color w:val="000000"/>
        </w:rPr>
        <w:t xml:space="preserve"> 
  Параграф 7. Жастар саясатын ақпараттық қамтамасыз ету </w:t>
      </w:r>
    </w:p>
    <w:bookmarkEnd w:id="18"/>
    <w:p>
      <w:pPr>
        <w:spacing w:after="0"/>
        <w:ind w:left="0"/>
        <w:jc w:val="both"/>
      </w:pPr>
      <w:r>
        <w:rPr>
          <w:rFonts w:ascii="Times New Roman"/>
          <w:b w:val="false"/>
          <w:i w:val="false"/>
          <w:color w:val="000000"/>
          <w:sz w:val="28"/>
        </w:rPr>
        <w:t xml:space="preserve">      Жастар саясатын барынша тиiмділікпен iске асыру жыныстық, жастық, білімдiк, әлеуметтiк-кәсiби белгiлерiмен, материалдық қамтамасыз ету, өмiрлiк құндылықтар және рухани қажеттiлiктер деңгейiмен ерекшеленетiн жастар топтарының мүдделерi туралы анық ақпараттардың болуын көздейдi. </w:t>
      </w:r>
      <w:r>
        <w:br/>
      </w:r>
      <w:r>
        <w:rPr>
          <w:rFonts w:ascii="Times New Roman"/>
          <w:b w:val="false"/>
          <w:i w:val="false"/>
          <w:color w:val="000000"/>
          <w:sz w:val="28"/>
        </w:rPr>
        <w:t xml:space="preserve">
      Жастарды ақпараттық қамтамасыз ету және жүргiзiлiп отырған жастар саясаты бұқаралық ақпарат құралдарына мемлекеттік тапсырыс беру арқылы, сондай-ақ талдау және әдiстемелiк материалдарды әзірлеу негiзiнде қамтамасыз етiледi. </w:t>
      </w:r>
    </w:p>
    <w:bookmarkStart w:name="z20" w:id="19"/>
    <w:p>
      <w:pPr>
        <w:spacing w:after="0"/>
        <w:ind w:left="0"/>
        <w:jc w:val="left"/>
      </w:pPr>
      <w:r>
        <w:rPr>
          <w:rFonts w:ascii="Times New Roman"/>
          <w:b/>
          <w:i w:val="false"/>
          <w:color w:val="000000"/>
        </w:rPr>
        <w:t xml:space="preserve"> 
  Параграф 8. Жас таланттарды дамыту және қолдау </w:t>
      </w:r>
    </w:p>
    <w:bookmarkEnd w:id="19"/>
    <w:p>
      <w:pPr>
        <w:spacing w:after="0"/>
        <w:ind w:left="0"/>
        <w:jc w:val="both"/>
      </w:pPr>
      <w:r>
        <w:rPr>
          <w:rFonts w:ascii="Times New Roman"/>
          <w:b w:val="false"/>
          <w:i w:val="false"/>
          <w:color w:val="000000"/>
          <w:sz w:val="28"/>
        </w:rPr>
        <w:t xml:space="preserve">      Әрбiр жас қазақстандықтың жеке басының ерекшелiктерiн айқындау мен дамыту, шығармашылық белсендiлiгiн және ғылымның, техника мен өнердiң әртүрлi салаларында өзiн-өзi iске асыруға қабiлетiн арттыру жөнiндегi жұмысты жалғастыру қажет. </w:t>
      </w:r>
      <w:r>
        <w:br/>
      </w:r>
      <w:r>
        <w:rPr>
          <w:rFonts w:ascii="Times New Roman"/>
          <w:b w:val="false"/>
          <w:i w:val="false"/>
          <w:color w:val="000000"/>
          <w:sz w:val="28"/>
        </w:rPr>
        <w:t xml:space="preserve">
      Жастардың зияткерлiк және дене дамуы шеңберiнде талантты жастарды қолдау қажет. Бәсекеге қабiлеттi ұлтты қамтамасыз етуде талантты жастардың маңызы шүбәсiз. Демек, әлеуметтiк маңызды жобалар конкурсын өткiзу шеңберінде жас таланттарды ұйымдасқан түрде қолдау, жастардың мәдени тәрбиесi жөніндегi, сондай-ақ Қазақстан Республикасы Үкiметiнiң "Дарын" мемлекеттiк жастар сыйлығын алуға кандидаттарды анықтау жөнiндегi жұмысты күшейту қажет. </w:t>
      </w:r>
      <w:r>
        <w:br/>
      </w:r>
      <w:r>
        <w:rPr>
          <w:rFonts w:ascii="Times New Roman"/>
          <w:b w:val="false"/>
          <w:i w:val="false"/>
          <w:color w:val="000000"/>
          <w:sz w:val="28"/>
        </w:rPr>
        <w:t xml:space="preserve">
      Өнердiң, халықтардың мәдени мұрасын сақтау мен еселеп ұлғайтудың, берiк мәдениетаралық байланыстарды жасаудың және ТМД мемлекеттерi жастары достығын дамытудың жоғары форумы ретінде Дельфиялық ойындар идеясын практикалық дамыту мақсатында өткiзiлетiн Тәуелсiз Мемлекеттер Достастығына қатысушы мемлекеттер жастарының Дельфиялық ойындарына республикамыздың қатысуы жас таланттарды қолдауға мүлдем жаңа сипат бередi. </w:t>
      </w:r>
      <w:r>
        <w:br/>
      </w:r>
      <w:r>
        <w:rPr>
          <w:rFonts w:ascii="Times New Roman"/>
          <w:b w:val="false"/>
          <w:i w:val="false"/>
          <w:color w:val="000000"/>
          <w:sz w:val="28"/>
        </w:rPr>
        <w:t xml:space="preserve">
      Осыған байланысты Дельфиялық идеяны Қазақстанда дамыту және енгізу ұйымдастырушылық және қаржылық қолдауға ие болып отыр, атап айтқанда: 2005 жылы - Ұлттық Дельфиялық Комитетті құру, Қазақстан жастарының Тұңғыш Дельфиялық ойындарын өткiзу, қазақстандық делегацияның Киев қаласына Үшiнші Дельфиялық Ойындарға баруы, 2006 жылы Қазақстан Республикасында ТМД-ға қатысушы мемлекеттер жастарының Төртiншi Дельфиялық Ойындарын өткiзу жоспарланып отыр. </w:t>
      </w:r>
      <w:r>
        <w:br/>
      </w:r>
      <w:r>
        <w:rPr>
          <w:rFonts w:ascii="Times New Roman"/>
          <w:b w:val="false"/>
          <w:i w:val="false"/>
          <w:color w:val="000000"/>
          <w:sz w:val="28"/>
        </w:rPr>
        <w:t xml:space="preserve">
      Бұдан басқа жастар ұйымдарына бағдар жасау және жас таланттарды қолдау саласына оларды тарту ерекше назар аударуды талап етедi. Негiзгі мақсаты жас таланттарды анықтау және қолдау болып табылатын үкiметтік емес ұйымдардың институционалдық қалыптасуына мүдделi мемлекеттiк органдардың назарын аударғаны жөн. Осыған байланысты әлеуметтік маңызды жобалар конкурсының шеңберiнде талантты жастарды көтеруге бағытталған жастар ұйымдарының қызметiн дамыту, жастардың ғылыми-зерттеу конкурстарына, қазақстандық та, сондай-ақ, халықаралық деңгейде де әр түрлi бiлiм жобаларына қатысуын қамтамасыз ету ұсынылады. </w:t>
      </w:r>
    </w:p>
    <w:bookmarkStart w:name="z21" w:id="20"/>
    <w:p>
      <w:pPr>
        <w:spacing w:after="0"/>
        <w:ind w:left="0"/>
        <w:jc w:val="left"/>
      </w:pPr>
      <w:r>
        <w:rPr>
          <w:rFonts w:ascii="Times New Roman"/>
          <w:b/>
          <w:i w:val="false"/>
          <w:color w:val="000000"/>
        </w:rPr>
        <w:t xml:space="preserve"> 
  Параграф 9. Жастар саясатын iске асырған кезде жастардың </w:t>
      </w:r>
      <w:r>
        <w:br/>
      </w:r>
      <w:r>
        <w:rPr>
          <w:rFonts w:ascii="Times New Roman"/>
          <w:b/>
          <w:i w:val="false"/>
          <w:color w:val="000000"/>
        </w:rPr>
        <w:t xml:space="preserve">
коммерциялық емес ұйымдарының мемлекеттік деңгейде шешiмдер </w:t>
      </w:r>
      <w:r>
        <w:br/>
      </w:r>
      <w:r>
        <w:rPr>
          <w:rFonts w:ascii="Times New Roman"/>
          <w:b/>
          <w:i w:val="false"/>
          <w:color w:val="000000"/>
        </w:rPr>
        <w:t xml:space="preserve">
қабылдаудағы азаматтық қатысу үлесiн ұлғайту </w:t>
      </w:r>
    </w:p>
    <w:bookmarkEnd w:id="20"/>
    <w:p>
      <w:pPr>
        <w:spacing w:after="0"/>
        <w:ind w:left="0"/>
        <w:jc w:val="both"/>
      </w:pPr>
      <w:r>
        <w:rPr>
          <w:rFonts w:ascii="Times New Roman"/>
          <w:b w:val="false"/>
          <w:i w:val="false"/>
          <w:color w:val="000000"/>
          <w:sz w:val="28"/>
        </w:rPr>
        <w:t xml:space="preserve">      Өздерiнiң қызметiне қатысты шешiмдер қабылдауға жастардың коммерциялық емес ұйымдарының қатысу үлесiн ұлғайту қажет. </w:t>
      </w:r>
      <w:r>
        <w:br/>
      </w:r>
      <w:r>
        <w:rPr>
          <w:rFonts w:ascii="Times New Roman"/>
          <w:b w:val="false"/>
          <w:i w:val="false"/>
          <w:color w:val="000000"/>
          <w:sz w:val="28"/>
        </w:rPr>
        <w:t xml:space="preserve">
      Мемлекеттiк деңгейде шешiм қабылдауға қатысуға бағытталған жастар бастамаларын жан-жақты көтермелеу - қоғамдық тыңдаулар конкурстарын, оларды талқылау жөнiндегi пiкiрталастар өткiзу қажет. </w:t>
      </w:r>
      <w:r>
        <w:br/>
      </w:r>
      <w:r>
        <w:rPr>
          <w:rFonts w:ascii="Times New Roman"/>
          <w:b w:val="false"/>
          <w:i w:val="false"/>
          <w:color w:val="000000"/>
          <w:sz w:val="28"/>
        </w:rPr>
        <w:t xml:space="preserve">
      Азаматтық қатысу үлесiн ұлғайту, институционалдық қалыптасу және жастар ұйымдарын дамытуды үйлестiру үшін уәкiлетті орган Қазақстан жастарының ІV Конгресi мен аулалық клубтар слетін өткiзудi жоспарлап отыр. </w:t>
      </w:r>
    </w:p>
    <w:bookmarkStart w:name="z22" w:id="21"/>
    <w:p>
      <w:pPr>
        <w:spacing w:after="0"/>
        <w:ind w:left="0"/>
        <w:jc w:val="left"/>
      </w:pPr>
      <w:r>
        <w:rPr>
          <w:rFonts w:ascii="Times New Roman"/>
          <w:b/>
          <w:i w:val="false"/>
          <w:color w:val="000000"/>
        </w:rPr>
        <w:t xml:space="preserve"> 
  Параграф 10. Нормативтiк құқықтық базаны жетiлдiру </w:t>
      </w:r>
    </w:p>
    <w:bookmarkEnd w:id="21"/>
    <w:p>
      <w:pPr>
        <w:spacing w:after="0"/>
        <w:ind w:left="0"/>
        <w:jc w:val="both"/>
      </w:pPr>
      <w:r>
        <w:rPr>
          <w:rFonts w:ascii="Times New Roman"/>
          <w:b w:val="false"/>
          <w:i w:val="false"/>
          <w:color w:val="000000"/>
          <w:sz w:val="28"/>
        </w:rPr>
        <w:t xml:space="preserve">      Жастар саясатын iске асырған кезде барабар нормативтiк құқықтық қамтамасыз етудiң болуы маңызды фактор болып табылады. </w:t>
      </w:r>
      <w:r>
        <w:br/>
      </w:r>
      <w:r>
        <w:rPr>
          <w:rFonts w:ascii="Times New Roman"/>
          <w:b w:val="false"/>
          <w:i w:val="false"/>
          <w:color w:val="000000"/>
          <w:sz w:val="28"/>
        </w:rPr>
        <w:t>
      "Қазақстан Республикасындағы мемлекеттiк жастар саясаты туралы" Қазақстан Республикасының 2004 жылғы 7 шiлдедегi  </w:t>
      </w:r>
      <w:r>
        <w:rPr>
          <w:rFonts w:ascii="Times New Roman"/>
          <w:b w:val="false"/>
          <w:i w:val="false"/>
          <w:color w:val="000000"/>
          <w:sz w:val="28"/>
        </w:rPr>
        <w:t xml:space="preserve">Заңының </w:t>
      </w:r>
      <w:r>
        <w:rPr>
          <w:rFonts w:ascii="Times New Roman"/>
          <w:b w:val="false"/>
          <w:i w:val="false"/>
          <w:color w:val="000000"/>
          <w:sz w:val="28"/>
        </w:rPr>
        <w:t xml:space="preserve">қабылдануына байланысты қолданыстағы нормативтік құқықтық кесiмдердiң жастар саясатын іске асыруға қатысты бөлiгiне өзгерiстер мен толықтырулар енгізу қажет. </w:t>
      </w:r>
      <w:r>
        <w:br/>
      </w:r>
      <w:r>
        <w:rPr>
          <w:rFonts w:ascii="Times New Roman"/>
          <w:b w:val="false"/>
          <w:i w:val="false"/>
          <w:color w:val="000000"/>
          <w:sz w:val="28"/>
        </w:rPr>
        <w:t xml:space="preserve">
      Атап айтқанда, Бағдарлама шеңберiнде жастар саясатын iске асырудың әлеуметтiк-қорғану тетiктерiн күшейту, білiм, мәдениет және өнер құралдарымен жастардың өмiрiн, дене, ақыл-ой және психикалық денсаулығын қорғау жөнiндегi шаралардың тиiмділігін арттыру қажет етіледi. </w:t>
      </w:r>
      <w:r>
        <w:br/>
      </w:r>
      <w:r>
        <w:rPr>
          <w:rFonts w:ascii="Times New Roman"/>
          <w:b w:val="false"/>
          <w:i w:val="false"/>
          <w:color w:val="000000"/>
          <w:sz w:val="28"/>
        </w:rPr>
        <w:t xml:space="preserve">
      Осыған байланысты, заңнамалық нормативтік базаны қалыптастыру көзделеді. Кәсіптік орта және жоғары оқу орындарында мемлекеттік білiм тапсырысы негiзiнде оқитындар үшiн қысқы және жазғы каникул кезеңiнде қалааралық темiржол және автомобиль көлiгiнде (таксиден басқа) жеңiлдiкпен жол жүруге арналған ереже әзірлеу. </w:t>
      </w:r>
    </w:p>
    <w:bookmarkStart w:name="z23" w:id="22"/>
    <w:p>
      <w:pPr>
        <w:spacing w:after="0"/>
        <w:ind w:left="0"/>
        <w:jc w:val="left"/>
      </w:pPr>
      <w:r>
        <w:rPr>
          <w:rFonts w:ascii="Times New Roman"/>
          <w:b/>
          <w:i w:val="false"/>
          <w:color w:val="000000"/>
        </w:rPr>
        <w:t xml:space="preserve"> 
  6. Қажетті ресурстар және оларды қаржыландыру көздерi </w:t>
      </w:r>
    </w:p>
    <w:bookmarkEnd w:id="22"/>
    <w:p>
      <w:pPr>
        <w:spacing w:after="0"/>
        <w:ind w:left="0"/>
        <w:jc w:val="both"/>
      </w:pPr>
      <w:r>
        <w:rPr>
          <w:rFonts w:ascii="Times New Roman"/>
          <w:b w:val="false"/>
          <w:i w:val="false"/>
          <w:color w:val="000000"/>
          <w:sz w:val="28"/>
        </w:rPr>
        <w:t xml:space="preserve">      Бағдарламаны қаржыландырудың негiзгі көздерiн бағдарламаның тиiстi әкiмшісi көздеген және өзге де заңнамамен тыйым салынбаған көздер қаражаты шегiнде республикалық бюджет айқындаған. </w:t>
      </w:r>
      <w:r>
        <w:br/>
      </w:r>
      <w:r>
        <w:rPr>
          <w:rFonts w:ascii="Times New Roman"/>
          <w:b w:val="false"/>
          <w:i w:val="false"/>
          <w:color w:val="000000"/>
          <w:sz w:val="28"/>
        </w:rPr>
        <w:t xml:space="preserve">
      Тұтастай алғанда, Бағдарламаны iске асыруға республикалық бюджет қаражатынан 464 999 мың теңге сомасында, оның iшiнде 2005 жылы - 147600 мың теңге, 2006 жылы - 154980 мың теңге, 2007 жылы - 162419 мың теңге қаржылық шығындар көзделедi. </w:t>
      </w:r>
      <w:r>
        <w:br/>
      </w:r>
      <w:r>
        <w:rPr>
          <w:rFonts w:ascii="Times New Roman"/>
          <w:b w:val="false"/>
          <w:i w:val="false"/>
          <w:color w:val="000000"/>
          <w:sz w:val="28"/>
        </w:rPr>
        <w:t xml:space="preserve">
      Сонымен бiрге, Бағдарламаны iске асыру шамасына қарай шығыстар келесi қаржы жылына арналған бюджеттi қалыптастырған кезде нақтылануы мүмкiн. </w:t>
      </w:r>
    </w:p>
    <w:bookmarkStart w:name="z24" w:id="23"/>
    <w:p>
      <w:pPr>
        <w:spacing w:after="0"/>
        <w:ind w:left="0"/>
        <w:jc w:val="left"/>
      </w:pPr>
      <w:r>
        <w:rPr>
          <w:rFonts w:ascii="Times New Roman"/>
          <w:b/>
          <w:i w:val="false"/>
          <w:color w:val="000000"/>
        </w:rPr>
        <w:t xml:space="preserve"> 
  7. Бағдарламаны iске асырудан күтiлетiн нәтиже </w:t>
      </w:r>
    </w:p>
    <w:bookmarkEnd w:id="23"/>
    <w:p>
      <w:pPr>
        <w:spacing w:after="0"/>
        <w:ind w:left="0"/>
        <w:jc w:val="both"/>
      </w:pPr>
      <w:r>
        <w:rPr>
          <w:rFonts w:ascii="Times New Roman"/>
          <w:b w:val="false"/>
          <w:i w:val="false"/>
          <w:color w:val="000000"/>
          <w:sz w:val="28"/>
        </w:rPr>
        <w:t xml:space="preserve">      Бағдарламаны iске асыру нәтижесінде: </w:t>
      </w:r>
      <w:r>
        <w:br/>
      </w:r>
      <w:r>
        <w:rPr>
          <w:rFonts w:ascii="Times New Roman"/>
          <w:b w:val="false"/>
          <w:i w:val="false"/>
          <w:color w:val="000000"/>
          <w:sz w:val="28"/>
        </w:rPr>
        <w:t xml:space="preserve">
      1) Қазақстан өңiрлерiнде 26 әлеуметтiк қызмет құрылады. Оның ішінде 2005 жылы - 9, 2006 жылы - 9, 2007 жылы - 8; </w:t>
      </w:r>
      <w:r>
        <w:br/>
      </w:r>
      <w:r>
        <w:rPr>
          <w:rFonts w:ascii="Times New Roman"/>
          <w:b w:val="false"/>
          <w:i w:val="false"/>
          <w:color w:val="000000"/>
          <w:sz w:val="28"/>
        </w:rPr>
        <w:t xml:space="preserve">
      2) елдің 2 миллионнан астам жас азаматтарына алдын-алу және консультациялық iс-шаралар түрінде әлеуметтiк көмек көрсетiледi; </w:t>
      </w:r>
      <w:r>
        <w:br/>
      </w:r>
      <w:r>
        <w:rPr>
          <w:rFonts w:ascii="Times New Roman"/>
          <w:b w:val="false"/>
          <w:i w:val="false"/>
          <w:color w:val="000000"/>
          <w:sz w:val="28"/>
        </w:rPr>
        <w:t xml:space="preserve">
      3) қоғамдық саяси процестерге белсендi қатысуға кемiнде жастардың 45%-ы тартылады; </w:t>
      </w:r>
      <w:r>
        <w:br/>
      </w:r>
      <w:r>
        <w:rPr>
          <w:rFonts w:ascii="Times New Roman"/>
          <w:b w:val="false"/>
          <w:i w:val="false"/>
          <w:color w:val="000000"/>
          <w:sz w:val="28"/>
        </w:rPr>
        <w:t xml:space="preserve">
      4) халықаралық Дельфиялық ойындарға Қазақстан Республикасының жыл сайын қатысуы қамтамасыз етіледi; </w:t>
      </w:r>
      <w:r>
        <w:br/>
      </w:r>
      <w:r>
        <w:rPr>
          <w:rFonts w:ascii="Times New Roman"/>
          <w:b w:val="false"/>
          <w:i w:val="false"/>
          <w:color w:val="000000"/>
          <w:sz w:val="28"/>
        </w:rPr>
        <w:t xml:space="preserve">
      5) 2005 жылы жастардың және студенттік еңбек жасақтарының 15 облыстық штабы құрылады; </w:t>
      </w:r>
      <w:r>
        <w:br/>
      </w:r>
      <w:r>
        <w:rPr>
          <w:rFonts w:ascii="Times New Roman"/>
          <w:b w:val="false"/>
          <w:i w:val="false"/>
          <w:color w:val="000000"/>
          <w:sz w:val="28"/>
        </w:rPr>
        <w:t xml:space="preserve">
      6) 2006 жылы Қазақстан жастарының IY Конгресi өткiзіледi; </w:t>
      </w:r>
      <w:r>
        <w:br/>
      </w:r>
      <w:r>
        <w:rPr>
          <w:rFonts w:ascii="Times New Roman"/>
          <w:b w:val="false"/>
          <w:i w:val="false"/>
          <w:color w:val="000000"/>
          <w:sz w:val="28"/>
        </w:rPr>
        <w:t xml:space="preserve">
      7) 2005 жылы жастардың жалпы республикалық форумы туралы ереже әзiрленедi және бекiтіледі; </w:t>
      </w:r>
      <w:r>
        <w:br/>
      </w:r>
      <w:r>
        <w:rPr>
          <w:rFonts w:ascii="Times New Roman"/>
          <w:b w:val="false"/>
          <w:i w:val="false"/>
          <w:color w:val="000000"/>
          <w:sz w:val="28"/>
        </w:rPr>
        <w:t xml:space="preserve">
      8) жыл сайын кемінде 30 мың жас адамды қамти отырып, патриоттық бағыттағы 9, соның iшiнде 2005 жылы - 3, 2006 жылы - 3, 2007 жылы - 3 республикалық шаралар өткiзіледi. </w:t>
      </w:r>
    </w:p>
    <w:bookmarkStart w:name="z25"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Жастар саясатының 2005-2007 жылдарға арналған </w:t>
      </w:r>
      <w:r>
        <w:br/>
      </w:r>
      <w:r>
        <w:rPr>
          <w:rFonts w:ascii="Times New Roman"/>
          <w:b w:val="false"/>
          <w:i w:val="false"/>
          <w:color w:val="000000"/>
          <w:sz w:val="28"/>
        </w:rPr>
        <w:t>
</w:t>
      </w:r>
      <w:r>
        <w:rPr>
          <w:rFonts w:ascii="Times New Roman"/>
          <w:b/>
          <w:i w:val="false"/>
          <w:color w:val="000000"/>
          <w:sz w:val="28"/>
        </w:rPr>
        <w:t xml:space="preserve">     бағдарламасын iске асыру жөнiндегі iс-шаралар жоспары </w:t>
      </w:r>
      <w:r>
        <w:rPr>
          <w:rFonts w:ascii="Times New Roman"/>
          <w:b w:val="false"/>
          <w:i w:val="false"/>
          <w:color w:val="000000"/>
          <w:sz w:val="28"/>
        </w:rPr>
        <w:t xml:space="preserve">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633"/>
        <w:gridCol w:w="1593"/>
        <w:gridCol w:w="2073"/>
        <w:gridCol w:w="1"/>
        <w:gridCol w:w="1633"/>
        <w:gridCol w:w="1673"/>
        <w:gridCol w:w="1593"/>
      </w:tblGrid>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w:t>
            </w:r>
            <w:r>
              <w:br/>
            </w:r>
            <w:r>
              <w:rPr>
                <w:rFonts w:ascii="Times New Roman"/>
                <w:b w:val="false"/>
                <w:i w:val="false"/>
                <w:color w:val="000000"/>
                <w:sz w:val="20"/>
              </w:rPr>
              <w:t xml:space="preserve">
талу нысаны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тылар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мерзімі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жанған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көз- </w:t>
            </w:r>
            <w:r>
              <w:br/>
            </w:r>
            <w:r>
              <w:rPr>
                <w:rFonts w:ascii="Times New Roman"/>
                <w:b w:val="false"/>
                <w:i w:val="false"/>
                <w:color w:val="000000"/>
                <w:sz w:val="20"/>
              </w:rPr>
              <w:t xml:space="preserve">
дері </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Жастардың өзiн-өзi кешендi реттеу </w:t>
            </w:r>
            <w:r>
              <w:br/>
            </w:r>
            <w:r>
              <w:rPr>
                <w:rFonts w:ascii="Times New Roman"/>
                <w:b/>
                <w:i w:val="false"/>
                <w:color w:val="000000"/>
                <w:sz w:val="20"/>
              </w:rPr>
              <w:t>
тетiгiнiң жұмыс моделiн қалыптастыру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Мінез-құлқы өз- </w:t>
            </w:r>
            <w:r>
              <w:br/>
            </w:r>
            <w:r>
              <w:rPr>
                <w:rFonts w:ascii="Times New Roman"/>
                <w:b w:val="false"/>
                <w:i w:val="false"/>
                <w:color w:val="000000"/>
                <w:sz w:val="20"/>
              </w:rPr>
              <w:t xml:space="preserve">
гермелi жастарға арналған әлеумет- </w:t>
            </w:r>
            <w:r>
              <w:br/>
            </w:r>
            <w:r>
              <w:rPr>
                <w:rFonts w:ascii="Times New Roman"/>
                <w:b w:val="false"/>
                <w:i w:val="false"/>
                <w:color w:val="000000"/>
                <w:sz w:val="20"/>
              </w:rPr>
              <w:t xml:space="preserve">
тiк қызмет - қайта бейiмделу орталығын құру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ми- </w:t>
            </w:r>
            <w:r>
              <w:br/>
            </w:r>
            <w:r>
              <w:rPr>
                <w:rFonts w:ascii="Times New Roman"/>
                <w:b w:val="false"/>
                <w:i w:val="false"/>
                <w:color w:val="000000"/>
                <w:sz w:val="20"/>
              </w:rPr>
              <w:t xml:space="preserve">
нистрлігі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 </w:t>
            </w:r>
            <w:r>
              <w:br/>
            </w:r>
            <w:r>
              <w:rPr>
                <w:rFonts w:ascii="Times New Roman"/>
                <w:b w:val="false"/>
                <w:i w:val="false"/>
                <w:color w:val="000000"/>
                <w:sz w:val="20"/>
              </w:rPr>
              <w:t xml:space="preserve">
сым, 20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- 6000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- 6000 </w:t>
            </w:r>
            <w:r>
              <w:br/>
            </w:r>
            <w:r>
              <w:rPr>
                <w:rFonts w:ascii="Times New Roman"/>
                <w:b w:val="false"/>
                <w:i w:val="false"/>
                <w:color w:val="000000"/>
                <w:sz w:val="20"/>
              </w:rPr>
              <w:t xml:space="preserve">
2007 ж. - </w:t>
            </w:r>
            <w:r>
              <w:br/>
            </w:r>
            <w:r>
              <w:rPr>
                <w:rFonts w:ascii="Times New Roman"/>
                <w:b w:val="false"/>
                <w:i w:val="false"/>
                <w:color w:val="000000"/>
                <w:sz w:val="20"/>
              </w:rPr>
              <w:t xml:space="preserve">
6000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МЕҰ-ның және </w:t>
            </w:r>
            <w:r>
              <w:br/>
            </w:r>
            <w:r>
              <w:rPr>
                <w:rFonts w:ascii="Times New Roman"/>
                <w:b w:val="false"/>
                <w:i w:val="false"/>
                <w:color w:val="000000"/>
                <w:sz w:val="20"/>
              </w:rPr>
              <w:t xml:space="preserve">
мемлекеттiк құ- </w:t>
            </w:r>
            <w:r>
              <w:br/>
            </w:r>
            <w:r>
              <w:rPr>
                <w:rFonts w:ascii="Times New Roman"/>
                <w:b w:val="false"/>
                <w:i w:val="false"/>
                <w:color w:val="000000"/>
                <w:sz w:val="20"/>
              </w:rPr>
              <w:t xml:space="preserve">
рылымдардың қа- </w:t>
            </w:r>
            <w:r>
              <w:br/>
            </w:r>
            <w:r>
              <w:rPr>
                <w:rFonts w:ascii="Times New Roman"/>
                <w:b w:val="false"/>
                <w:i w:val="false"/>
                <w:color w:val="000000"/>
                <w:sz w:val="20"/>
              </w:rPr>
              <w:t xml:space="preserve">
тысумен жастар </w:t>
            </w:r>
            <w:r>
              <w:br/>
            </w:r>
            <w:r>
              <w:rPr>
                <w:rFonts w:ascii="Times New Roman"/>
                <w:b w:val="false"/>
                <w:i w:val="false"/>
                <w:color w:val="000000"/>
                <w:sz w:val="20"/>
              </w:rPr>
              <w:t xml:space="preserve">
арасында девиация </w:t>
            </w:r>
            <w:r>
              <w:br/>
            </w:r>
            <w:r>
              <w:rPr>
                <w:rFonts w:ascii="Times New Roman"/>
                <w:b w:val="false"/>
                <w:i w:val="false"/>
                <w:color w:val="000000"/>
                <w:sz w:val="20"/>
              </w:rPr>
              <w:t xml:space="preserve">
проблемаларына </w:t>
            </w:r>
            <w:r>
              <w:br/>
            </w:r>
            <w:r>
              <w:rPr>
                <w:rFonts w:ascii="Times New Roman"/>
                <w:b w:val="false"/>
                <w:i w:val="false"/>
                <w:color w:val="000000"/>
                <w:sz w:val="20"/>
              </w:rPr>
              <w:t xml:space="preserve">
арналған семи- </w:t>
            </w:r>
            <w:r>
              <w:br/>
            </w:r>
            <w:r>
              <w:rPr>
                <w:rFonts w:ascii="Times New Roman"/>
                <w:b w:val="false"/>
                <w:i w:val="false"/>
                <w:color w:val="000000"/>
                <w:sz w:val="20"/>
              </w:rPr>
              <w:t xml:space="preserve">
нарлар, конфе- </w:t>
            </w:r>
            <w:r>
              <w:br/>
            </w:r>
            <w:r>
              <w:rPr>
                <w:rFonts w:ascii="Times New Roman"/>
                <w:b w:val="false"/>
                <w:i w:val="false"/>
                <w:color w:val="000000"/>
                <w:sz w:val="20"/>
              </w:rPr>
              <w:t xml:space="preserve">
ренциялар мен </w:t>
            </w:r>
            <w:r>
              <w:br/>
            </w:r>
            <w:r>
              <w:rPr>
                <w:rFonts w:ascii="Times New Roman"/>
                <w:b w:val="false"/>
                <w:i w:val="false"/>
                <w:color w:val="000000"/>
                <w:sz w:val="20"/>
              </w:rPr>
              <w:t xml:space="preserve">
дөңгелек үстелдер </w:t>
            </w:r>
            <w:r>
              <w:br/>
            </w:r>
            <w:r>
              <w:rPr>
                <w:rFonts w:ascii="Times New Roman"/>
                <w:b w:val="false"/>
                <w:i w:val="false"/>
                <w:color w:val="000000"/>
                <w:sz w:val="20"/>
              </w:rPr>
              <w:t xml:space="preserve">
өткізу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ми- </w:t>
            </w:r>
            <w:r>
              <w:br/>
            </w:r>
            <w:r>
              <w:rPr>
                <w:rFonts w:ascii="Times New Roman"/>
                <w:b w:val="false"/>
                <w:i w:val="false"/>
                <w:color w:val="000000"/>
                <w:sz w:val="20"/>
              </w:rPr>
              <w:t xml:space="preserve">
нистрлігі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 </w:t>
            </w:r>
            <w:r>
              <w:br/>
            </w:r>
            <w:r>
              <w:rPr>
                <w:rFonts w:ascii="Times New Roman"/>
                <w:b w:val="false"/>
                <w:i w:val="false"/>
                <w:color w:val="000000"/>
                <w:sz w:val="20"/>
              </w:rPr>
              <w:t xml:space="preserve">
сым, 20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2230 </w:t>
            </w:r>
            <w:r>
              <w:br/>
            </w:r>
            <w:r>
              <w:rPr>
                <w:rFonts w:ascii="Times New Roman"/>
                <w:b w:val="false"/>
                <w:i w:val="false"/>
                <w:color w:val="000000"/>
                <w:sz w:val="20"/>
              </w:rPr>
              <w:t xml:space="preserve">
2005 ж. </w:t>
            </w:r>
            <w:r>
              <w:br/>
            </w:r>
            <w:r>
              <w:rPr>
                <w:rFonts w:ascii="Times New Roman"/>
                <w:b w:val="false"/>
                <w:i w:val="false"/>
                <w:color w:val="000000"/>
                <w:sz w:val="20"/>
              </w:rPr>
              <w:t xml:space="preserve">
- 731 </w:t>
            </w:r>
            <w:r>
              <w:br/>
            </w:r>
            <w:r>
              <w:rPr>
                <w:rFonts w:ascii="Times New Roman"/>
                <w:b w:val="false"/>
                <w:i w:val="false"/>
                <w:color w:val="000000"/>
                <w:sz w:val="20"/>
              </w:rPr>
              <w:t xml:space="preserve">
2006 ж. </w:t>
            </w:r>
            <w:r>
              <w:br/>
            </w:r>
            <w:r>
              <w:rPr>
                <w:rFonts w:ascii="Times New Roman"/>
                <w:b w:val="false"/>
                <w:i w:val="false"/>
                <w:color w:val="000000"/>
                <w:sz w:val="20"/>
              </w:rPr>
              <w:t xml:space="preserve">
- 731 </w:t>
            </w:r>
            <w:r>
              <w:br/>
            </w:r>
            <w:r>
              <w:rPr>
                <w:rFonts w:ascii="Times New Roman"/>
                <w:b w:val="false"/>
                <w:i w:val="false"/>
                <w:color w:val="000000"/>
                <w:sz w:val="20"/>
              </w:rPr>
              <w:t xml:space="preserve">
2007 ж. </w:t>
            </w:r>
            <w:r>
              <w:br/>
            </w:r>
            <w:r>
              <w:rPr>
                <w:rFonts w:ascii="Times New Roman"/>
                <w:b w:val="false"/>
                <w:i w:val="false"/>
                <w:color w:val="000000"/>
                <w:sz w:val="20"/>
              </w:rPr>
              <w:t xml:space="preserve">
- 768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Мінез-құлқы өз- </w:t>
            </w:r>
            <w:r>
              <w:br/>
            </w:r>
            <w:r>
              <w:rPr>
                <w:rFonts w:ascii="Times New Roman"/>
                <w:b w:val="false"/>
                <w:i w:val="false"/>
                <w:color w:val="000000"/>
                <w:sz w:val="20"/>
              </w:rPr>
              <w:t xml:space="preserve">
гермелi кәмелетке </w:t>
            </w:r>
            <w:r>
              <w:br/>
            </w:r>
            <w:r>
              <w:rPr>
                <w:rFonts w:ascii="Times New Roman"/>
                <w:b w:val="false"/>
                <w:i w:val="false"/>
                <w:color w:val="000000"/>
                <w:sz w:val="20"/>
              </w:rPr>
              <w:t xml:space="preserve">
толмағандар мен жастар арасында есірткі таралуы- </w:t>
            </w:r>
            <w:r>
              <w:br/>
            </w:r>
            <w:r>
              <w:rPr>
                <w:rFonts w:ascii="Times New Roman"/>
                <w:b w:val="false"/>
                <w:i w:val="false"/>
                <w:color w:val="000000"/>
                <w:sz w:val="20"/>
              </w:rPr>
              <w:t xml:space="preserve">
ның алдын-алу жөніндегі әлеуметтік қызмет </w:t>
            </w:r>
            <w:r>
              <w:br/>
            </w:r>
            <w:r>
              <w:rPr>
                <w:rFonts w:ascii="Times New Roman"/>
                <w:b w:val="false"/>
                <w:i w:val="false"/>
                <w:color w:val="000000"/>
                <w:sz w:val="20"/>
              </w:rPr>
              <w:t xml:space="preserve">
- орталығын құру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ми- </w:t>
            </w:r>
            <w:r>
              <w:br/>
            </w:r>
            <w:r>
              <w:rPr>
                <w:rFonts w:ascii="Times New Roman"/>
                <w:b w:val="false"/>
                <w:i w:val="false"/>
                <w:color w:val="000000"/>
                <w:sz w:val="20"/>
              </w:rPr>
              <w:t xml:space="preserve">
нистрлігі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 </w:t>
            </w:r>
            <w:r>
              <w:br/>
            </w:r>
            <w:r>
              <w:rPr>
                <w:rFonts w:ascii="Times New Roman"/>
                <w:b w:val="false"/>
                <w:i w:val="false"/>
                <w:color w:val="000000"/>
                <w:sz w:val="20"/>
              </w:rPr>
              <w:t xml:space="preserve">
сым, 20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9600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- 3000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- 3100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Жасөспірім мен </w:t>
            </w:r>
            <w:r>
              <w:br/>
            </w:r>
            <w:r>
              <w:rPr>
                <w:rFonts w:ascii="Times New Roman"/>
                <w:b w:val="false"/>
                <w:i w:val="false"/>
                <w:color w:val="000000"/>
                <w:sz w:val="20"/>
              </w:rPr>
              <w:t xml:space="preserve">
жастардың бос </w:t>
            </w:r>
            <w:r>
              <w:br/>
            </w:r>
            <w:r>
              <w:rPr>
                <w:rFonts w:ascii="Times New Roman"/>
                <w:b w:val="false"/>
                <w:i w:val="false"/>
                <w:color w:val="000000"/>
                <w:sz w:val="20"/>
              </w:rPr>
              <w:t xml:space="preserve">
уақытын мәнді </w:t>
            </w:r>
            <w:r>
              <w:br/>
            </w:r>
            <w:r>
              <w:rPr>
                <w:rFonts w:ascii="Times New Roman"/>
                <w:b w:val="false"/>
                <w:i w:val="false"/>
                <w:color w:val="000000"/>
                <w:sz w:val="20"/>
              </w:rPr>
              <w:t xml:space="preserve">
өткізуін ұйым- </w:t>
            </w:r>
            <w:r>
              <w:br/>
            </w:r>
            <w:r>
              <w:rPr>
                <w:rFonts w:ascii="Times New Roman"/>
                <w:b w:val="false"/>
                <w:i w:val="false"/>
                <w:color w:val="000000"/>
                <w:sz w:val="20"/>
              </w:rPr>
              <w:t xml:space="preserve">
дастыру жөніндегі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қызмет - орта- </w:t>
            </w:r>
            <w:r>
              <w:br/>
            </w:r>
            <w:r>
              <w:rPr>
                <w:rFonts w:ascii="Times New Roman"/>
                <w:b w:val="false"/>
                <w:i w:val="false"/>
                <w:color w:val="000000"/>
                <w:sz w:val="20"/>
              </w:rPr>
              <w:t xml:space="preserve">
лығын құру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ми- </w:t>
            </w:r>
            <w:r>
              <w:br/>
            </w:r>
            <w:r>
              <w:rPr>
                <w:rFonts w:ascii="Times New Roman"/>
                <w:b w:val="false"/>
                <w:i w:val="false"/>
                <w:color w:val="000000"/>
                <w:sz w:val="20"/>
              </w:rPr>
              <w:t xml:space="preserve">
нистрлігі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 </w:t>
            </w:r>
            <w:r>
              <w:br/>
            </w:r>
            <w:r>
              <w:rPr>
                <w:rFonts w:ascii="Times New Roman"/>
                <w:b w:val="false"/>
                <w:i w:val="false"/>
                <w:color w:val="000000"/>
                <w:sz w:val="20"/>
              </w:rPr>
              <w:t xml:space="preserve">
сым, 20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21350 </w:t>
            </w:r>
            <w:r>
              <w:br/>
            </w:r>
            <w:r>
              <w:rPr>
                <w:rFonts w:ascii="Times New Roman"/>
                <w:b w:val="false"/>
                <w:i w:val="false"/>
                <w:color w:val="000000"/>
                <w:sz w:val="20"/>
              </w:rPr>
              <w:t xml:space="preserve">
2005 ж. </w:t>
            </w:r>
            <w:r>
              <w:br/>
            </w:r>
            <w:r>
              <w:rPr>
                <w:rFonts w:ascii="Times New Roman"/>
                <w:b w:val="false"/>
                <w:i w:val="false"/>
                <w:color w:val="000000"/>
                <w:sz w:val="20"/>
              </w:rPr>
              <w:t xml:space="preserve">
- 7000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- 7100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- 7250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Жасөспірімдер </w:t>
            </w:r>
            <w:r>
              <w:br/>
            </w:r>
            <w:r>
              <w:rPr>
                <w:rFonts w:ascii="Times New Roman"/>
                <w:b w:val="false"/>
                <w:i w:val="false"/>
                <w:color w:val="000000"/>
                <w:sz w:val="20"/>
              </w:rPr>
              <w:t xml:space="preserve">
үшін әлеуметтік </w:t>
            </w:r>
            <w:r>
              <w:br/>
            </w:r>
            <w:r>
              <w:rPr>
                <w:rFonts w:ascii="Times New Roman"/>
                <w:b w:val="false"/>
                <w:i w:val="false"/>
                <w:color w:val="000000"/>
                <w:sz w:val="20"/>
              </w:rPr>
              <w:t xml:space="preserve">
консультациялық </w:t>
            </w:r>
            <w:r>
              <w:br/>
            </w:r>
            <w:r>
              <w:rPr>
                <w:rFonts w:ascii="Times New Roman"/>
                <w:b w:val="false"/>
                <w:i w:val="false"/>
                <w:color w:val="000000"/>
                <w:sz w:val="20"/>
              </w:rPr>
              <w:t xml:space="preserve">
қызметін құру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министрлігіне </w:t>
            </w:r>
            <w:r>
              <w:br/>
            </w:r>
            <w:r>
              <w:rPr>
                <w:rFonts w:ascii="Times New Roman"/>
                <w:b w:val="false"/>
                <w:i w:val="false"/>
                <w:color w:val="000000"/>
                <w:sz w:val="20"/>
              </w:rPr>
              <w:t xml:space="preserve">
ақпарат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ми- </w:t>
            </w:r>
            <w:r>
              <w:br/>
            </w:r>
            <w:r>
              <w:rPr>
                <w:rFonts w:ascii="Times New Roman"/>
                <w:b w:val="false"/>
                <w:i w:val="false"/>
                <w:color w:val="000000"/>
                <w:sz w:val="20"/>
              </w:rPr>
              <w:t xml:space="preserve">
нистрлі- </w:t>
            </w:r>
            <w:r>
              <w:br/>
            </w:r>
            <w:r>
              <w:rPr>
                <w:rFonts w:ascii="Times New Roman"/>
                <w:b w:val="false"/>
                <w:i w:val="false"/>
                <w:color w:val="000000"/>
                <w:sz w:val="20"/>
              </w:rPr>
              <w:t xml:space="preserve">
гі, Еңбек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халықты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мау- </w:t>
            </w:r>
            <w:r>
              <w:br/>
            </w:r>
            <w:r>
              <w:rPr>
                <w:rFonts w:ascii="Times New Roman"/>
                <w:b w:val="false"/>
                <w:i w:val="false"/>
                <w:color w:val="000000"/>
                <w:sz w:val="20"/>
              </w:rPr>
              <w:t xml:space="preserve">
сым, 10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- 2500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- 2500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іс- </w:t>
            </w:r>
            <w:r>
              <w:br/>
            </w:r>
            <w:r>
              <w:rPr>
                <w:rFonts w:ascii="Times New Roman"/>
                <w:b w:val="false"/>
                <w:i w:val="false"/>
                <w:color w:val="000000"/>
                <w:sz w:val="20"/>
              </w:rPr>
              <w:t xml:space="preserve">
шаралардың әлеу- </w:t>
            </w:r>
            <w:r>
              <w:br/>
            </w:r>
            <w:r>
              <w:rPr>
                <w:rFonts w:ascii="Times New Roman"/>
                <w:b w:val="false"/>
                <w:i w:val="false"/>
                <w:color w:val="000000"/>
                <w:sz w:val="20"/>
              </w:rPr>
              <w:t xml:space="preserve">
меттік тиімді- </w:t>
            </w:r>
            <w:r>
              <w:br/>
            </w:r>
            <w:r>
              <w:rPr>
                <w:rFonts w:ascii="Times New Roman"/>
                <w:b w:val="false"/>
                <w:i w:val="false"/>
                <w:color w:val="000000"/>
                <w:sz w:val="20"/>
              </w:rPr>
              <w:t xml:space="preserve">
лігін анықтай </w:t>
            </w:r>
            <w:r>
              <w:br/>
            </w:r>
            <w:r>
              <w:rPr>
                <w:rFonts w:ascii="Times New Roman"/>
                <w:b w:val="false"/>
                <w:i w:val="false"/>
                <w:color w:val="000000"/>
                <w:sz w:val="20"/>
              </w:rPr>
              <w:t xml:space="preserve">
отырып әлеумет- </w:t>
            </w:r>
            <w:r>
              <w:br/>
            </w:r>
            <w:r>
              <w:rPr>
                <w:rFonts w:ascii="Times New Roman"/>
                <w:b w:val="false"/>
                <w:i w:val="false"/>
                <w:color w:val="000000"/>
                <w:sz w:val="20"/>
              </w:rPr>
              <w:t xml:space="preserve">
тік қызметтер- </w:t>
            </w:r>
            <w:r>
              <w:br/>
            </w:r>
            <w:r>
              <w:rPr>
                <w:rFonts w:ascii="Times New Roman"/>
                <w:b w:val="false"/>
                <w:i w:val="false"/>
                <w:color w:val="000000"/>
                <w:sz w:val="20"/>
              </w:rPr>
              <w:t xml:space="preserve">
дің іс-әрекеті- </w:t>
            </w:r>
            <w:r>
              <w:br/>
            </w:r>
            <w:r>
              <w:rPr>
                <w:rFonts w:ascii="Times New Roman"/>
                <w:b w:val="false"/>
                <w:i w:val="false"/>
                <w:color w:val="000000"/>
                <w:sz w:val="20"/>
              </w:rPr>
              <w:t xml:space="preserve">
не мониторинг </w:t>
            </w:r>
            <w:r>
              <w:br/>
            </w:r>
            <w:r>
              <w:rPr>
                <w:rFonts w:ascii="Times New Roman"/>
                <w:b w:val="false"/>
                <w:i w:val="false"/>
                <w:color w:val="000000"/>
                <w:sz w:val="20"/>
              </w:rPr>
              <w:t xml:space="preserve">
жүргiзу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ми- </w:t>
            </w:r>
            <w:r>
              <w:br/>
            </w:r>
            <w:r>
              <w:rPr>
                <w:rFonts w:ascii="Times New Roman"/>
                <w:b w:val="false"/>
                <w:i w:val="false"/>
                <w:color w:val="000000"/>
                <w:sz w:val="20"/>
              </w:rPr>
              <w:t xml:space="preserve">
нистрлігі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 </w:t>
            </w:r>
            <w:r>
              <w:br/>
            </w:r>
            <w:r>
              <w:rPr>
                <w:rFonts w:ascii="Times New Roman"/>
                <w:b w:val="false"/>
                <w:i w:val="false"/>
                <w:color w:val="000000"/>
                <w:sz w:val="20"/>
              </w:rPr>
              <w:t xml:space="preserve">
сым, 20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 </w:t>
            </w:r>
            <w:r>
              <w:br/>
            </w:r>
            <w:r>
              <w:rPr>
                <w:rFonts w:ascii="Times New Roman"/>
                <w:b w:val="false"/>
                <w:i w:val="false"/>
                <w:color w:val="000000"/>
                <w:sz w:val="20"/>
              </w:rPr>
              <w:t xml:space="preserve">
ңызды жобалардың </w:t>
            </w:r>
            <w:r>
              <w:br/>
            </w:r>
            <w:r>
              <w:rPr>
                <w:rFonts w:ascii="Times New Roman"/>
                <w:b w:val="false"/>
                <w:i w:val="false"/>
                <w:color w:val="000000"/>
                <w:sz w:val="20"/>
              </w:rPr>
              <w:t xml:space="preserve">
шеңберiнде жас- </w:t>
            </w:r>
            <w:r>
              <w:br/>
            </w:r>
            <w:r>
              <w:rPr>
                <w:rFonts w:ascii="Times New Roman"/>
                <w:b w:val="false"/>
                <w:i w:val="false"/>
                <w:color w:val="000000"/>
                <w:sz w:val="20"/>
              </w:rPr>
              <w:t xml:space="preserve">
тарды әлеумет- </w:t>
            </w:r>
            <w:r>
              <w:br/>
            </w:r>
            <w:r>
              <w:rPr>
                <w:rFonts w:ascii="Times New Roman"/>
                <w:b w:val="false"/>
                <w:i w:val="false"/>
                <w:color w:val="000000"/>
                <w:sz w:val="20"/>
              </w:rPr>
              <w:t xml:space="preserve">
тендiру жөнiнде- </w:t>
            </w:r>
            <w:r>
              <w:br/>
            </w:r>
            <w:r>
              <w:rPr>
                <w:rFonts w:ascii="Times New Roman"/>
                <w:b w:val="false"/>
                <w:i w:val="false"/>
                <w:color w:val="000000"/>
                <w:sz w:val="20"/>
              </w:rPr>
              <w:t xml:space="preserve">
гі қызмет көрсе- </w:t>
            </w:r>
            <w:r>
              <w:br/>
            </w:r>
            <w:r>
              <w:rPr>
                <w:rFonts w:ascii="Times New Roman"/>
                <w:b w:val="false"/>
                <w:i w:val="false"/>
                <w:color w:val="000000"/>
                <w:sz w:val="20"/>
              </w:rPr>
              <w:t xml:space="preserve">
туге бағытталған </w:t>
            </w:r>
            <w:r>
              <w:br/>
            </w:r>
            <w:r>
              <w:rPr>
                <w:rFonts w:ascii="Times New Roman"/>
                <w:b w:val="false"/>
                <w:i w:val="false"/>
                <w:color w:val="000000"/>
                <w:sz w:val="20"/>
              </w:rPr>
              <w:t xml:space="preserve">
жастар ұйымдары- </w:t>
            </w:r>
            <w:r>
              <w:br/>
            </w:r>
            <w:r>
              <w:rPr>
                <w:rFonts w:ascii="Times New Roman"/>
                <w:b w:val="false"/>
                <w:i w:val="false"/>
                <w:color w:val="000000"/>
                <w:sz w:val="20"/>
              </w:rPr>
              <w:t xml:space="preserve">
ның қызметтерiн </w:t>
            </w:r>
            <w:r>
              <w:br/>
            </w:r>
            <w:r>
              <w:rPr>
                <w:rFonts w:ascii="Times New Roman"/>
                <w:b w:val="false"/>
                <w:i w:val="false"/>
                <w:color w:val="000000"/>
                <w:sz w:val="20"/>
              </w:rPr>
              <w:t xml:space="preserve">
дамыту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ми- </w:t>
            </w:r>
            <w:r>
              <w:br/>
            </w:r>
            <w:r>
              <w:rPr>
                <w:rFonts w:ascii="Times New Roman"/>
                <w:b w:val="false"/>
                <w:i w:val="false"/>
                <w:color w:val="000000"/>
                <w:sz w:val="20"/>
              </w:rPr>
              <w:t xml:space="preserve">
нистрлігі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 </w:t>
            </w:r>
            <w:r>
              <w:br/>
            </w:r>
            <w:r>
              <w:rPr>
                <w:rFonts w:ascii="Times New Roman"/>
                <w:b w:val="false"/>
                <w:i w:val="false"/>
                <w:color w:val="000000"/>
                <w:sz w:val="20"/>
              </w:rPr>
              <w:t xml:space="preserve">
сым, 20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29900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- 9900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- 10000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Жастарды экономикалық дамыту еңбек және </w:t>
            </w:r>
            <w:r>
              <w:br/>
            </w:r>
            <w:r>
              <w:rPr>
                <w:rFonts w:ascii="Times New Roman"/>
                <w:b/>
                <w:i w:val="false"/>
                <w:color w:val="000000"/>
                <w:sz w:val="20"/>
              </w:rPr>
              <w:t>
жұмыспен қамту саласында жағдайлар жасау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Жастарға арналған </w:t>
            </w:r>
            <w:r>
              <w:br/>
            </w:r>
            <w:r>
              <w:rPr>
                <w:rFonts w:ascii="Times New Roman"/>
                <w:b w:val="false"/>
                <w:i w:val="false"/>
                <w:color w:val="000000"/>
                <w:sz w:val="20"/>
              </w:rPr>
              <w:t xml:space="preserve">
технологиялық бизнес-инкубатор - әлеуметтiк консалтингтік қызметiн құру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ми- </w:t>
            </w:r>
            <w:r>
              <w:br/>
            </w:r>
            <w:r>
              <w:rPr>
                <w:rFonts w:ascii="Times New Roman"/>
                <w:b w:val="false"/>
                <w:i w:val="false"/>
                <w:color w:val="000000"/>
                <w:sz w:val="20"/>
              </w:rPr>
              <w:t xml:space="preserve">
нистрлігі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 </w:t>
            </w:r>
            <w:r>
              <w:br/>
            </w:r>
            <w:r>
              <w:rPr>
                <w:rFonts w:ascii="Times New Roman"/>
                <w:b w:val="false"/>
                <w:i w:val="false"/>
                <w:color w:val="000000"/>
                <w:sz w:val="20"/>
              </w:rPr>
              <w:t xml:space="preserve">
сым, 20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21200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- 7000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- 7100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- 7100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 </w:t>
            </w:r>
            <w:r>
              <w:br/>
            </w:r>
            <w:r>
              <w:rPr>
                <w:rFonts w:ascii="Times New Roman"/>
                <w:b w:val="false"/>
                <w:i w:val="false"/>
                <w:color w:val="000000"/>
                <w:sz w:val="20"/>
              </w:rPr>
              <w:t xml:space="preserve">
ды жобалардың </w:t>
            </w:r>
            <w:r>
              <w:br/>
            </w:r>
            <w:r>
              <w:rPr>
                <w:rFonts w:ascii="Times New Roman"/>
                <w:b w:val="false"/>
                <w:i w:val="false"/>
                <w:color w:val="000000"/>
                <w:sz w:val="20"/>
              </w:rPr>
              <w:t xml:space="preserve">
конкурсы негiзiн- </w:t>
            </w:r>
            <w:r>
              <w:br/>
            </w:r>
            <w:r>
              <w:rPr>
                <w:rFonts w:ascii="Times New Roman"/>
                <w:b w:val="false"/>
                <w:i w:val="false"/>
                <w:color w:val="000000"/>
                <w:sz w:val="20"/>
              </w:rPr>
              <w:t xml:space="preserve">
де экономика </w:t>
            </w:r>
            <w:r>
              <w:br/>
            </w:r>
            <w:r>
              <w:rPr>
                <w:rFonts w:ascii="Times New Roman"/>
                <w:b w:val="false"/>
                <w:i w:val="false"/>
                <w:color w:val="000000"/>
                <w:sz w:val="20"/>
              </w:rPr>
              <w:t xml:space="preserve">
саласында жастар- </w:t>
            </w:r>
            <w:r>
              <w:br/>
            </w:r>
            <w:r>
              <w:rPr>
                <w:rFonts w:ascii="Times New Roman"/>
                <w:b w:val="false"/>
                <w:i w:val="false"/>
                <w:color w:val="000000"/>
                <w:sz w:val="20"/>
              </w:rPr>
              <w:t xml:space="preserve">
ға қолдау көрсе- </w:t>
            </w:r>
            <w:r>
              <w:br/>
            </w:r>
            <w:r>
              <w:rPr>
                <w:rFonts w:ascii="Times New Roman"/>
                <w:b w:val="false"/>
                <w:i w:val="false"/>
                <w:color w:val="000000"/>
                <w:sz w:val="20"/>
              </w:rPr>
              <w:t xml:space="preserve">
туге бағытталған жастар ұйымдары- </w:t>
            </w:r>
            <w:r>
              <w:br/>
            </w:r>
            <w:r>
              <w:rPr>
                <w:rFonts w:ascii="Times New Roman"/>
                <w:b w:val="false"/>
                <w:i w:val="false"/>
                <w:color w:val="000000"/>
                <w:sz w:val="20"/>
              </w:rPr>
              <w:t xml:space="preserve">
ның қызметін дамыту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ми- </w:t>
            </w:r>
            <w:r>
              <w:br/>
            </w:r>
            <w:r>
              <w:rPr>
                <w:rFonts w:ascii="Times New Roman"/>
                <w:b w:val="false"/>
                <w:i w:val="false"/>
                <w:color w:val="000000"/>
                <w:sz w:val="20"/>
              </w:rPr>
              <w:t xml:space="preserve">
нистрлігі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 </w:t>
            </w:r>
            <w:r>
              <w:br/>
            </w:r>
            <w:r>
              <w:rPr>
                <w:rFonts w:ascii="Times New Roman"/>
                <w:b w:val="false"/>
                <w:i w:val="false"/>
                <w:color w:val="000000"/>
                <w:sz w:val="20"/>
              </w:rPr>
              <w:t xml:space="preserve">
сым, 20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17700 </w:t>
            </w:r>
            <w:r>
              <w:br/>
            </w:r>
            <w:r>
              <w:rPr>
                <w:rFonts w:ascii="Times New Roman"/>
                <w:b w:val="false"/>
                <w:i w:val="false"/>
                <w:color w:val="000000"/>
                <w:sz w:val="20"/>
              </w:rPr>
              <w:t xml:space="preserve">
2005 ж. - 5700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- 6000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- 6000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 </w:t>
            </w:r>
            <w:r>
              <w:br/>
            </w:r>
            <w:r>
              <w:rPr>
                <w:rFonts w:ascii="Times New Roman"/>
                <w:b w:val="false"/>
                <w:i w:val="false"/>
                <w:color w:val="000000"/>
                <w:sz w:val="20"/>
              </w:rPr>
              <w:t xml:space="preserve">
бликасының өңір- </w:t>
            </w:r>
            <w:r>
              <w:br/>
            </w:r>
            <w:r>
              <w:rPr>
                <w:rFonts w:ascii="Times New Roman"/>
                <w:b w:val="false"/>
                <w:i w:val="false"/>
                <w:color w:val="000000"/>
                <w:sz w:val="20"/>
              </w:rPr>
              <w:t xml:space="preserve">
лерінде студент- </w:t>
            </w:r>
            <w:r>
              <w:br/>
            </w:r>
            <w:r>
              <w:rPr>
                <w:rFonts w:ascii="Times New Roman"/>
                <w:b w:val="false"/>
                <w:i w:val="false"/>
                <w:color w:val="000000"/>
                <w:sz w:val="20"/>
              </w:rPr>
              <w:t xml:space="preserve">
тердің құрылыс </w:t>
            </w:r>
            <w:r>
              <w:br/>
            </w:r>
            <w:r>
              <w:rPr>
                <w:rFonts w:ascii="Times New Roman"/>
                <w:b w:val="false"/>
                <w:i w:val="false"/>
                <w:color w:val="000000"/>
                <w:sz w:val="20"/>
              </w:rPr>
              <w:t xml:space="preserve">
жасақтарының </w:t>
            </w:r>
            <w:r>
              <w:br/>
            </w:r>
            <w:r>
              <w:rPr>
                <w:rFonts w:ascii="Times New Roman"/>
                <w:b w:val="false"/>
                <w:i w:val="false"/>
                <w:color w:val="000000"/>
                <w:sz w:val="20"/>
              </w:rPr>
              <w:t xml:space="preserve">
қызметін ұйым- </w:t>
            </w:r>
            <w:r>
              <w:br/>
            </w:r>
            <w:r>
              <w:rPr>
                <w:rFonts w:ascii="Times New Roman"/>
                <w:b w:val="false"/>
                <w:i w:val="false"/>
                <w:color w:val="000000"/>
                <w:sz w:val="20"/>
              </w:rPr>
              <w:t xml:space="preserve">
дастыру пробле- </w:t>
            </w:r>
            <w:r>
              <w:br/>
            </w:r>
            <w:r>
              <w:rPr>
                <w:rFonts w:ascii="Times New Roman"/>
                <w:b w:val="false"/>
                <w:i w:val="false"/>
                <w:color w:val="000000"/>
                <w:sz w:val="20"/>
              </w:rPr>
              <w:t xml:space="preserve">
малары жөнінде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дөңгелек үстел- </w:t>
            </w:r>
            <w:r>
              <w:br/>
            </w:r>
            <w:r>
              <w:rPr>
                <w:rFonts w:ascii="Times New Roman"/>
                <w:b w:val="false"/>
                <w:i w:val="false"/>
                <w:color w:val="000000"/>
                <w:sz w:val="20"/>
              </w:rPr>
              <w:t xml:space="preserve">
дер, форумдар, </w:t>
            </w:r>
            <w:r>
              <w:br/>
            </w:r>
            <w:r>
              <w:rPr>
                <w:rFonts w:ascii="Times New Roman"/>
                <w:b w:val="false"/>
                <w:i w:val="false"/>
                <w:color w:val="000000"/>
                <w:sz w:val="20"/>
              </w:rPr>
              <w:t xml:space="preserve">
семинарлар өткізу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ми- </w:t>
            </w:r>
            <w:r>
              <w:br/>
            </w:r>
            <w:r>
              <w:rPr>
                <w:rFonts w:ascii="Times New Roman"/>
                <w:b w:val="false"/>
                <w:i w:val="false"/>
                <w:color w:val="000000"/>
                <w:sz w:val="20"/>
              </w:rPr>
              <w:t xml:space="preserve">
нистрлігі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 </w:t>
            </w:r>
            <w:r>
              <w:br/>
            </w:r>
            <w:r>
              <w:rPr>
                <w:rFonts w:ascii="Times New Roman"/>
                <w:b w:val="false"/>
                <w:i w:val="false"/>
                <w:color w:val="000000"/>
                <w:sz w:val="20"/>
              </w:rPr>
              <w:t xml:space="preserve">
сым, 20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4105 </w:t>
            </w:r>
            <w:r>
              <w:br/>
            </w:r>
            <w:r>
              <w:rPr>
                <w:rFonts w:ascii="Times New Roman"/>
                <w:b w:val="false"/>
                <w:i w:val="false"/>
                <w:color w:val="000000"/>
                <w:sz w:val="20"/>
              </w:rPr>
              <w:t xml:space="preserve">
2005 ж. </w:t>
            </w:r>
            <w:r>
              <w:br/>
            </w:r>
            <w:r>
              <w:rPr>
                <w:rFonts w:ascii="Times New Roman"/>
                <w:b w:val="false"/>
                <w:i w:val="false"/>
                <w:color w:val="000000"/>
                <w:sz w:val="20"/>
              </w:rPr>
              <w:t xml:space="preserve">
- 1346 </w:t>
            </w:r>
            <w:r>
              <w:br/>
            </w:r>
            <w:r>
              <w:rPr>
                <w:rFonts w:ascii="Times New Roman"/>
                <w:b w:val="false"/>
                <w:i w:val="false"/>
                <w:color w:val="000000"/>
                <w:sz w:val="20"/>
              </w:rPr>
              <w:t xml:space="preserve">
2006 ж. </w:t>
            </w:r>
            <w:r>
              <w:br/>
            </w:r>
            <w:r>
              <w:rPr>
                <w:rFonts w:ascii="Times New Roman"/>
                <w:b w:val="false"/>
                <w:i w:val="false"/>
                <w:color w:val="000000"/>
                <w:sz w:val="20"/>
              </w:rPr>
              <w:t xml:space="preserve">
- 1346 </w:t>
            </w:r>
            <w:r>
              <w:br/>
            </w:r>
            <w:r>
              <w:rPr>
                <w:rFonts w:ascii="Times New Roman"/>
                <w:b w:val="false"/>
                <w:i w:val="false"/>
                <w:color w:val="000000"/>
                <w:sz w:val="20"/>
              </w:rPr>
              <w:t xml:space="preserve">
2007 ж. </w:t>
            </w:r>
            <w:r>
              <w:br/>
            </w:r>
            <w:r>
              <w:rPr>
                <w:rFonts w:ascii="Times New Roman"/>
                <w:b w:val="false"/>
                <w:i w:val="false"/>
                <w:color w:val="000000"/>
                <w:sz w:val="20"/>
              </w:rPr>
              <w:t xml:space="preserve">
 - 1413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студен- </w:t>
            </w:r>
            <w:r>
              <w:br/>
            </w:r>
            <w:r>
              <w:rPr>
                <w:rFonts w:ascii="Times New Roman"/>
                <w:b w:val="false"/>
                <w:i w:val="false"/>
                <w:color w:val="000000"/>
                <w:sz w:val="20"/>
              </w:rPr>
              <w:t xml:space="preserve">
ттер мен жастар- </w:t>
            </w:r>
            <w:r>
              <w:br/>
            </w:r>
            <w:r>
              <w:rPr>
                <w:rFonts w:ascii="Times New Roman"/>
                <w:b w:val="false"/>
                <w:i w:val="false"/>
                <w:color w:val="000000"/>
                <w:sz w:val="20"/>
              </w:rPr>
              <w:t xml:space="preserve">
дың құрылыс жа- </w:t>
            </w:r>
            <w:r>
              <w:br/>
            </w:r>
            <w:r>
              <w:rPr>
                <w:rFonts w:ascii="Times New Roman"/>
                <w:b w:val="false"/>
                <w:i w:val="false"/>
                <w:color w:val="000000"/>
                <w:sz w:val="20"/>
              </w:rPr>
              <w:t xml:space="preserve">
сақтары штабта- </w:t>
            </w:r>
            <w:r>
              <w:br/>
            </w:r>
            <w:r>
              <w:rPr>
                <w:rFonts w:ascii="Times New Roman"/>
                <w:b w:val="false"/>
                <w:i w:val="false"/>
                <w:color w:val="000000"/>
                <w:sz w:val="20"/>
              </w:rPr>
              <w:t xml:space="preserve">
рының жұмысын </w:t>
            </w:r>
            <w:r>
              <w:br/>
            </w:r>
            <w:r>
              <w:rPr>
                <w:rFonts w:ascii="Times New Roman"/>
                <w:b w:val="false"/>
                <w:i w:val="false"/>
                <w:color w:val="000000"/>
                <w:sz w:val="20"/>
              </w:rPr>
              <w:t xml:space="preserve">
реттейтiн норма- </w:t>
            </w:r>
            <w:r>
              <w:br/>
            </w:r>
            <w:r>
              <w:rPr>
                <w:rFonts w:ascii="Times New Roman"/>
                <w:b w:val="false"/>
                <w:i w:val="false"/>
                <w:color w:val="000000"/>
                <w:sz w:val="20"/>
              </w:rPr>
              <w:t xml:space="preserve">
тивтік құқықтық </w:t>
            </w:r>
            <w:r>
              <w:br/>
            </w:r>
            <w:r>
              <w:rPr>
                <w:rFonts w:ascii="Times New Roman"/>
                <w:b w:val="false"/>
                <w:i w:val="false"/>
                <w:color w:val="000000"/>
                <w:sz w:val="20"/>
              </w:rPr>
              <w:t xml:space="preserve">
кесiмдер жергі- </w:t>
            </w:r>
            <w:r>
              <w:br/>
            </w:r>
            <w:r>
              <w:rPr>
                <w:rFonts w:ascii="Times New Roman"/>
                <w:b w:val="false"/>
                <w:i w:val="false"/>
                <w:color w:val="000000"/>
                <w:sz w:val="20"/>
              </w:rPr>
              <w:t xml:space="preserve">
лікті атқарушы </w:t>
            </w:r>
            <w:r>
              <w:br/>
            </w:r>
            <w:r>
              <w:rPr>
                <w:rFonts w:ascii="Times New Roman"/>
                <w:b w:val="false"/>
                <w:i w:val="false"/>
                <w:color w:val="000000"/>
                <w:sz w:val="20"/>
              </w:rPr>
              <w:t xml:space="preserve">
және өкiлеттi </w:t>
            </w:r>
            <w:r>
              <w:br/>
            </w:r>
            <w:r>
              <w:rPr>
                <w:rFonts w:ascii="Times New Roman"/>
                <w:b w:val="false"/>
                <w:i w:val="false"/>
                <w:color w:val="000000"/>
                <w:sz w:val="20"/>
              </w:rPr>
              <w:t xml:space="preserve">
мемлекеттік ор- </w:t>
            </w:r>
            <w:r>
              <w:br/>
            </w:r>
            <w:r>
              <w:rPr>
                <w:rFonts w:ascii="Times New Roman"/>
                <w:b w:val="false"/>
                <w:i w:val="false"/>
                <w:color w:val="000000"/>
                <w:sz w:val="20"/>
              </w:rPr>
              <w:t xml:space="preserve">
гандардың қабыл- </w:t>
            </w:r>
            <w:r>
              <w:br/>
            </w:r>
            <w:r>
              <w:rPr>
                <w:rFonts w:ascii="Times New Roman"/>
                <w:b w:val="false"/>
                <w:i w:val="false"/>
                <w:color w:val="000000"/>
                <w:sz w:val="20"/>
              </w:rPr>
              <w:t xml:space="preserve">
дауын қамтама- </w:t>
            </w:r>
            <w:r>
              <w:br/>
            </w:r>
            <w:r>
              <w:rPr>
                <w:rFonts w:ascii="Times New Roman"/>
                <w:b w:val="false"/>
                <w:i w:val="false"/>
                <w:color w:val="000000"/>
                <w:sz w:val="20"/>
              </w:rPr>
              <w:t xml:space="preserve">
сыз ету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рлігіне </w:t>
            </w:r>
            <w:r>
              <w:br/>
            </w:r>
            <w:r>
              <w:rPr>
                <w:rFonts w:ascii="Times New Roman"/>
                <w:b w:val="false"/>
                <w:i w:val="false"/>
                <w:color w:val="000000"/>
                <w:sz w:val="20"/>
              </w:rPr>
              <w:t xml:space="preserve">
ақпарат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мау- </w:t>
            </w:r>
            <w:r>
              <w:br/>
            </w:r>
            <w:r>
              <w:rPr>
                <w:rFonts w:ascii="Times New Roman"/>
                <w:b w:val="false"/>
                <w:i w:val="false"/>
                <w:color w:val="000000"/>
                <w:sz w:val="20"/>
              </w:rPr>
              <w:t xml:space="preserve">
сым, 10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қажет етпейді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ат- </w:t>
            </w:r>
            <w:r>
              <w:br/>
            </w:r>
            <w:r>
              <w:rPr>
                <w:rFonts w:ascii="Times New Roman"/>
                <w:b w:val="false"/>
                <w:i w:val="false"/>
                <w:color w:val="000000"/>
                <w:sz w:val="20"/>
              </w:rPr>
              <w:t xml:space="preserve">
қарушы органдар </w:t>
            </w:r>
            <w:r>
              <w:br/>
            </w:r>
            <w:r>
              <w:rPr>
                <w:rFonts w:ascii="Times New Roman"/>
                <w:b w:val="false"/>
                <w:i w:val="false"/>
                <w:color w:val="000000"/>
                <w:sz w:val="20"/>
              </w:rPr>
              <w:t xml:space="preserve">
құрылыс жұмыста- </w:t>
            </w:r>
            <w:r>
              <w:br/>
            </w:r>
            <w:r>
              <w:rPr>
                <w:rFonts w:ascii="Times New Roman"/>
                <w:b w:val="false"/>
                <w:i w:val="false"/>
                <w:color w:val="000000"/>
                <w:sz w:val="20"/>
              </w:rPr>
              <w:t xml:space="preserve">
ры мен тұрғын-үй құрылыстарын </w:t>
            </w:r>
            <w:r>
              <w:br/>
            </w:r>
            <w:r>
              <w:rPr>
                <w:rFonts w:ascii="Times New Roman"/>
                <w:b w:val="false"/>
                <w:i w:val="false"/>
                <w:color w:val="000000"/>
                <w:sz w:val="20"/>
              </w:rPr>
              <w:t xml:space="preserve">
жүргiзуге арналған тендер- </w:t>
            </w:r>
            <w:r>
              <w:br/>
            </w:r>
            <w:r>
              <w:rPr>
                <w:rFonts w:ascii="Times New Roman"/>
                <w:b w:val="false"/>
                <w:i w:val="false"/>
                <w:color w:val="000000"/>
                <w:sz w:val="20"/>
              </w:rPr>
              <w:t xml:space="preserve">
лер өткiзу кезiнде студенттер </w:t>
            </w:r>
            <w:r>
              <w:br/>
            </w:r>
            <w:r>
              <w:rPr>
                <w:rFonts w:ascii="Times New Roman"/>
                <w:b w:val="false"/>
                <w:i w:val="false"/>
                <w:color w:val="000000"/>
                <w:sz w:val="20"/>
              </w:rPr>
              <w:t xml:space="preserve">
мен жастардың құрылыс жасақтарының оларға қатысуын қарау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Респуб-ликасы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әкім-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шешімі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ми- </w:t>
            </w:r>
            <w:r>
              <w:br/>
            </w:r>
            <w:r>
              <w:rPr>
                <w:rFonts w:ascii="Times New Roman"/>
                <w:b w:val="false"/>
                <w:i w:val="false"/>
                <w:color w:val="000000"/>
                <w:sz w:val="20"/>
              </w:rPr>
              <w:t xml:space="preserve">
нистрлігі,облыс-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мау- </w:t>
            </w:r>
            <w:r>
              <w:br/>
            </w:r>
            <w:r>
              <w:rPr>
                <w:rFonts w:ascii="Times New Roman"/>
                <w:b w:val="false"/>
                <w:i w:val="false"/>
                <w:color w:val="000000"/>
                <w:sz w:val="20"/>
              </w:rPr>
              <w:t xml:space="preserve">
сым, 10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қажет етпейді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Жастарды еңбек- </w:t>
            </w:r>
            <w:r>
              <w:br/>
            </w:r>
            <w:r>
              <w:rPr>
                <w:rFonts w:ascii="Times New Roman"/>
                <w:b w:val="false"/>
                <w:i w:val="false"/>
                <w:color w:val="000000"/>
                <w:sz w:val="20"/>
              </w:rPr>
              <w:t xml:space="preserve">
пен қамтуға жәр- </w:t>
            </w:r>
            <w:r>
              <w:br/>
            </w:r>
            <w:r>
              <w:rPr>
                <w:rFonts w:ascii="Times New Roman"/>
                <w:b w:val="false"/>
                <w:i w:val="false"/>
                <w:color w:val="000000"/>
                <w:sz w:val="20"/>
              </w:rPr>
              <w:t xml:space="preserve">
демдесу жөнін- </w:t>
            </w:r>
            <w:r>
              <w:br/>
            </w:r>
            <w:r>
              <w:rPr>
                <w:rFonts w:ascii="Times New Roman"/>
                <w:b w:val="false"/>
                <w:i w:val="false"/>
                <w:color w:val="000000"/>
                <w:sz w:val="20"/>
              </w:rPr>
              <w:t xml:space="preserve">
дегi әлеуметтік </w:t>
            </w:r>
            <w:r>
              <w:br/>
            </w:r>
            <w:r>
              <w:rPr>
                <w:rFonts w:ascii="Times New Roman"/>
                <w:b w:val="false"/>
                <w:i w:val="false"/>
                <w:color w:val="000000"/>
                <w:sz w:val="20"/>
              </w:rPr>
              <w:t xml:space="preserve">
қызмет құру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ми- </w:t>
            </w:r>
            <w:r>
              <w:br/>
            </w:r>
            <w:r>
              <w:rPr>
                <w:rFonts w:ascii="Times New Roman"/>
                <w:b w:val="false"/>
                <w:i w:val="false"/>
                <w:color w:val="000000"/>
                <w:sz w:val="20"/>
              </w:rPr>
              <w:t xml:space="preserve">
нистрлігі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 </w:t>
            </w:r>
            <w:r>
              <w:br/>
            </w:r>
            <w:r>
              <w:rPr>
                <w:rFonts w:ascii="Times New Roman"/>
                <w:b w:val="false"/>
                <w:i w:val="false"/>
                <w:color w:val="000000"/>
                <w:sz w:val="20"/>
              </w:rPr>
              <w:t xml:space="preserve">
сым, 20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- 2500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- 2600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- 2700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Жастар ортасында азаматтықты және </w:t>
            </w:r>
            <w:r>
              <w:br/>
            </w:r>
            <w:r>
              <w:rPr>
                <w:rFonts w:ascii="Times New Roman"/>
                <w:b/>
                <w:i w:val="false"/>
                <w:color w:val="000000"/>
                <w:sz w:val="20"/>
              </w:rPr>
              <w:t>
қазақстандық патриотизмді дамыту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Жастардың патри- </w:t>
            </w:r>
            <w:r>
              <w:br/>
            </w:r>
            <w:r>
              <w:rPr>
                <w:rFonts w:ascii="Times New Roman"/>
                <w:b w:val="false"/>
                <w:i w:val="false"/>
                <w:color w:val="000000"/>
                <w:sz w:val="20"/>
              </w:rPr>
              <w:t xml:space="preserve">
оттық тәрбиесi </w:t>
            </w:r>
            <w:r>
              <w:br/>
            </w:r>
            <w:r>
              <w:rPr>
                <w:rFonts w:ascii="Times New Roman"/>
                <w:b w:val="false"/>
                <w:i w:val="false"/>
                <w:color w:val="000000"/>
                <w:sz w:val="20"/>
              </w:rPr>
              <w:t xml:space="preserve">
пробемаларын </w:t>
            </w:r>
            <w:r>
              <w:br/>
            </w:r>
            <w:r>
              <w:rPr>
                <w:rFonts w:ascii="Times New Roman"/>
                <w:b w:val="false"/>
                <w:i w:val="false"/>
                <w:color w:val="000000"/>
                <w:sz w:val="20"/>
              </w:rPr>
              <w:t xml:space="preserve">
зерттеу және </w:t>
            </w:r>
            <w:r>
              <w:br/>
            </w:r>
            <w:r>
              <w:rPr>
                <w:rFonts w:ascii="Times New Roman"/>
                <w:b w:val="false"/>
                <w:i w:val="false"/>
                <w:color w:val="000000"/>
                <w:sz w:val="20"/>
              </w:rPr>
              <w:t xml:space="preserve">
жастар саясатын iске асыру жөнiн- </w:t>
            </w:r>
            <w:r>
              <w:br/>
            </w:r>
            <w:r>
              <w:rPr>
                <w:rFonts w:ascii="Times New Roman"/>
                <w:b w:val="false"/>
                <w:i w:val="false"/>
                <w:color w:val="000000"/>
                <w:sz w:val="20"/>
              </w:rPr>
              <w:t xml:space="preserve">
дегi әлеуметтiк- </w:t>
            </w:r>
            <w:r>
              <w:br/>
            </w:r>
            <w:r>
              <w:rPr>
                <w:rFonts w:ascii="Times New Roman"/>
                <w:b w:val="false"/>
                <w:i w:val="false"/>
                <w:color w:val="000000"/>
                <w:sz w:val="20"/>
              </w:rPr>
              <w:t xml:space="preserve">
зерттеу қызметін құру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ми- </w:t>
            </w:r>
            <w:r>
              <w:br/>
            </w:r>
            <w:r>
              <w:rPr>
                <w:rFonts w:ascii="Times New Roman"/>
                <w:b w:val="false"/>
                <w:i w:val="false"/>
                <w:color w:val="000000"/>
                <w:sz w:val="20"/>
              </w:rPr>
              <w:t xml:space="preserve">
нистрлігі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 </w:t>
            </w:r>
            <w:r>
              <w:br/>
            </w:r>
            <w:r>
              <w:rPr>
                <w:rFonts w:ascii="Times New Roman"/>
                <w:b w:val="false"/>
                <w:i w:val="false"/>
                <w:color w:val="000000"/>
                <w:sz w:val="20"/>
              </w:rPr>
              <w:t xml:space="preserve">
сым, 20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- 8000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- 8000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- 8000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жастары - 2006: </w:t>
            </w:r>
            <w:r>
              <w:br/>
            </w:r>
            <w:r>
              <w:rPr>
                <w:rFonts w:ascii="Times New Roman"/>
                <w:b w:val="false"/>
                <w:i w:val="false"/>
                <w:color w:val="000000"/>
                <w:sz w:val="20"/>
              </w:rPr>
              <w:t xml:space="preserve">
жағдайы, үрдiсте- </w:t>
            </w:r>
            <w:r>
              <w:br/>
            </w:r>
            <w:r>
              <w:rPr>
                <w:rFonts w:ascii="Times New Roman"/>
                <w:b w:val="false"/>
                <w:i w:val="false"/>
                <w:color w:val="000000"/>
                <w:sz w:val="20"/>
              </w:rPr>
              <w:t xml:space="preserve">
рi, перспектива- </w:t>
            </w:r>
            <w:r>
              <w:br/>
            </w:r>
            <w:r>
              <w:rPr>
                <w:rFonts w:ascii="Times New Roman"/>
                <w:b w:val="false"/>
                <w:i w:val="false"/>
                <w:color w:val="000000"/>
                <w:sz w:val="20"/>
              </w:rPr>
              <w:t xml:space="preserve">
сы" деген баян- </w:t>
            </w:r>
            <w:r>
              <w:br/>
            </w:r>
            <w:r>
              <w:rPr>
                <w:rFonts w:ascii="Times New Roman"/>
                <w:b w:val="false"/>
                <w:i w:val="false"/>
                <w:color w:val="000000"/>
                <w:sz w:val="20"/>
              </w:rPr>
              <w:t xml:space="preserve">
даманы дайындау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баян- </w:t>
            </w:r>
            <w:r>
              <w:br/>
            </w:r>
            <w:r>
              <w:rPr>
                <w:rFonts w:ascii="Times New Roman"/>
                <w:b w:val="false"/>
                <w:i w:val="false"/>
                <w:color w:val="000000"/>
                <w:sz w:val="20"/>
              </w:rPr>
              <w:t xml:space="preserve">
дама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ми- </w:t>
            </w:r>
            <w:r>
              <w:br/>
            </w:r>
            <w:r>
              <w:rPr>
                <w:rFonts w:ascii="Times New Roman"/>
                <w:b w:val="false"/>
                <w:i w:val="false"/>
                <w:color w:val="000000"/>
                <w:sz w:val="20"/>
              </w:rPr>
              <w:t xml:space="preserve">
нистрлігі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 </w:t>
            </w:r>
            <w:r>
              <w:br/>
            </w:r>
            <w:r>
              <w:rPr>
                <w:rFonts w:ascii="Times New Roman"/>
                <w:b w:val="false"/>
                <w:i w:val="false"/>
                <w:color w:val="000000"/>
                <w:sz w:val="20"/>
              </w:rPr>
              <w:t xml:space="preserve">
сым, 20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- 1000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азаматты- </w:t>
            </w:r>
            <w:r>
              <w:br/>
            </w:r>
            <w:r>
              <w:rPr>
                <w:rFonts w:ascii="Times New Roman"/>
                <w:b w:val="false"/>
                <w:i w:val="false"/>
                <w:color w:val="000000"/>
                <w:sz w:val="20"/>
              </w:rPr>
              <w:t xml:space="preserve">
ғын дамыту проб- </w:t>
            </w:r>
            <w:r>
              <w:br/>
            </w:r>
            <w:r>
              <w:rPr>
                <w:rFonts w:ascii="Times New Roman"/>
                <w:b w:val="false"/>
                <w:i w:val="false"/>
                <w:color w:val="000000"/>
                <w:sz w:val="20"/>
              </w:rPr>
              <w:t xml:space="preserve">
лемалары жөнінде ғылыми-практика- </w:t>
            </w:r>
            <w:r>
              <w:br/>
            </w:r>
            <w:r>
              <w:rPr>
                <w:rFonts w:ascii="Times New Roman"/>
                <w:b w:val="false"/>
                <w:i w:val="false"/>
                <w:color w:val="000000"/>
                <w:sz w:val="20"/>
              </w:rPr>
              <w:t xml:space="preserve">
лық конференция- </w:t>
            </w:r>
            <w:r>
              <w:br/>
            </w:r>
            <w:r>
              <w:rPr>
                <w:rFonts w:ascii="Times New Roman"/>
                <w:b w:val="false"/>
                <w:i w:val="false"/>
                <w:color w:val="000000"/>
                <w:sz w:val="20"/>
              </w:rPr>
              <w:t xml:space="preserve">
лар мен семинарлар </w:t>
            </w:r>
            <w:r>
              <w:br/>
            </w:r>
            <w:r>
              <w:rPr>
                <w:rFonts w:ascii="Times New Roman"/>
                <w:b w:val="false"/>
                <w:i w:val="false"/>
                <w:color w:val="000000"/>
                <w:sz w:val="20"/>
              </w:rPr>
              <w:t xml:space="preserve">
өткізу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ми- </w:t>
            </w:r>
            <w:r>
              <w:br/>
            </w:r>
            <w:r>
              <w:rPr>
                <w:rFonts w:ascii="Times New Roman"/>
                <w:b w:val="false"/>
                <w:i w:val="false"/>
                <w:color w:val="000000"/>
                <w:sz w:val="20"/>
              </w:rPr>
              <w:t xml:space="preserve">
нистрлігі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 </w:t>
            </w:r>
            <w:r>
              <w:br/>
            </w:r>
            <w:r>
              <w:rPr>
                <w:rFonts w:ascii="Times New Roman"/>
                <w:b w:val="false"/>
                <w:i w:val="false"/>
                <w:color w:val="000000"/>
                <w:sz w:val="20"/>
              </w:rPr>
              <w:t xml:space="preserve">
сым, 20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3428 </w:t>
            </w:r>
            <w:r>
              <w:br/>
            </w:r>
            <w:r>
              <w:rPr>
                <w:rFonts w:ascii="Times New Roman"/>
                <w:b w:val="false"/>
                <w:i w:val="false"/>
                <w:color w:val="000000"/>
                <w:sz w:val="20"/>
              </w:rPr>
              <w:t xml:space="preserve">
2005 ж. </w:t>
            </w:r>
            <w:r>
              <w:br/>
            </w:r>
            <w:r>
              <w:rPr>
                <w:rFonts w:ascii="Times New Roman"/>
                <w:b w:val="false"/>
                <w:i w:val="false"/>
                <w:color w:val="000000"/>
                <w:sz w:val="20"/>
              </w:rPr>
              <w:t xml:space="preserve">
- 1124 </w:t>
            </w:r>
            <w:r>
              <w:br/>
            </w:r>
            <w:r>
              <w:rPr>
                <w:rFonts w:ascii="Times New Roman"/>
                <w:b w:val="false"/>
                <w:i w:val="false"/>
                <w:color w:val="000000"/>
                <w:sz w:val="20"/>
              </w:rPr>
              <w:t xml:space="preserve">
2006 ж. </w:t>
            </w:r>
            <w:r>
              <w:br/>
            </w:r>
            <w:r>
              <w:rPr>
                <w:rFonts w:ascii="Times New Roman"/>
                <w:b w:val="false"/>
                <w:i w:val="false"/>
                <w:color w:val="000000"/>
                <w:sz w:val="20"/>
              </w:rPr>
              <w:t xml:space="preserve">
- 1124 </w:t>
            </w:r>
            <w:r>
              <w:br/>
            </w:r>
            <w:r>
              <w:rPr>
                <w:rFonts w:ascii="Times New Roman"/>
                <w:b w:val="false"/>
                <w:i w:val="false"/>
                <w:color w:val="000000"/>
                <w:sz w:val="20"/>
              </w:rPr>
              <w:t xml:space="preserve">
2007 ж. </w:t>
            </w:r>
            <w:r>
              <w:br/>
            </w:r>
            <w:r>
              <w:rPr>
                <w:rFonts w:ascii="Times New Roman"/>
                <w:b w:val="false"/>
                <w:i w:val="false"/>
                <w:color w:val="000000"/>
                <w:sz w:val="20"/>
              </w:rPr>
              <w:t xml:space="preserve">
- 1180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 </w:t>
            </w:r>
            <w:r>
              <w:br/>
            </w:r>
            <w:r>
              <w:rPr>
                <w:rFonts w:ascii="Times New Roman"/>
                <w:b w:val="false"/>
                <w:i w:val="false"/>
                <w:color w:val="000000"/>
                <w:sz w:val="20"/>
              </w:rPr>
              <w:t xml:space="preserve">
зы бар жобалар- </w:t>
            </w:r>
            <w:r>
              <w:br/>
            </w:r>
            <w:r>
              <w:rPr>
                <w:rFonts w:ascii="Times New Roman"/>
                <w:b w:val="false"/>
                <w:i w:val="false"/>
                <w:color w:val="000000"/>
                <w:sz w:val="20"/>
              </w:rPr>
              <w:t xml:space="preserve">
дың конкурсы не- </w:t>
            </w:r>
            <w:r>
              <w:br/>
            </w:r>
            <w:r>
              <w:rPr>
                <w:rFonts w:ascii="Times New Roman"/>
                <w:b w:val="false"/>
                <w:i w:val="false"/>
                <w:color w:val="000000"/>
                <w:sz w:val="20"/>
              </w:rPr>
              <w:t xml:space="preserve">
гiзiнде жастар- </w:t>
            </w:r>
            <w:r>
              <w:br/>
            </w:r>
            <w:r>
              <w:rPr>
                <w:rFonts w:ascii="Times New Roman"/>
                <w:b w:val="false"/>
                <w:i w:val="false"/>
                <w:color w:val="000000"/>
                <w:sz w:val="20"/>
              </w:rPr>
              <w:t xml:space="preserve">
дың азаматтық </w:t>
            </w:r>
            <w:r>
              <w:br/>
            </w:r>
            <w:r>
              <w:rPr>
                <w:rFonts w:ascii="Times New Roman"/>
                <w:b w:val="false"/>
                <w:i w:val="false"/>
                <w:color w:val="000000"/>
                <w:sz w:val="20"/>
              </w:rPr>
              <w:t xml:space="preserve">
ұстанымдарының </w:t>
            </w:r>
            <w:r>
              <w:br/>
            </w:r>
            <w:r>
              <w:rPr>
                <w:rFonts w:ascii="Times New Roman"/>
                <w:b w:val="false"/>
                <w:i w:val="false"/>
                <w:color w:val="000000"/>
                <w:sz w:val="20"/>
              </w:rPr>
              <w:t xml:space="preserve">
белсендiлігін </w:t>
            </w:r>
            <w:r>
              <w:br/>
            </w:r>
            <w:r>
              <w:rPr>
                <w:rFonts w:ascii="Times New Roman"/>
                <w:b w:val="false"/>
                <w:i w:val="false"/>
                <w:color w:val="000000"/>
                <w:sz w:val="20"/>
              </w:rPr>
              <w:t xml:space="preserve">
дамытуға бағыт- </w:t>
            </w:r>
            <w:r>
              <w:br/>
            </w:r>
            <w:r>
              <w:rPr>
                <w:rFonts w:ascii="Times New Roman"/>
                <w:b w:val="false"/>
                <w:i w:val="false"/>
                <w:color w:val="000000"/>
                <w:sz w:val="20"/>
              </w:rPr>
              <w:t xml:space="preserve">
талған жастар </w:t>
            </w:r>
            <w:r>
              <w:br/>
            </w:r>
            <w:r>
              <w:rPr>
                <w:rFonts w:ascii="Times New Roman"/>
                <w:b w:val="false"/>
                <w:i w:val="false"/>
                <w:color w:val="000000"/>
                <w:sz w:val="20"/>
              </w:rPr>
              <w:t xml:space="preserve">
ұйымдарының </w:t>
            </w:r>
            <w:r>
              <w:br/>
            </w:r>
            <w:r>
              <w:rPr>
                <w:rFonts w:ascii="Times New Roman"/>
                <w:b w:val="false"/>
                <w:i w:val="false"/>
                <w:color w:val="000000"/>
                <w:sz w:val="20"/>
              </w:rPr>
              <w:t xml:space="preserve">
қызметін дамыту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ми- </w:t>
            </w:r>
            <w:r>
              <w:br/>
            </w:r>
            <w:r>
              <w:rPr>
                <w:rFonts w:ascii="Times New Roman"/>
                <w:b w:val="false"/>
                <w:i w:val="false"/>
                <w:color w:val="000000"/>
                <w:sz w:val="20"/>
              </w:rPr>
              <w:t xml:space="preserve">
нистрлігі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 </w:t>
            </w:r>
            <w:r>
              <w:br/>
            </w:r>
            <w:r>
              <w:rPr>
                <w:rFonts w:ascii="Times New Roman"/>
                <w:b w:val="false"/>
                <w:i w:val="false"/>
                <w:color w:val="000000"/>
                <w:sz w:val="20"/>
              </w:rPr>
              <w:t xml:space="preserve">
сым, 20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23200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- 7600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- 7600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- 8000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Жастардың әскери- </w:t>
            </w:r>
            <w:r>
              <w:br/>
            </w:r>
            <w:r>
              <w:rPr>
                <w:rFonts w:ascii="Times New Roman"/>
                <w:b w:val="false"/>
                <w:i w:val="false"/>
                <w:color w:val="000000"/>
                <w:sz w:val="20"/>
              </w:rPr>
              <w:t xml:space="preserve">
патриоттық </w:t>
            </w:r>
            <w:r>
              <w:br/>
            </w:r>
            <w:r>
              <w:rPr>
                <w:rFonts w:ascii="Times New Roman"/>
                <w:b w:val="false"/>
                <w:i w:val="false"/>
                <w:color w:val="000000"/>
                <w:sz w:val="20"/>
              </w:rPr>
              <w:t xml:space="preserve">
тәрбиесi жөнiнде әдiстемелiк </w:t>
            </w:r>
            <w:r>
              <w:br/>
            </w:r>
            <w:r>
              <w:rPr>
                <w:rFonts w:ascii="Times New Roman"/>
                <w:b w:val="false"/>
                <w:i w:val="false"/>
                <w:color w:val="000000"/>
                <w:sz w:val="20"/>
              </w:rPr>
              <w:t xml:space="preserve">
құралдарды басып шығару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ақпарат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рлігі, </w:t>
            </w:r>
            <w:r>
              <w:br/>
            </w:r>
            <w:r>
              <w:rPr>
                <w:rFonts w:ascii="Times New Roman"/>
                <w:b w:val="false"/>
                <w:i w:val="false"/>
                <w:color w:val="000000"/>
                <w:sz w:val="20"/>
              </w:rPr>
              <w:t xml:space="preserve">
Ішкі істер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мау- </w:t>
            </w:r>
            <w:r>
              <w:br/>
            </w:r>
            <w:r>
              <w:rPr>
                <w:rFonts w:ascii="Times New Roman"/>
                <w:b w:val="false"/>
                <w:i w:val="false"/>
                <w:color w:val="000000"/>
                <w:sz w:val="20"/>
              </w:rPr>
              <w:t xml:space="preserve">
сым, 10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1025 </w:t>
            </w:r>
            <w:r>
              <w:br/>
            </w:r>
            <w:r>
              <w:rPr>
                <w:rFonts w:ascii="Times New Roman"/>
                <w:b w:val="false"/>
                <w:i w:val="false"/>
                <w:color w:val="000000"/>
                <w:sz w:val="20"/>
              </w:rPr>
              <w:t xml:space="preserve">
2006 ж. </w:t>
            </w:r>
            <w:r>
              <w:br/>
            </w:r>
            <w:r>
              <w:rPr>
                <w:rFonts w:ascii="Times New Roman"/>
                <w:b w:val="false"/>
                <w:i w:val="false"/>
                <w:color w:val="000000"/>
                <w:sz w:val="20"/>
              </w:rPr>
              <w:t xml:space="preserve">
- 500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- 525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 </w:t>
            </w:r>
            <w:r>
              <w:br/>
            </w:r>
            <w:r>
              <w:rPr>
                <w:rFonts w:ascii="Times New Roman"/>
                <w:b w:val="false"/>
                <w:i w:val="false"/>
                <w:color w:val="000000"/>
                <w:sz w:val="20"/>
              </w:rPr>
              <w:t xml:space="preserve">
бликасы Қарулы </w:t>
            </w:r>
            <w:r>
              <w:br/>
            </w:r>
            <w:r>
              <w:rPr>
                <w:rFonts w:ascii="Times New Roman"/>
                <w:b w:val="false"/>
                <w:i w:val="false"/>
                <w:color w:val="000000"/>
                <w:sz w:val="20"/>
              </w:rPr>
              <w:t xml:space="preserve">
Күштерiнiң, Iшкi </w:t>
            </w:r>
            <w:r>
              <w:br/>
            </w:r>
            <w:r>
              <w:rPr>
                <w:rFonts w:ascii="Times New Roman"/>
                <w:b w:val="false"/>
                <w:i w:val="false"/>
                <w:color w:val="000000"/>
                <w:sz w:val="20"/>
              </w:rPr>
              <w:t xml:space="preserve">
iстер министрлі- </w:t>
            </w:r>
            <w:r>
              <w:br/>
            </w:r>
            <w:r>
              <w:rPr>
                <w:rFonts w:ascii="Times New Roman"/>
                <w:b w:val="false"/>
                <w:i w:val="false"/>
                <w:color w:val="000000"/>
                <w:sz w:val="20"/>
              </w:rPr>
              <w:t xml:space="preserve">
гі Iшкi әскерле- </w:t>
            </w:r>
            <w:r>
              <w:br/>
            </w:r>
            <w:r>
              <w:rPr>
                <w:rFonts w:ascii="Times New Roman"/>
                <w:b w:val="false"/>
                <w:i w:val="false"/>
                <w:color w:val="000000"/>
                <w:sz w:val="20"/>
              </w:rPr>
              <w:t xml:space="preserve">
рi комитетiнiң </w:t>
            </w:r>
            <w:r>
              <w:br/>
            </w:r>
            <w:r>
              <w:rPr>
                <w:rFonts w:ascii="Times New Roman"/>
                <w:b w:val="false"/>
                <w:i w:val="false"/>
                <w:color w:val="000000"/>
                <w:sz w:val="20"/>
              </w:rPr>
              <w:t xml:space="preserve">
жастар бастама- </w:t>
            </w:r>
            <w:r>
              <w:br/>
            </w:r>
            <w:r>
              <w:rPr>
                <w:rFonts w:ascii="Times New Roman"/>
                <w:b w:val="false"/>
                <w:i w:val="false"/>
                <w:color w:val="000000"/>
                <w:sz w:val="20"/>
              </w:rPr>
              <w:t xml:space="preserve">
лары орталықта- </w:t>
            </w:r>
            <w:r>
              <w:br/>
            </w:r>
            <w:r>
              <w:rPr>
                <w:rFonts w:ascii="Times New Roman"/>
                <w:b w:val="false"/>
                <w:i w:val="false"/>
                <w:color w:val="000000"/>
                <w:sz w:val="20"/>
              </w:rPr>
              <w:t xml:space="preserve">
рының активі </w:t>
            </w:r>
            <w:r>
              <w:br/>
            </w:r>
            <w:r>
              <w:rPr>
                <w:rFonts w:ascii="Times New Roman"/>
                <w:b w:val="false"/>
                <w:i w:val="false"/>
                <w:color w:val="000000"/>
                <w:sz w:val="20"/>
              </w:rPr>
              <w:t xml:space="preserve">
үшін әскери нұс- </w:t>
            </w:r>
            <w:r>
              <w:br/>
            </w:r>
            <w:r>
              <w:rPr>
                <w:rFonts w:ascii="Times New Roman"/>
                <w:b w:val="false"/>
                <w:i w:val="false"/>
                <w:color w:val="000000"/>
                <w:sz w:val="20"/>
              </w:rPr>
              <w:t xml:space="preserve">
қау жиындарын </w:t>
            </w:r>
            <w:r>
              <w:br/>
            </w:r>
            <w:r>
              <w:rPr>
                <w:rFonts w:ascii="Times New Roman"/>
                <w:b w:val="false"/>
                <w:i w:val="false"/>
                <w:color w:val="000000"/>
                <w:sz w:val="20"/>
              </w:rPr>
              <w:t xml:space="preserve">
өткізу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ақпарат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рлігі, </w:t>
            </w:r>
            <w:r>
              <w:br/>
            </w:r>
            <w:r>
              <w:rPr>
                <w:rFonts w:ascii="Times New Roman"/>
                <w:b w:val="false"/>
                <w:i w:val="false"/>
                <w:color w:val="000000"/>
                <w:sz w:val="20"/>
              </w:rPr>
              <w:t xml:space="preserve">
Ішкі істер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мау- </w:t>
            </w:r>
            <w:r>
              <w:br/>
            </w:r>
            <w:r>
              <w:rPr>
                <w:rFonts w:ascii="Times New Roman"/>
                <w:b w:val="false"/>
                <w:i w:val="false"/>
                <w:color w:val="000000"/>
                <w:sz w:val="20"/>
              </w:rPr>
              <w:t xml:space="preserve">
сым, 10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13164 </w:t>
            </w:r>
            <w:r>
              <w:br/>
            </w:r>
            <w:r>
              <w:rPr>
                <w:rFonts w:ascii="Times New Roman"/>
                <w:b w:val="false"/>
                <w:i w:val="false"/>
                <w:color w:val="000000"/>
                <w:sz w:val="20"/>
              </w:rPr>
              <w:t xml:space="preserve">
2005 ж. </w:t>
            </w:r>
            <w:r>
              <w:br/>
            </w:r>
            <w:r>
              <w:rPr>
                <w:rFonts w:ascii="Times New Roman"/>
                <w:b w:val="false"/>
                <w:i w:val="false"/>
                <w:color w:val="000000"/>
                <w:sz w:val="20"/>
              </w:rPr>
              <w:t xml:space="preserve">
- 4316 </w:t>
            </w:r>
            <w:r>
              <w:br/>
            </w:r>
            <w:r>
              <w:rPr>
                <w:rFonts w:ascii="Times New Roman"/>
                <w:b w:val="false"/>
                <w:i w:val="false"/>
                <w:color w:val="000000"/>
                <w:sz w:val="20"/>
              </w:rPr>
              <w:t xml:space="preserve">
2006 ж. </w:t>
            </w:r>
            <w:r>
              <w:br/>
            </w:r>
            <w:r>
              <w:rPr>
                <w:rFonts w:ascii="Times New Roman"/>
                <w:b w:val="false"/>
                <w:i w:val="false"/>
                <w:color w:val="000000"/>
                <w:sz w:val="20"/>
              </w:rPr>
              <w:t xml:space="preserve">
- 4316 </w:t>
            </w:r>
            <w:r>
              <w:br/>
            </w:r>
            <w:r>
              <w:rPr>
                <w:rFonts w:ascii="Times New Roman"/>
                <w:b w:val="false"/>
                <w:i w:val="false"/>
                <w:color w:val="000000"/>
                <w:sz w:val="20"/>
              </w:rPr>
              <w:t xml:space="preserve">
2007 ж. </w:t>
            </w:r>
            <w:r>
              <w:br/>
            </w:r>
            <w:r>
              <w:rPr>
                <w:rFonts w:ascii="Times New Roman"/>
                <w:b w:val="false"/>
                <w:i w:val="false"/>
                <w:color w:val="000000"/>
                <w:sz w:val="20"/>
              </w:rPr>
              <w:t xml:space="preserve">
- 4532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"Патриот" респуб- </w:t>
            </w:r>
            <w:r>
              <w:br/>
            </w:r>
            <w:r>
              <w:rPr>
                <w:rFonts w:ascii="Times New Roman"/>
                <w:b w:val="false"/>
                <w:i w:val="false"/>
                <w:color w:val="000000"/>
                <w:sz w:val="20"/>
              </w:rPr>
              <w:t xml:space="preserve">
ликалық акция- </w:t>
            </w:r>
            <w:r>
              <w:br/>
            </w:r>
            <w:r>
              <w:rPr>
                <w:rFonts w:ascii="Times New Roman"/>
                <w:b w:val="false"/>
                <w:i w:val="false"/>
                <w:color w:val="000000"/>
                <w:sz w:val="20"/>
              </w:rPr>
              <w:t xml:space="preserve">
сын, "Жас Ұлан" </w:t>
            </w:r>
            <w:r>
              <w:br/>
            </w:r>
            <w:r>
              <w:rPr>
                <w:rFonts w:ascii="Times New Roman"/>
                <w:b w:val="false"/>
                <w:i w:val="false"/>
                <w:color w:val="000000"/>
                <w:sz w:val="20"/>
              </w:rPr>
              <w:t xml:space="preserve">
әскери-патриоттық әндер фестивалiн өткізу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ақпарат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рлігі, </w:t>
            </w:r>
            <w:r>
              <w:br/>
            </w:r>
            <w:r>
              <w:rPr>
                <w:rFonts w:ascii="Times New Roman"/>
                <w:b w:val="false"/>
                <w:i w:val="false"/>
                <w:color w:val="000000"/>
                <w:sz w:val="20"/>
              </w:rPr>
              <w:t xml:space="preserve">
Ішкі істер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мау- </w:t>
            </w:r>
            <w:r>
              <w:br/>
            </w:r>
            <w:r>
              <w:rPr>
                <w:rFonts w:ascii="Times New Roman"/>
                <w:b w:val="false"/>
                <w:i w:val="false"/>
                <w:color w:val="000000"/>
                <w:sz w:val="20"/>
              </w:rPr>
              <w:t xml:space="preserve">
сым, 10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3884 </w:t>
            </w:r>
            <w:r>
              <w:br/>
            </w:r>
            <w:r>
              <w:rPr>
                <w:rFonts w:ascii="Times New Roman"/>
                <w:b w:val="false"/>
                <w:i w:val="false"/>
                <w:color w:val="000000"/>
                <w:sz w:val="20"/>
              </w:rPr>
              <w:t xml:space="preserve">
2005 ж. </w:t>
            </w:r>
            <w:r>
              <w:br/>
            </w:r>
            <w:r>
              <w:rPr>
                <w:rFonts w:ascii="Times New Roman"/>
                <w:b w:val="false"/>
                <w:i w:val="false"/>
                <w:color w:val="000000"/>
                <w:sz w:val="20"/>
              </w:rPr>
              <w:t xml:space="preserve">
- 1247 </w:t>
            </w:r>
            <w:r>
              <w:br/>
            </w:r>
            <w:r>
              <w:rPr>
                <w:rFonts w:ascii="Times New Roman"/>
                <w:b w:val="false"/>
                <w:i w:val="false"/>
                <w:color w:val="000000"/>
                <w:sz w:val="20"/>
              </w:rPr>
              <w:t xml:space="preserve">
2006 ж. </w:t>
            </w:r>
            <w:r>
              <w:br/>
            </w:r>
            <w:r>
              <w:rPr>
                <w:rFonts w:ascii="Times New Roman"/>
                <w:b w:val="false"/>
                <w:i w:val="false"/>
                <w:color w:val="000000"/>
                <w:sz w:val="20"/>
              </w:rPr>
              <w:t xml:space="preserve">
- 1247 </w:t>
            </w:r>
            <w:r>
              <w:br/>
            </w:r>
            <w:r>
              <w:rPr>
                <w:rFonts w:ascii="Times New Roman"/>
                <w:b w:val="false"/>
                <w:i w:val="false"/>
                <w:color w:val="000000"/>
                <w:sz w:val="20"/>
              </w:rPr>
              <w:t xml:space="preserve">
2007 ж. </w:t>
            </w:r>
            <w:r>
              <w:br/>
            </w:r>
            <w:r>
              <w:rPr>
                <w:rFonts w:ascii="Times New Roman"/>
                <w:b w:val="false"/>
                <w:i w:val="false"/>
                <w:color w:val="000000"/>
                <w:sz w:val="20"/>
              </w:rPr>
              <w:t xml:space="preserve">
- 1390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Қарулы </w:t>
            </w:r>
            <w:r>
              <w:br/>
            </w:r>
            <w:r>
              <w:rPr>
                <w:rFonts w:ascii="Times New Roman"/>
                <w:b w:val="false"/>
                <w:i w:val="false"/>
                <w:color w:val="000000"/>
                <w:sz w:val="20"/>
              </w:rPr>
              <w:t xml:space="preserve">
Күштерінің, Қа- </w:t>
            </w:r>
            <w:r>
              <w:br/>
            </w:r>
            <w:r>
              <w:rPr>
                <w:rFonts w:ascii="Times New Roman"/>
                <w:b w:val="false"/>
                <w:i w:val="false"/>
                <w:color w:val="000000"/>
                <w:sz w:val="20"/>
              </w:rPr>
              <w:t xml:space="preserve">
зақстан Респуб- </w:t>
            </w:r>
            <w:r>
              <w:br/>
            </w:r>
            <w:r>
              <w:rPr>
                <w:rFonts w:ascii="Times New Roman"/>
                <w:b w:val="false"/>
                <w:i w:val="false"/>
                <w:color w:val="000000"/>
                <w:sz w:val="20"/>
              </w:rPr>
              <w:t xml:space="preserve">
ликасы Iшкi iстер </w:t>
            </w:r>
            <w:r>
              <w:br/>
            </w:r>
            <w:r>
              <w:rPr>
                <w:rFonts w:ascii="Times New Roman"/>
                <w:b w:val="false"/>
                <w:i w:val="false"/>
                <w:color w:val="000000"/>
                <w:sz w:val="20"/>
              </w:rPr>
              <w:t xml:space="preserve">
министрлігі </w:t>
            </w:r>
            <w:r>
              <w:br/>
            </w:r>
            <w:r>
              <w:rPr>
                <w:rFonts w:ascii="Times New Roman"/>
                <w:b w:val="false"/>
                <w:i w:val="false"/>
                <w:color w:val="000000"/>
                <w:sz w:val="20"/>
              </w:rPr>
              <w:t xml:space="preserve">
Iшкi әскерлерінің </w:t>
            </w:r>
            <w:r>
              <w:br/>
            </w:r>
            <w:r>
              <w:rPr>
                <w:rFonts w:ascii="Times New Roman"/>
                <w:b w:val="false"/>
                <w:i w:val="false"/>
                <w:color w:val="000000"/>
                <w:sz w:val="20"/>
              </w:rPr>
              <w:t xml:space="preserve">
жастар бастамала- </w:t>
            </w:r>
            <w:r>
              <w:br/>
            </w:r>
            <w:r>
              <w:rPr>
                <w:rFonts w:ascii="Times New Roman"/>
                <w:b w:val="false"/>
                <w:i w:val="false"/>
                <w:color w:val="000000"/>
                <w:sz w:val="20"/>
              </w:rPr>
              <w:t xml:space="preserve">
ры орталықтарының </w:t>
            </w:r>
            <w:r>
              <w:br/>
            </w:r>
            <w:r>
              <w:rPr>
                <w:rFonts w:ascii="Times New Roman"/>
                <w:b w:val="false"/>
                <w:i w:val="false"/>
                <w:color w:val="000000"/>
                <w:sz w:val="20"/>
              </w:rPr>
              <w:t xml:space="preserve">
балаларды тәрбие- </w:t>
            </w:r>
            <w:r>
              <w:br/>
            </w:r>
            <w:r>
              <w:rPr>
                <w:rFonts w:ascii="Times New Roman"/>
                <w:b w:val="false"/>
                <w:i w:val="false"/>
                <w:color w:val="000000"/>
                <w:sz w:val="20"/>
              </w:rPr>
              <w:t xml:space="preserve">
леу мекемелерiн- </w:t>
            </w:r>
            <w:r>
              <w:br/>
            </w:r>
            <w:r>
              <w:rPr>
                <w:rFonts w:ascii="Times New Roman"/>
                <w:b w:val="false"/>
                <w:i w:val="false"/>
                <w:color w:val="000000"/>
                <w:sz w:val="20"/>
              </w:rPr>
              <w:t xml:space="preserve">
дегі кәмелетке толмаған жастар өкiлдерiмен әскери-патриоттық қамқорлыққа алу </w:t>
            </w:r>
            <w:r>
              <w:br/>
            </w:r>
            <w:r>
              <w:rPr>
                <w:rFonts w:ascii="Times New Roman"/>
                <w:b w:val="false"/>
                <w:i w:val="false"/>
                <w:color w:val="000000"/>
                <w:sz w:val="20"/>
              </w:rPr>
              <w:t xml:space="preserve">
жұмыстарын </w:t>
            </w:r>
            <w:r>
              <w:br/>
            </w:r>
            <w:r>
              <w:rPr>
                <w:rFonts w:ascii="Times New Roman"/>
                <w:b w:val="false"/>
                <w:i w:val="false"/>
                <w:color w:val="000000"/>
                <w:sz w:val="20"/>
              </w:rPr>
              <w:t xml:space="preserve">
ұйымдастыру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ақпарат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ми- </w:t>
            </w:r>
            <w:r>
              <w:br/>
            </w:r>
            <w:r>
              <w:rPr>
                <w:rFonts w:ascii="Times New Roman"/>
                <w:b w:val="false"/>
                <w:i w:val="false"/>
                <w:color w:val="000000"/>
                <w:sz w:val="20"/>
              </w:rPr>
              <w:t xml:space="preserve">
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рлігі, </w:t>
            </w:r>
            <w:r>
              <w:br/>
            </w:r>
            <w:r>
              <w:rPr>
                <w:rFonts w:ascii="Times New Roman"/>
                <w:b w:val="false"/>
                <w:i w:val="false"/>
                <w:color w:val="000000"/>
                <w:sz w:val="20"/>
              </w:rPr>
              <w:t xml:space="preserve">
Ішкі істер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мау- </w:t>
            </w:r>
            <w:r>
              <w:br/>
            </w:r>
            <w:r>
              <w:rPr>
                <w:rFonts w:ascii="Times New Roman"/>
                <w:b w:val="false"/>
                <w:i w:val="false"/>
                <w:color w:val="000000"/>
                <w:sz w:val="20"/>
              </w:rPr>
              <w:t xml:space="preserve">
сым, 10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қажет етпейді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 </w:t>
            </w:r>
            <w:r>
              <w:br/>
            </w:r>
            <w:r>
              <w:rPr>
                <w:rFonts w:ascii="Times New Roman"/>
                <w:b w:val="false"/>
                <w:i w:val="false"/>
                <w:color w:val="000000"/>
                <w:sz w:val="20"/>
              </w:rPr>
              <w:t xml:space="preserve">
ңызды жобалардың </w:t>
            </w:r>
            <w:r>
              <w:br/>
            </w:r>
            <w:r>
              <w:rPr>
                <w:rFonts w:ascii="Times New Roman"/>
                <w:b w:val="false"/>
                <w:i w:val="false"/>
                <w:color w:val="000000"/>
                <w:sz w:val="20"/>
              </w:rPr>
              <w:t xml:space="preserve">
шеңберiнде әскер </w:t>
            </w:r>
            <w:r>
              <w:br/>
            </w:r>
            <w:r>
              <w:rPr>
                <w:rFonts w:ascii="Times New Roman"/>
                <w:b w:val="false"/>
                <w:i w:val="false"/>
                <w:color w:val="000000"/>
                <w:sz w:val="20"/>
              </w:rPr>
              <w:t xml:space="preserve">
жасына дейінгі </w:t>
            </w:r>
            <w:r>
              <w:br/>
            </w:r>
            <w:r>
              <w:rPr>
                <w:rFonts w:ascii="Times New Roman"/>
                <w:b w:val="false"/>
                <w:i w:val="false"/>
                <w:color w:val="000000"/>
                <w:sz w:val="20"/>
              </w:rPr>
              <w:t xml:space="preserve">
жастардың рес- </w:t>
            </w:r>
            <w:r>
              <w:br/>
            </w:r>
            <w:r>
              <w:rPr>
                <w:rFonts w:ascii="Times New Roman"/>
                <w:b w:val="false"/>
                <w:i w:val="false"/>
                <w:color w:val="000000"/>
                <w:sz w:val="20"/>
              </w:rPr>
              <w:t xml:space="preserve">
публикалық әс- </w:t>
            </w:r>
            <w:r>
              <w:br/>
            </w:r>
            <w:r>
              <w:rPr>
                <w:rFonts w:ascii="Times New Roman"/>
                <w:b w:val="false"/>
                <w:i w:val="false"/>
                <w:color w:val="000000"/>
                <w:sz w:val="20"/>
              </w:rPr>
              <w:t xml:space="preserve">
кери-патриоттық </w:t>
            </w:r>
            <w:r>
              <w:br/>
            </w:r>
            <w:r>
              <w:rPr>
                <w:rFonts w:ascii="Times New Roman"/>
                <w:b w:val="false"/>
                <w:i w:val="false"/>
                <w:color w:val="000000"/>
                <w:sz w:val="20"/>
              </w:rPr>
              <w:t xml:space="preserve">
жаттығуларын </w:t>
            </w:r>
            <w:r>
              <w:br/>
            </w:r>
            <w:r>
              <w:rPr>
                <w:rFonts w:ascii="Times New Roman"/>
                <w:b w:val="false"/>
                <w:i w:val="false"/>
                <w:color w:val="000000"/>
                <w:sz w:val="20"/>
              </w:rPr>
              <w:t xml:space="preserve">
өткізу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бұйрығы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рлігі, </w:t>
            </w:r>
            <w:r>
              <w:br/>
            </w:r>
            <w:r>
              <w:rPr>
                <w:rFonts w:ascii="Times New Roman"/>
                <w:b w:val="false"/>
                <w:i w:val="false"/>
                <w:color w:val="000000"/>
                <w:sz w:val="20"/>
              </w:rPr>
              <w:t xml:space="preserve">
Ішкі істер </w:t>
            </w:r>
            <w:r>
              <w:br/>
            </w:r>
            <w:r>
              <w:rPr>
                <w:rFonts w:ascii="Times New Roman"/>
                <w:b w:val="false"/>
                <w:i w:val="false"/>
                <w:color w:val="000000"/>
                <w:sz w:val="20"/>
              </w:rPr>
              <w:t xml:space="preserve">
минист- </w:t>
            </w:r>
            <w:r>
              <w:br/>
            </w:r>
            <w:r>
              <w:rPr>
                <w:rFonts w:ascii="Times New Roman"/>
                <w:b w:val="false"/>
                <w:i w:val="false"/>
                <w:color w:val="000000"/>
                <w:sz w:val="20"/>
              </w:rPr>
              <w:t xml:space="preserve">
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мау- </w:t>
            </w:r>
            <w:r>
              <w:br/>
            </w:r>
            <w:r>
              <w:rPr>
                <w:rFonts w:ascii="Times New Roman"/>
                <w:b w:val="false"/>
                <w:i w:val="false"/>
                <w:color w:val="000000"/>
                <w:sz w:val="20"/>
              </w:rPr>
              <w:t xml:space="preserve">
сым, 10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- 5000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- 5000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- 5600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Жастар арасында салауатты өмір салтын және </w:t>
            </w:r>
            <w:r>
              <w:br/>
            </w:r>
            <w:r>
              <w:rPr>
                <w:rFonts w:ascii="Times New Roman"/>
                <w:b/>
                <w:i w:val="false"/>
                <w:color w:val="000000"/>
                <w:sz w:val="20"/>
              </w:rPr>
              <w:t xml:space="preserve">
олардың денсаулығын нығайту мен сақтаудың </w:t>
            </w:r>
            <w:r>
              <w:br/>
            </w:r>
            <w:r>
              <w:rPr>
                <w:rFonts w:ascii="Times New Roman"/>
                <w:b/>
                <w:i w:val="false"/>
                <w:color w:val="000000"/>
                <w:sz w:val="20"/>
              </w:rPr>
              <w:t>
тиісті дағдыларын қалыптастыру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арасында </w:t>
            </w:r>
            <w:r>
              <w:br/>
            </w:r>
            <w:r>
              <w:rPr>
                <w:rFonts w:ascii="Times New Roman"/>
                <w:b w:val="false"/>
                <w:i w:val="false"/>
                <w:color w:val="000000"/>
                <w:sz w:val="20"/>
              </w:rPr>
              <w:t xml:space="preserve">
нашақорлықтың, </w:t>
            </w:r>
            <w:r>
              <w:br/>
            </w:r>
            <w:r>
              <w:rPr>
                <w:rFonts w:ascii="Times New Roman"/>
                <w:b w:val="false"/>
                <w:i w:val="false"/>
                <w:color w:val="000000"/>
                <w:sz w:val="20"/>
              </w:rPr>
              <w:t xml:space="preserve">
маскүнемдiктің </w:t>
            </w:r>
            <w:r>
              <w:br/>
            </w:r>
            <w:r>
              <w:rPr>
                <w:rFonts w:ascii="Times New Roman"/>
                <w:b w:val="false"/>
                <w:i w:val="false"/>
                <w:color w:val="000000"/>
                <w:sz w:val="20"/>
              </w:rPr>
              <w:t xml:space="preserve">
және шылым шегу- </w:t>
            </w:r>
            <w:r>
              <w:br/>
            </w:r>
            <w:r>
              <w:rPr>
                <w:rFonts w:ascii="Times New Roman"/>
                <w:b w:val="false"/>
                <w:i w:val="false"/>
                <w:color w:val="000000"/>
                <w:sz w:val="20"/>
              </w:rPr>
              <w:t xml:space="preserve">
дiң алдын алу жөнiнде республи- </w:t>
            </w:r>
            <w:r>
              <w:br/>
            </w:r>
            <w:r>
              <w:rPr>
                <w:rFonts w:ascii="Times New Roman"/>
                <w:b w:val="false"/>
                <w:i w:val="false"/>
                <w:color w:val="000000"/>
                <w:sz w:val="20"/>
              </w:rPr>
              <w:t xml:space="preserve">
калық семинар өткізу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 </w:t>
            </w:r>
            <w:r>
              <w:br/>
            </w:r>
            <w:r>
              <w:rPr>
                <w:rFonts w:ascii="Times New Roman"/>
                <w:b w:val="false"/>
                <w:i w:val="false"/>
                <w:color w:val="000000"/>
                <w:sz w:val="20"/>
              </w:rPr>
              <w:t xml:space="preserve">
сым, 20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- 1348 </w:t>
            </w:r>
            <w:r>
              <w:br/>
            </w:r>
            <w:r>
              <w:rPr>
                <w:rFonts w:ascii="Times New Roman"/>
                <w:b w:val="false"/>
                <w:i w:val="false"/>
                <w:color w:val="000000"/>
                <w:sz w:val="20"/>
              </w:rPr>
              <w:t xml:space="preserve">
2006 ж. </w:t>
            </w:r>
            <w:r>
              <w:br/>
            </w:r>
            <w:r>
              <w:rPr>
                <w:rFonts w:ascii="Times New Roman"/>
                <w:b w:val="false"/>
                <w:i w:val="false"/>
                <w:color w:val="000000"/>
                <w:sz w:val="20"/>
              </w:rPr>
              <w:t xml:space="preserve">
- 1348 </w:t>
            </w:r>
            <w:r>
              <w:br/>
            </w:r>
            <w:r>
              <w:rPr>
                <w:rFonts w:ascii="Times New Roman"/>
                <w:b w:val="false"/>
                <w:i w:val="false"/>
                <w:color w:val="000000"/>
                <w:sz w:val="20"/>
              </w:rPr>
              <w:t xml:space="preserve">
2007 ж. </w:t>
            </w:r>
            <w:r>
              <w:br/>
            </w:r>
            <w:r>
              <w:rPr>
                <w:rFonts w:ascii="Times New Roman"/>
                <w:b w:val="false"/>
                <w:i w:val="false"/>
                <w:color w:val="000000"/>
                <w:sz w:val="20"/>
              </w:rPr>
              <w:t xml:space="preserve">
- 1604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 </w:t>
            </w:r>
            <w:r>
              <w:br/>
            </w:r>
            <w:r>
              <w:rPr>
                <w:rFonts w:ascii="Times New Roman"/>
                <w:b w:val="false"/>
                <w:i w:val="false"/>
                <w:color w:val="000000"/>
                <w:sz w:val="20"/>
              </w:rPr>
              <w:t xml:space="preserve">
ңызды жобалардың </w:t>
            </w:r>
            <w:r>
              <w:br/>
            </w:r>
            <w:r>
              <w:rPr>
                <w:rFonts w:ascii="Times New Roman"/>
                <w:b w:val="false"/>
                <w:i w:val="false"/>
                <w:color w:val="000000"/>
                <w:sz w:val="20"/>
              </w:rPr>
              <w:t xml:space="preserve">
шеңберінде жастар </w:t>
            </w:r>
            <w:r>
              <w:br/>
            </w:r>
            <w:r>
              <w:rPr>
                <w:rFonts w:ascii="Times New Roman"/>
                <w:b w:val="false"/>
                <w:i w:val="false"/>
                <w:color w:val="000000"/>
                <w:sz w:val="20"/>
              </w:rPr>
              <w:t xml:space="preserve">
арасында салауат- </w:t>
            </w:r>
            <w:r>
              <w:br/>
            </w:r>
            <w:r>
              <w:rPr>
                <w:rFonts w:ascii="Times New Roman"/>
                <w:b w:val="false"/>
                <w:i w:val="false"/>
                <w:color w:val="000000"/>
                <w:sz w:val="20"/>
              </w:rPr>
              <w:t xml:space="preserve">
ты өмір салтын насихаттау жөнінде конкурс өткізу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ми- </w:t>
            </w:r>
            <w:r>
              <w:br/>
            </w:r>
            <w:r>
              <w:rPr>
                <w:rFonts w:ascii="Times New Roman"/>
                <w:b w:val="false"/>
                <w:i w:val="false"/>
                <w:color w:val="000000"/>
                <w:sz w:val="20"/>
              </w:rPr>
              <w:t xml:space="preserve">
нистрлігі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 </w:t>
            </w:r>
            <w:r>
              <w:br/>
            </w:r>
            <w:r>
              <w:rPr>
                <w:rFonts w:ascii="Times New Roman"/>
                <w:b w:val="false"/>
                <w:i w:val="false"/>
                <w:color w:val="000000"/>
                <w:sz w:val="20"/>
              </w:rPr>
              <w:t xml:space="preserve">
сым, 20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- 4000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- 4000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- 4500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Жастар саясатын өңірлік деңгейде </w:t>
            </w:r>
            <w:r>
              <w:br/>
            </w:r>
            <w:r>
              <w:rPr>
                <w:rFonts w:ascii="Times New Roman"/>
                <w:b/>
                <w:i w:val="false"/>
                <w:color w:val="000000"/>
                <w:sz w:val="20"/>
              </w:rPr>
              <w:t>
іске асыруды қамтамасыз ету 
</w:t>
            </w:r>
          </w:p>
        </w:tc>
      </w:tr>
      <w:tr>
        <w:trPr>
          <w:trHeight w:val="3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 </w:t>
            </w:r>
            <w:r>
              <w:br/>
            </w:r>
            <w:r>
              <w:rPr>
                <w:rFonts w:ascii="Times New Roman"/>
                <w:b w:val="false"/>
                <w:i w:val="false"/>
                <w:color w:val="000000"/>
                <w:sz w:val="20"/>
              </w:rPr>
              <w:t xml:space="preserve">
тана және Алматы </w:t>
            </w:r>
            <w:r>
              <w:br/>
            </w:r>
            <w:r>
              <w:rPr>
                <w:rFonts w:ascii="Times New Roman"/>
                <w:b w:val="false"/>
                <w:i w:val="false"/>
                <w:color w:val="000000"/>
                <w:sz w:val="20"/>
              </w:rPr>
              <w:t xml:space="preserve">
қалаларының орта </w:t>
            </w:r>
            <w:r>
              <w:br/>
            </w:r>
            <w:r>
              <w:rPr>
                <w:rFonts w:ascii="Times New Roman"/>
                <w:b w:val="false"/>
                <w:i w:val="false"/>
                <w:color w:val="000000"/>
                <w:sz w:val="20"/>
              </w:rPr>
              <w:t xml:space="preserve">
мерзімді жоспар- </w:t>
            </w:r>
            <w:r>
              <w:br/>
            </w:r>
            <w:r>
              <w:rPr>
                <w:rFonts w:ascii="Times New Roman"/>
                <w:b w:val="false"/>
                <w:i w:val="false"/>
                <w:color w:val="000000"/>
                <w:sz w:val="20"/>
              </w:rPr>
              <w:t xml:space="preserve">
ларына оларды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іс- </w:t>
            </w:r>
            <w:r>
              <w:br/>
            </w:r>
            <w:r>
              <w:rPr>
                <w:rFonts w:ascii="Times New Roman"/>
                <w:b w:val="false"/>
                <w:i w:val="false"/>
                <w:color w:val="000000"/>
                <w:sz w:val="20"/>
              </w:rPr>
              <w:t xml:space="preserve">
шараларды енгізе </w:t>
            </w:r>
            <w:r>
              <w:br/>
            </w:r>
            <w:r>
              <w:rPr>
                <w:rFonts w:ascii="Times New Roman"/>
                <w:b w:val="false"/>
                <w:i w:val="false"/>
                <w:color w:val="000000"/>
                <w:sz w:val="20"/>
              </w:rPr>
              <w:t xml:space="preserve">
отырып, жастар </w:t>
            </w:r>
            <w:r>
              <w:br/>
            </w:r>
            <w:r>
              <w:rPr>
                <w:rFonts w:ascii="Times New Roman"/>
                <w:b w:val="false"/>
                <w:i w:val="false"/>
                <w:color w:val="000000"/>
                <w:sz w:val="20"/>
              </w:rPr>
              <w:t xml:space="preserve">
саясатын іске </w:t>
            </w:r>
            <w:r>
              <w:br/>
            </w:r>
            <w:r>
              <w:rPr>
                <w:rFonts w:ascii="Times New Roman"/>
                <w:b w:val="false"/>
                <w:i w:val="false"/>
                <w:color w:val="000000"/>
                <w:sz w:val="20"/>
              </w:rPr>
              <w:t xml:space="preserve">
асыру бойынша </w:t>
            </w:r>
            <w:r>
              <w:br/>
            </w:r>
            <w:r>
              <w:rPr>
                <w:rFonts w:ascii="Times New Roman"/>
                <w:b w:val="false"/>
                <w:i w:val="false"/>
                <w:color w:val="000000"/>
                <w:sz w:val="20"/>
              </w:rPr>
              <w:t xml:space="preserve">
өңірлік бағдар- </w:t>
            </w:r>
            <w:r>
              <w:br/>
            </w:r>
            <w:r>
              <w:rPr>
                <w:rFonts w:ascii="Times New Roman"/>
                <w:b w:val="false"/>
                <w:i w:val="false"/>
                <w:color w:val="000000"/>
                <w:sz w:val="20"/>
              </w:rPr>
              <w:t xml:space="preserve">
ламалар әзірлеу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ақпарат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мау- </w:t>
            </w:r>
            <w:r>
              <w:br/>
            </w:r>
            <w:r>
              <w:rPr>
                <w:rFonts w:ascii="Times New Roman"/>
                <w:b w:val="false"/>
                <w:i w:val="false"/>
                <w:color w:val="000000"/>
                <w:sz w:val="20"/>
              </w:rPr>
              <w:t xml:space="preserve">
сым, 10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Өңірлерде "Өңір- </w:t>
            </w:r>
            <w:r>
              <w:br/>
            </w:r>
            <w:r>
              <w:rPr>
                <w:rFonts w:ascii="Times New Roman"/>
                <w:b w:val="false"/>
                <w:i w:val="false"/>
                <w:color w:val="000000"/>
                <w:sz w:val="20"/>
              </w:rPr>
              <w:t xml:space="preserve">
лік жастар сая- </w:t>
            </w:r>
            <w:r>
              <w:br/>
            </w:r>
            <w:r>
              <w:rPr>
                <w:rFonts w:ascii="Times New Roman"/>
                <w:b w:val="false"/>
                <w:i w:val="false"/>
                <w:color w:val="000000"/>
                <w:sz w:val="20"/>
              </w:rPr>
              <w:t xml:space="preserve">
сатын жүргізу" </w:t>
            </w:r>
            <w:r>
              <w:br/>
            </w:r>
            <w:r>
              <w:rPr>
                <w:rFonts w:ascii="Times New Roman"/>
                <w:b w:val="false"/>
                <w:i w:val="false"/>
                <w:color w:val="000000"/>
                <w:sz w:val="20"/>
              </w:rPr>
              <w:t xml:space="preserve">
деген бюджеттік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іске асырудың </w:t>
            </w:r>
            <w:r>
              <w:br/>
            </w:r>
            <w:r>
              <w:rPr>
                <w:rFonts w:ascii="Times New Roman"/>
                <w:b w:val="false"/>
                <w:i w:val="false"/>
                <w:color w:val="000000"/>
                <w:sz w:val="20"/>
              </w:rPr>
              <w:t xml:space="preserve">
тиімділігіне мо- </w:t>
            </w:r>
            <w:r>
              <w:br/>
            </w:r>
            <w:r>
              <w:rPr>
                <w:rFonts w:ascii="Times New Roman"/>
                <w:b w:val="false"/>
                <w:i w:val="false"/>
                <w:color w:val="000000"/>
                <w:sz w:val="20"/>
              </w:rPr>
              <w:t xml:space="preserve">
ниторинг жүргізу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ақпарат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мау- </w:t>
            </w:r>
            <w:r>
              <w:br/>
            </w:r>
            <w:r>
              <w:rPr>
                <w:rFonts w:ascii="Times New Roman"/>
                <w:b w:val="false"/>
                <w:i w:val="false"/>
                <w:color w:val="000000"/>
                <w:sz w:val="20"/>
              </w:rPr>
              <w:t xml:space="preserve">
сым, 10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мем- </w:t>
            </w:r>
            <w:r>
              <w:br/>
            </w:r>
            <w:r>
              <w:rPr>
                <w:rFonts w:ascii="Times New Roman"/>
                <w:b w:val="false"/>
                <w:i w:val="false"/>
                <w:color w:val="000000"/>
                <w:sz w:val="20"/>
              </w:rPr>
              <w:t xml:space="preserve">
лекеттік жастар </w:t>
            </w:r>
            <w:r>
              <w:br/>
            </w:r>
            <w:r>
              <w:rPr>
                <w:rFonts w:ascii="Times New Roman"/>
                <w:b w:val="false"/>
                <w:i w:val="false"/>
                <w:color w:val="000000"/>
                <w:sz w:val="20"/>
              </w:rPr>
              <w:t xml:space="preserve">
саясатын іске </w:t>
            </w:r>
            <w:r>
              <w:br/>
            </w:r>
            <w:r>
              <w:rPr>
                <w:rFonts w:ascii="Times New Roman"/>
                <w:b w:val="false"/>
                <w:i w:val="false"/>
                <w:color w:val="000000"/>
                <w:sz w:val="20"/>
              </w:rPr>
              <w:t xml:space="preserve">
асыру монито- </w:t>
            </w:r>
            <w:r>
              <w:br/>
            </w:r>
            <w:r>
              <w:rPr>
                <w:rFonts w:ascii="Times New Roman"/>
                <w:b w:val="false"/>
                <w:i w:val="false"/>
                <w:color w:val="000000"/>
                <w:sz w:val="20"/>
              </w:rPr>
              <w:t xml:space="preserve">
рингін жүргізу: </w:t>
            </w:r>
            <w:r>
              <w:br/>
            </w:r>
            <w:r>
              <w:rPr>
                <w:rFonts w:ascii="Times New Roman"/>
                <w:b w:val="false"/>
                <w:i w:val="false"/>
                <w:color w:val="000000"/>
                <w:sz w:val="20"/>
              </w:rPr>
              <w:t xml:space="preserve">
мақсатты топтар- </w:t>
            </w:r>
            <w:r>
              <w:br/>
            </w:r>
            <w:r>
              <w:rPr>
                <w:rFonts w:ascii="Times New Roman"/>
                <w:b w:val="false"/>
                <w:i w:val="false"/>
                <w:color w:val="000000"/>
                <w:sz w:val="20"/>
              </w:rPr>
              <w:t xml:space="preserve">
мен жұмыс сапар- </w:t>
            </w:r>
            <w:r>
              <w:br/>
            </w:r>
            <w:r>
              <w:rPr>
                <w:rFonts w:ascii="Times New Roman"/>
                <w:b w:val="false"/>
                <w:i w:val="false"/>
                <w:color w:val="000000"/>
                <w:sz w:val="20"/>
              </w:rPr>
              <w:t xml:space="preserve">
лары мен кезде- </w:t>
            </w:r>
            <w:r>
              <w:br/>
            </w:r>
            <w:r>
              <w:rPr>
                <w:rFonts w:ascii="Times New Roman"/>
                <w:b w:val="false"/>
                <w:i w:val="false"/>
                <w:color w:val="000000"/>
                <w:sz w:val="20"/>
              </w:rPr>
              <w:t xml:space="preserve">
сулер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 </w:t>
            </w:r>
            <w:r>
              <w:br/>
            </w:r>
            <w:r>
              <w:rPr>
                <w:rFonts w:ascii="Times New Roman"/>
                <w:b w:val="false"/>
                <w:i w:val="false"/>
                <w:color w:val="000000"/>
                <w:sz w:val="20"/>
              </w:rPr>
              <w:t xml:space="preserve">
сым, 20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7039 </w:t>
            </w:r>
            <w:r>
              <w:br/>
            </w:r>
            <w:r>
              <w:rPr>
                <w:rFonts w:ascii="Times New Roman"/>
                <w:b w:val="false"/>
                <w:i w:val="false"/>
                <w:color w:val="000000"/>
                <w:sz w:val="20"/>
              </w:rPr>
              <w:t xml:space="preserve">
2005 ж. </w:t>
            </w:r>
            <w:r>
              <w:br/>
            </w:r>
            <w:r>
              <w:rPr>
                <w:rFonts w:ascii="Times New Roman"/>
                <w:b w:val="false"/>
                <w:i w:val="false"/>
                <w:color w:val="000000"/>
                <w:sz w:val="20"/>
              </w:rPr>
              <w:t xml:space="preserve">
- 2308 </w:t>
            </w:r>
            <w:r>
              <w:br/>
            </w:r>
            <w:r>
              <w:rPr>
                <w:rFonts w:ascii="Times New Roman"/>
                <w:b w:val="false"/>
                <w:i w:val="false"/>
                <w:color w:val="000000"/>
                <w:sz w:val="20"/>
              </w:rPr>
              <w:t xml:space="preserve">
2006 ж. </w:t>
            </w:r>
            <w:r>
              <w:br/>
            </w:r>
            <w:r>
              <w:rPr>
                <w:rFonts w:ascii="Times New Roman"/>
                <w:b w:val="false"/>
                <w:i w:val="false"/>
                <w:color w:val="000000"/>
                <w:sz w:val="20"/>
              </w:rPr>
              <w:t xml:space="preserve">
- 2308 </w:t>
            </w:r>
            <w:r>
              <w:br/>
            </w:r>
            <w:r>
              <w:rPr>
                <w:rFonts w:ascii="Times New Roman"/>
                <w:b w:val="false"/>
                <w:i w:val="false"/>
                <w:color w:val="000000"/>
                <w:sz w:val="20"/>
              </w:rPr>
              <w:t xml:space="preserve">
2007 ж. </w:t>
            </w:r>
            <w:r>
              <w:br/>
            </w:r>
            <w:r>
              <w:rPr>
                <w:rFonts w:ascii="Times New Roman"/>
                <w:b w:val="false"/>
                <w:i w:val="false"/>
                <w:color w:val="000000"/>
                <w:sz w:val="20"/>
              </w:rPr>
              <w:t xml:space="preserve">
- 2423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 </w:t>
            </w:r>
            <w:r>
              <w:br/>
            </w:r>
            <w:r>
              <w:rPr>
                <w:rFonts w:ascii="Times New Roman"/>
                <w:b w:val="false"/>
                <w:i w:val="false"/>
                <w:color w:val="000000"/>
                <w:sz w:val="20"/>
              </w:rPr>
              <w:t xml:space="preserve">
ңызды жобалардың </w:t>
            </w:r>
            <w:r>
              <w:br/>
            </w:r>
            <w:r>
              <w:rPr>
                <w:rFonts w:ascii="Times New Roman"/>
                <w:b w:val="false"/>
                <w:i w:val="false"/>
                <w:color w:val="000000"/>
                <w:sz w:val="20"/>
              </w:rPr>
              <w:t xml:space="preserve">
конкурсы негі- </w:t>
            </w:r>
            <w:r>
              <w:br/>
            </w:r>
            <w:r>
              <w:rPr>
                <w:rFonts w:ascii="Times New Roman"/>
                <w:b w:val="false"/>
                <w:i w:val="false"/>
                <w:color w:val="000000"/>
                <w:sz w:val="20"/>
              </w:rPr>
              <w:t xml:space="preserve">
зінде жергілікті деңгейде жастар бастамаларын қолдауға бағыт- </w:t>
            </w:r>
            <w:r>
              <w:br/>
            </w:r>
            <w:r>
              <w:rPr>
                <w:rFonts w:ascii="Times New Roman"/>
                <w:b w:val="false"/>
                <w:i w:val="false"/>
                <w:color w:val="000000"/>
                <w:sz w:val="20"/>
              </w:rPr>
              <w:t xml:space="preserve">
талған жастар </w:t>
            </w:r>
            <w:r>
              <w:br/>
            </w:r>
            <w:r>
              <w:rPr>
                <w:rFonts w:ascii="Times New Roman"/>
                <w:b w:val="false"/>
                <w:i w:val="false"/>
                <w:color w:val="000000"/>
                <w:sz w:val="20"/>
              </w:rPr>
              <w:t xml:space="preserve">
ұйымдарының </w:t>
            </w:r>
            <w:r>
              <w:br/>
            </w:r>
            <w:r>
              <w:rPr>
                <w:rFonts w:ascii="Times New Roman"/>
                <w:b w:val="false"/>
                <w:i w:val="false"/>
                <w:color w:val="000000"/>
                <w:sz w:val="20"/>
              </w:rPr>
              <w:t xml:space="preserve">
қызметін дамыту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 </w:t>
            </w:r>
            <w:r>
              <w:br/>
            </w:r>
            <w:r>
              <w:rPr>
                <w:rFonts w:ascii="Times New Roman"/>
                <w:b w:val="false"/>
                <w:i w:val="false"/>
                <w:color w:val="000000"/>
                <w:sz w:val="20"/>
              </w:rPr>
              <w:t xml:space="preserve">
сым, 20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12500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- 4000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- 4100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- 4100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ұйымдары- </w:t>
            </w:r>
            <w:r>
              <w:br/>
            </w:r>
            <w:r>
              <w:rPr>
                <w:rFonts w:ascii="Times New Roman"/>
                <w:b w:val="false"/>
                <w:i w:val="false"/>
                <w:color w:val="000000"/>
                <w:sz w:val="20"/>
              </w:rPr>
              <w:t xml:space="preserve">
ның қызметіне, оның ішінде </w:t>
            </w:r>
            <w:r>
              <w:br/>
            </w:r>
            <w:r>
              <w:rPr>
                <w:rFonts w:ascii="Times New Roman"/>
                <w:b w:val="false"/>
                <w:i w:val="false"/>
                <w:color w:val="000000"/>
                <w:sz w:val="20"/>
              </w:rPr>
              <w:t xml:space="preserve">
өңірлерде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жүргізу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рлігіне </w:t>
            </w:r>
            <w:r>
              <w:br/>
            </w:r>
            <w:r>
              <w:rPr>
                <w:rFonts w:ascii="Times New Roman"/>
                <w:b w:val="false"/>
                <w:i w:val="false"/>
                <w:color w:val="000000"/>
                <w:sz w:val="20"/>
              </w:rPr>
              <w:t xml:space="preserve">
ақпарат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қаларының </w:t>
            </w:r>
            <w:r>
              <w:br/>
            </w:r>
            <w:r>
              <w:rPr>
                <w:rFonts w:ascii="Times New Roman"/>
                <w:b w:val="false"/>
                <w:i w:val="false"/>
                <w:color w:val="000000"/>
                <w:sz w:val="20"/>
              </w:rPr>
              <w:t xml:space="preserve">
әкімдері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маусым, </w:t>
            </w:r>
            <w:r>
              <w:br/>
            </w:r>
            <w:r>
              <w:rPr>
                <w:rFonts w:ascii="Times New Roman"/>
                <w:b w:val="false"/>
                <w:i w:val="false"/>
                <w:color w:val="000000"/>
                <w:sz w:val="20"/>
              </w:rPr>
              <w:t xml:space="preserve">
10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ұйымдарын </w:t>
            </w:r>
            <w:r>
              <w:br/>
            </w:r>
            <w:r>
              <w:rPr>
                <w:rFonts w:ascii="Times New Roman"/>
                <w:b w:val="false"/>
                <w:i w:val="false"/>
                <w:color w:val="000000"/>
                <w:sz w:val="20"/>
              </w:rPr>
              <w:t xml:space="preserve">
қолдаудың </w:t>
            </w:r>
            <w:r>
              <w:br/>
            </w:r>
            <w:r>
              <w:rPr>
                <w:rFonts w:ascii="Times New Roman"/>
                <w:b w:val="false"/>
                <w:i w:val="false"/>
                <w:color w:val="000000"/>
                <w:sz w:val="20"/>
              </w:rPr>
              <w:t xml:space="preserve">
әлеуметтік қызмет </w:t>
            </w:r>
            <w:r>
              <w:br/>
            </w:r>
            <w:r>
              <w:rPr>
                <w:rFonts w:ascii="Times New Roman"/>
                <w:b w:val="false"/>
                <w:i w:val="false"/>
                <w:color w:val="000000"/>
                <w:sz w:val="20"/>
              </w:rPr>
              <w:t xml:space="preserve">
ресурстық орталығын құру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маусым, </w:t>
            </w:r>
            <w:r>
              <w:br/>
            </w:r>
            <w:r>
              <w:rPr>
                <w:rFonts w:ascii="Times New Roman"/>
                <w:b w:val="false"/>
                <w:i w:val="false"/>
                <w:color w:val="000000"/>
                <w:sz w:val="20"/>
              </w:rPr>
              <w:t xml:space="preserve">
20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19100 </w:t>
            </w:r>
            <w:r>
              <w:br/>
            </w:r>
            <w:r>
              <w:rPr>
                <w:rFonts w:ascii="Times New Roman"/>
                <w:b w:val="false"/>
                <w:i w:val="false"/>
                <w:color w:val="000000"/>
                <w:sz w:val="20"/>
              </w:rPr>
              <w:t xml:space="preserve">
2005 ж.- </w:t>
            </w:r>
            <w:r>
              <w:br/>
            </w:r>
            <w:r>
              <w:rPr>
                <w:rFonts w:ascii="Times New Roman"/>
                <w:b w:val="false"/>
                <w:i w:val="false"/>
                <w:color w:val="000000"/>
                <w:sz w:val="20"/>
              </w:rPr>
              <w:t xml:space="preserve">
6000 </w:t>
            </w:r>
            <w:r>
              <w:br/>
            </w:r>
            <w:r>
              <w:rPr>
                <w:rFonts w:ascii="Times New Roman"/>
                <w:b w:val="false"/>
                <w:i w:val="false"/>
                <w:color w:val="000000"/>
                <w:sz w:val="20"/>
              </w:rPr>
              <w:t xml:space="preserve">
2006 ж. - 6100 </w:t>
            </w:r>
            <w:r>
              <w:br/>
            </w:r>
            <w:r>
              <w:rPr>
                <w:rFonts w:ascii="Times New Roman"/>
                <w:b w:val="false"/>
                <w:i w:val="false"/>
                <w:color w:val="000000"/>
                <w:sz w:val="20"/>
              </w:rPr>
              <w:t xml:space="preserve">
2007 ж. - 7000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Халықаралық жастар ынтымақтастығын дамыту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жастар ынтымақтастығы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семинарлар өткізу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ғылым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xml:space="preserve">
Сыртқы </w:t>
            </w:r>
            <w:r>
              <w:br/>
            </w:r>
            <w:r>
              <w:rPr>
                <w:rFonts w:ascii="Times New Roman"/>
                <w:b w:val="false"/>
                <w:i w:val="false"/>
                <w:color w:val="000000"/>
                <w:sz w:val="20"/>
              </w:rPr>
              <w:t xml:space="preserve">
істер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маусым, </w:t>
            </w:r>
            <w:r>
              <w:br/>
            </w:r>
            <w:r>
              <w:rPr>
                <w:rFonts w:ascii="Times New Roman"/>
                <w:b w:val="false"/>
                <w:i w:val="false"/>
                <w:color w:val="000000"/>
                <w:sz w:val="20"/>
              </w:rPr>
              <w:t xml:space="preserve">
20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12137 </w:t>
            </w:r>
            <w:r>
              <w:br/>
            </w:r>
            <w:r>
              <w:rPr>
                <w:rFonts w:ascii="Times New Roman"/>
                <w:b w:val="false"/>
                <w:i w:val="false"/>
                <w:color w:val="000000"/>
                <w:sz w:val="20"/>
              </w:rPr>
              <w:t xml:space="preserve">
2005 ж. </w:t>
            </w:r>
            <w:r>
              <w:br/>
            </w:r>
            <w:r>
              <w:rPr>
                <w:rFonts w:ascii="Times New Roman"/>
                <w:b w:val="false"/>
                <w:i w:val="false"/>
                <w:color w:val="000000"/>
                <w:sz w:val="20"/>
              </w:rPr>
              <w:t xml:space="preserve">
- 3853 </w:t>
            </w:r>
            <w:r>
              <w:br/>
            </w:r>
            <w:r>
              <w:rPr>
                <w:rFonts w:ascii="Times New Roman"/>
                <w:b w:val="false"/>
                <w:i w:val="false"/>
                <w:color w:val="000000"/>
                <w:sz w:val="20"/>
              </w:rPr>
              <w:t xml:space="preserve">
2006 ж. - 3853 </w:t>
            </w:r>
            <w:r>
              <w:br/>
            </w:r>
            <w:r>
              <w:rPr>
                <w:rFonts w:ascii="Times New Roman"/>
                <w:b w:val="false"/>
                <w:i w:val="false"/>
                <w:color w:val="000000"/>
                <w:sz w:val="20"/>
              </w:rPr>
              <w:t xml:space="preserve">
2007 ж. - 4431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ТМД елдерінің </w:t>
            </w:r>
            <w:r>
              <w:br/>
            </w:r>
            <w:r>
              <w:rPr>
                <w:rFonts w:ascii="Times New Roman"/>
                <w:b w:val="false"/>
                <w:i w:val="false"/>
                <w:color w:val="000000"/>
                <w:sz w:val="20"/>
              </w:rPr>
              <w:t xml:space="preserve">
жастар істері жөніндегі мемлекеттік органдары басшыларының кеңесі отырысын ұйымдастыру </w:t>
            </w:r>
            <w:r>
              <w:br/>
            </w:r>
            <w:r>
              <w:rPr>
                <w:rFonts w:ascii="Times New Roman"/>
                <w:b w:val="false"/>
                <w:i w:val="false"/>
                <w:color w:val="000000"/>
                <w:sz w:val="20"/>
              </w:rPr>
              <w:t xml:space="preserve">
және өткізу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ғылым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xml:space="preserve">
Сыртқы </w:t>
            </w:r>
            <w:r>
              <w:br/>
            </w:r>
            <w:r>
              <w:rPr>
                <w:rFonts w:ascii="Times New Roman"/>
                <w:b w:val="false"/>
                <w:i w:val="false"/>
                <w:color w:val="000000"/>
                <w:sz w:val="20"/>
              </w:rPr>
              <w:t xml:space="preserve">
істер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дысы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3000 </w:t>
            </w:r>
            <w:r>
              <w:br/>
            </w:r>
            <w:r>
              <w:rPr>
                <w:rFonts w:ascii="Times New Roman"/>
                <w:b w:val="false"/>
                <w:i w:val="false"/>
                <w:color w:val="000000"/>
                <w:sz w:val="20"/>
              </w:rPr>
              <w:t xml:space="preserve">
2007 ж. - 3000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жастар алмасуларын дамыту бөлігінде нормативтік құқықтық кесімдерді </w:t>
            </w:r>
            <w:r>
              <w:br/>
            </w:r>
            <w:r>
              <w:rPr>
                <w:rFonts w:ascii="Times New Roman"/>
                <w:b w:val="false"/>
                <w:i w:val="false"/>
                <w:color w:val="000000"/>
                <w:sz w:val="20"/>
              </w:rPr>
              <w:t xml:space="preserve">
жетілдіру жөнінде </w:t>
            </w:r>
            <w:r>
              <w:br/>
            </w:r>
            <w:r>
              <w:rPr>
                <w:rFonts w:ascii="Times New Roman"/>
                <w:b w:val="false"/>
                <w:i w:val="false"/>
                <w:color w:val="000000"/>
                <w:sz w:val="20"/>
              </w:rPr>
              <w:t xml:space="preserve">
шаралар қабылдау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кесім-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жобасы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xml:space="preserve">
Сыртқы </w:t>
            </w:r>
            <w:r>
              <w:br/>
            </w:r>
            <w:r>
              <w:rPr>
                <w:rFonts w:ascii="Times New Roman"/>
                <w:b w:val="false"/>
                <w:i w:val="false"/>
                <w:color w:val="000000"/>
                <w:sz w:val="20"/>
              </w:rPr>
              <w:t xml:space="preserve">
істер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қорытын- </w:t>
            </w:r>
            <w:r>
              <w:br/>
            </w:r>
            <w:r>
              <w:rPr>
                <w:rFonts w:ascii="Times New Roman"/>
                <w:b w:val="false"/>
                <w:i w:val="false"/>
                <w:color w:val="000000"/>
                <w:sz w:val="20"/>
              </w:rPr>
              <w:t xml:space="preserve">
дысы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Жастар саясатын ақпараттық қамтамасыз ету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саясатының өзекті мәселелері жөнінде әдістемелік құралдар мен ұсынымдарды басып шығару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маусым, 20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дысы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615 </w:t>
            </w:r>
            <w:r>
              <w:br/>
            </w:r>
            <w:r>
              <w:rPr>
                <w:rFonts w:ascii="Times New Roman"/>
                <w:b w:val="false"/>
                <w:i w:val="false"/>
                <w:color w:val="000000"/>
                <w:sz w:val="20"/>
              </w:rPr>
              <w:t xml:space="preserve">
2006 ж. - 300 </w:t>
            </w:r>
            <w:r>
              <w:br/>
            </w:r>
            <w:r>
              <w:rPr>
                <w:rFonts w:ascii="Times New Roman"/>
                <w:b w:val="false"/>
                <w:i w:val="false"/>
                <w:color w:val="000000"/>
                <w:sz w:val="20"/>
              </w:rPr>
              <w:t xml:space="preserve">
2007 ж. - 315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Жастардың ақпараттық бюллетендерін басып шығару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маусым,20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дысы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2336 </w:t>
            </w:r>
            <w:r>
              <w:br/>
            </w:r>
            <w:r>
              <w:rPr>
                <w:rFonts w:ascii="Times New Roman"/>
                <w:b w:val="false"/>
                <w:i w:val="false"/>
                <w:color w:val="000000"/>
                <w:sz w:val="20"/>
              </w:rPr>
              <w:t xml:space="preserve">
2005 ж. </w:t>
            </w:r>
            <w:r>
              <w:br/>
            </w:r>
            <w:r>
              <w:rPr>
                <w:rFonts w:ascii="Times New Roman"/>
                <w:b w:val="false"/>
                <w:i w:val="false"/>
                <w:color w:val="000000"/>
                <w:sz w:val="20"/>
              </w:rPr>
              <w:t xml:space="preserve">
- 712 </w:t>
            </w:r>
            <w:r>
              <w:br/>
            </w:r>
            <w:r>
              <w:rPr>
                <w:rFonts w:ascii="Times New Roman"/>
                <w:b w:val="false"/>
                <w:i w:val="false"/>
                <w:color w:val="000000"/>
                <w:sz w:val="20"/>
              </w:rPr>
              <w:t xml:space="preserve">
2006 ж. - 793 </w:t>
            </w:r>
            <w:r>
              <w:br/>
            </w:r>
            <w:r>
              <w:rPr>
                <w:rFonts w:ascii="Times New Roman"/>
                <w:b w:val="false"/>
                <w:i w:val="false"/>
                <w:color w:val="000000"/>
                <w:sz w:val="20"/>
              </w:rPr>
              <w:t xml:space="preserve">
2007 ж. - 831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республикалық </w:t>
            </w:r>
            <w:r>
              <w:br/>
            </w:r>
            <w:r>
              <w:rPr>
                <w:rFonts w:ascii="Times New Roman"/>
                <w:b w:val="false"/>
                <w:i w:val="false"/>
                <w:color w:val="000000"/>
                <w:sz w:val="20"/>
              </w:rPr>
              <w:t xml:space="preserve">
ақпараттық орталығын - әлеуметтік қызметін құру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маусым, 20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тындысы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84000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- 28000 </w:t>
            </w:r>
            <w:r>
              <w:br/>
            </w:r>
            <w:r>
              <w:rPr>
                <w:rFonts w:ascii="Times New Roman"/>
                <w:b w:val="false"/>
                <w:i w:val="false"/>
                <w:color w:val="000000"/>
                <w:sz w:val="20"/>
              </w:rPr>
              <w:t xml:space="preserve">
2006 ж. - 28000 </w:t>
            </w:r>
            <w:r>
              <w:br/>
            </w:r>
            <w:r>
              <w:rPr>
                <w:rFonts w:ascii="Times New Roman"/>
                <w:b w:val="false"/>
                <w:i w:val="false"/>
                <w:color w:val="000000"/>
                <w:sz w:val="20"/>
              </w:rPr>
              <w:t xml:space="preserve">
2007 ж. - 28000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маңызды жобалар- </w:t>
            </w:r>
            <w:r>
              <w:br/>
            </w:r>
            <w:r>
              <w:rPr>
                <w:rFonts w:ascii="Times New Roman"/>
                <w:b w:val="false"/>
                <w:i w:val="false"/>
                <w:color w:val="000000"/>
                <w:sz w:val="20"/>
              </w:rPr>
              <w:t xml:space="preserve">
дың конкурсы негізінде жастардың өзекті проблемаларына арналған әлеуметтік роликтер жасау және шығару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маусым,20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дысы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15250 </w:t>
            </w:r>
            <w:r>
              <w:br/>
            </w:r>
            <w:r>
              <w:rPr>
                <w:rFonts w:ascii="Times New Roman"/>
                <w:b w:val="false"/>
                <w:i w:val="false"/>
                <w:color w:val="000000"/>
                <w:sz w:val="20"/>
              </w:rPr>
              <w:t xml:space="preserve">
2005 ж. </w:t>
            </w:r>
            <w:r>
              <w:br/>
            </w:r>
            <w:r>
              <w:rPr>
                <w:rFonts w:ascii="Times New Roman"/>
                <w:b w:val="false"/>
                <w:i w:val="false"/>
                <w:color w:val="000000"/>
                <w:sz w:val="20"/>
              </w:rPr>
              <w:t xml:space="preserve">
- 5000 </w:t>
            </w:r>
            <w:r>
              <w:br/>
            </w:r>
            <w:r>
              <w:rPr>
                <w:rFonts w:ascii="Times New Roman"/>
                <w:b w:val="false"/>
                <w:i w:val="false"/>
                <w:color w:val="000000"/>
                <w:sz w:val="20"/>
              </w:rPr>
              <w:t xml:space="preserve">
2006 ж. - 5000 </w:t>
            </w:r>
            <w:r>
              <w:br/>
            </w:r>
            <w:r>
              <w:rPr>
                <w:rFonts w:ascii="Times New Roman"/>
                <w:b w:val="false"/>
                <w:i w:val="false"/>
                <w:color w:val="000000"/>
                <w:sz w:val="20"/>
              </w:rPr>
              <w:t xml:space="preserve">
2007 ж. - 5250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маңызды жобалар- </w:t>
            </w:r>
            <w:r>
              <w:br/>
            </w:r>
            <w:r>
              <w:rPr>
                <w:rFonts w:ascii="Times New Roman"/>
                <w:b w:val="false"/>
                <w:i w:val="false"/>
                <w:color w:val="000000"/>
                <w:sz w:val="20"/>
              </w:rPr>
              <w:t xml:space="preserve">
дың шеңберінде білім беру саласындағы бағдарламалар туралы жастарды хабардар етуді қамтамасыз ету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маусым, </w:t>
            </w:r>
            <w:r>
              <w:br/>
            </w:r>
            <w:r>
              <w:rPr>
                <w:rFonts w:ascii="Times New Roman"/>
                <w:b w:val="false"/>
                <w:i w:val="false"/>
                <w:color w:val="000000"/>
                <w:sz w:val="20"/>
              </w:rPr>
              <w:t xml:space="preserve">
20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7300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- 2400 </w:t>
            </w:r>
            <w:r>
              <w:br/>
            </w:r>
            <w:r>
              <w:rPr>
                <w:rFonts w:ascii="Times New Roman"/>
                <w:b w:val="false"/>
                <w:i w:val="false"/>
                <w:color w:val="000000"/>
                <w:sz w:val="20"/>
              </w:rPr>
              <w:t xml:space="preserve">
2006 ж. - 2400 </w:t>
            </w:r>
            <w:r>
              <w:br/>
            </w:r>
            <w:r>
              <w:rPr>
                <w:rFonts w:ascii="Times New Roman"/>
                <w:b w:val="false"/>
                <w:i w:val="false"/>
                <w:color w:val="000000"/>
                <w:sz w:val="20"/>
              </w:rPr>
              <w:t xml:space="preserve">
2007 ж. - 2500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Жас таланттарды дамыту және қолдау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"Дарын" мемлекет- </w:t>
            </w:r>
            <w:r>
              <w:br/>
            </w:r>
            <w:r>
              <w:rPr>
                <w:rFonts w:ascii="Times New Roman"/>
                <w:b w:val="false"/>
                <w:i w:val="false"/>
                <w:color w:val="000000"/>
                <w:sz w:val="20"/>
              </w:rPr>
              <w:t xml:space="preserve">
тік жастар сыйлығын өткiзудi </w:t>
            </w:r>
            <w:r>
              <w:br/>
            </w:r>
            <w:r>
              <w:rPr>
                <w:rFonts w:ascii="Times New Roman"/>
                <w:b w:val="false"/>
                <w:i w:val="false"/>
                <w:color w:val="000000"/>
                <w:sz w:val="20"/>
              </w:rPr>
              <w:t xml:space="preserve">
және берудi қамтамасыз ету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жобасы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ғылым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w:t>
            </w:r>
            <w:r>
              <w:br/>
            </w:r>
            <w:r>
              <w:rPr>
                <w:rFonts w:ascii="Times New Roman"/>
                <w:b w:val="false"/>
                <w:i w:val="false"/>
                <w:color w:val="000000"/>
                <w:sz w:val="20"/>
              </w:rPr>
              <w:t xml:space="preserve">
20 желтоқ- </w:t>
            </w:r>
            <w:r>
              <w:br/>
            </w:r>
            <w:r>
              <w:rPr>
                <w:rFonts w:ascii="Times New Roman"/>
                <w:b w:val="false"/>
                <w:i w:val="false"/>
                <w:color w:val="000000"/>
                <w:sz w:val="20"/>
              </w:rPr>
              <w:t xml:space="preserve">
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3000 </w:t>
            </w:r>
            <w:r>
              <w:br/>
            </w:r>
            <w:r>
              <w:rPr>
                <w:rFonts w:ascii="Times New Roman"/>
                <w:b w:val="false"/>
                <w:i w:val="false"/>
                <w:color w:val="000000"/>
                <w:sz w:val="20"/>
              </w:rPr>
              <w:t xml:space="preserve">
2006 ж. - 3000 </w:t>
            </w:r>
            <w:r>
              <w:br/>
            </w: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жыл сайынғы Ұлттық жастар Дельфийлiк </w:t>
            </w:r>
            <w:r>
              <w:br/>
            </w:r>
            <w:r>
              <w:rPr>
                <w:rFonts w:ascii="Times New Roman"/>
                <w:b w:val="false"/>
                <w:i w:val="false"/>
                <w:color w:val="000000"/>
                <w:sz w:val="20"/>
              </w:rPr>
              <w:t xml:space="preserve">
ойындарын өткiзу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дысы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13270 </w:t>
            </w:r>
            <w:r>
              <w:br/>
            </w:r>
            <w:r>
              <w:rPr>
                <w:rFonts w:ascii="Times New Roman"/>
                <w:b w:val="false"/>
                <w:i w:val="false"/>
                <w:color w:val="000000"/>
                <w:sz w:val="20"/>
              </w:rPr>
              <w:t xml:space="preserve">
2005 ж. </w:t>
            </w:r>
            <w:r>
              <w:br/>
            </w:r>
            <w:r>
              <w:rPr>
                <w:rFonts w:ascii="Times New Roman"/>
                <w:b w:val="false"/>
                <w:i w:val="false"/>
                <w:color w:val="000000"/>
                <w:sz w:val="20"/>
              </w:rPr>
              <w:t xml:space="preserve">
- 4147 </w:t>
            </w:r>
            <w:r>
              <w:br/>
            </w:r>
            <w:r>
              <w:rPr>
                <w:rFonts w:ascii="Times New Roman"/>
                <w:b w:val="false"/>
                <w:i w:val="false"/>
                <w:color w:val="000000"/>
                <w:sz w:val="20"/>
              </w:rPr>
              <w:t xml:space="preserve">
2006 ж. - 4147 </w:t>
            </w:r>
            <w:r>
              <w:br/>
            </w:r>
            <w:r>
              <w:rPr>
                <w:rFonts w:ascii="Times New Roman"/>
                <w:b w:val="false"/>
                <w:i w:val="false"/>
                <w:color w:val="000000"/>
                <w:sz w:val="20"/>
              </w:rPr>
              <w:t xml:space="preserve">
2007 ж. - 4976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w:t>
            </w:r>
            <w:r>
              <w:br/>
            </w:r>
            <w:r>
              <w:rPr>
                <w:rFonts w:ascii="Times New Roman"/>
                <w:b w:val="false"/>
                <w:i w:val="false"/>
                <w:color w:val="000000"/>
                <w:sz w:val="20"/>
              </w:rPr>
              <w:t xml:space="preserve">
Ұлттық Дельфийлік </w:t>
            </w:r>
            <w:r>
              <w:br/>
            </w:r>
            <w:r>
              <w:rPr>
                <w:rFonts w:ascii="Times New Roman"/>
                <w:b w:val="false"/>
                <w:i w:val="false"/>
                <w:color w:val="000000"/>
                <w:sz w:val="20"/>
              </w:rPr>
              <w:t xml:space="preserve">
комитетінің </w:t>
            </w:r>
            <w:r>
              <w:br/>
            </w:r>
            <w:r>
              <w:rPr>
                <w:rFonts w:ascii="Times New Roman"/>
                <w:b w:val="false"/>
                <w:i w:val="false"/>
                <w:color w:val="000000"/>
                <w:sz w:val="20"/>
              </w:rPr>
              <w:t xml:space="preserve">
отырысын өткізу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дысы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1232 </w:t>
            </w:r>
            <w:r>
              <w:br/>
            </w:r>
            <w:r>
              <w:rPr>
                <w:rFonts w:ascii="Times New Roman"/>
                <w:b w:val="false"/>
                <w:i w:val="false"/>
                <w:color w:val="000000"/>
                <w:sz w:val="20"/>
              </w:rPr>
              <w:t xml:space="preserve">
2005 ж. </w:t>
            </w:r>
            <w:r>
              <w:br/>
            </w:r>
            <w:r>
              <w:rPr>
                <w:rFonts w:ascii="Times New Roman"/>
                <w:b w:val="false"/>
                <w:i w:val="false"/>
                <w:color w:val="000000"/>
                <w:sz w:val="20"/>
              </w:rPr>
              <w:t xml:space="preserve">
- 385 </w:t>
            </w:r>
            <w:r>
              <w:br/>
            </w:r>
            <w:r>
              <w:rPr>
                <w:rFonts w:ascii="Times New Roman"/>
                <w:b w:val="false"/>
                <w:i w:val="false"/>
                <w:color w:val="000000"/>
                <w:sz w:val="20"/>
              </w:rPr>
              <w:t xml:space="preserve">
2006 ж. - 385 </w:t>
            </w:r>
            <w:r>
              <w:br/>
            </w:r>
            <w:r>
              <w:rPr>
                <w:rFonts w:ascii="Times New Roman"/>
                <w:b w:val="false"/>
                <w:i w:val="false"/>
                <w:color w:val="000000"/>
                <w:sz w:val="20"/>
              </w:rPr>
              <w:t xml:space="preserve">
2007 ж. - 462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Тәуелсiз Мемлекеттер </w:t>
            </w:r>
            <w:r>
              <w:br/>
            </w:r>
            <w:r>
              <w:rPr>
                <w:rFonts w:ascii="Times New Roman"/>
                <w:b w:val="false"/>
                <w:i w:val="false"/>
                <w:color w:val="000000"/>
                <w:sz w:val="20"/>
              </w:rPr>
              <w:t xml:space="preserve">
Достастығына қатысушы- </w:t>
            </w:r>
            <w:r>
              <w:br/>
            </w:r>
            <w:r>
              <w:rPr>
                <w:rFonts w:ascii="Times New Roman"/>
                <w:b w:val="false"/>
                <w:i w:val="false"/>
                <w:color w:val="000000"/>
                <w:sz w:val="20"/>
              </w:rPr>
              <w:t xml:space="preserve">
мемлекеттердің Ұлттық жастар </w:t>
            </w:r>
            <w:r>
              <w:br/>
            </w:r>
            <w:r>
              <w:rPr>
                <w:rFonts w:ascii="Times New Roman"/>
                <w:b w:val="false"/>
                <w:i w:val="false"/>
                <w:color w:val="000000"/>
                <w:sz w:val="20"/>
              </w:rPr>
              <w:t xml:space="preserve">
Дельфийлiк ойындарына </w:t>
            </w:r>
            <w:r>
              <w:br/>
            </w:r>
            <w:r>
              <w:rPr>
                <w:rFonts w:ascii="Times New Roman"/>
                <w:b w:val="false"/>
                <w:i w:val="false"/>
                <w:color w:val="000000"/>
                <w:sz w:val="20"/>
              </w:rPr>
              <w:t xml:space="preserve">
қатысуын қамтамасыз ету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тындысы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7007 </w:t>
            </w:r>
            <w:r>
              <w:br/>
            </w:r>
            <w:r>
              <w:rPr>
                <w:rFonts w:ascii="Times New Roman"/>
                <w:b w:val="false"/>
                <w:i w:val="false"/>
                <w:color w:val="000000"/>
                <w:sz w:val="20"/>
              </w:rPr>
              <w:t xml:space="preserve">
2005 ж. </w:t>
            </w:r>
            <w:r>
              <w:br/>
            </w:r>
            <w:r>
              <w:rPr>
                <w:rFonts w:ascii="Times New Roman"/>
                <w:b w:val="false"/>
                <w:i w:val="false"/>
                <w:color w:val="000000"/>
                <w:sz w:val="20"/>
              </w:rPr>
              <w:t xml:space="preserve">
- 2037 </w:t>
            </w:r>
            <w:r>
              <w:br/>
            </w:r>
            <w:r>
              <w:rPr>
                <w:rFonts w:ascii="Times New Roman"/>
                <w:b w:val="false"/>
                <w:i w:val="false"/>
                <w:color w:val="000000"/>
                <w:sz w:val="20"/>
              </w:rPr>
              <w:t xml:space="preserve">
2006 ж. - 2037 </w:t>
            </w:r>
            <w:r>
              <w:br/>
            </w:r>
            <w:r>
              <w:rPr>
                <w:rFonts w:ascii="Times New Roman"/>
                <w:b w:val="false"/>
                <w:i w:val="false"/>
                <w:color w:val="000000"/>
                <w:sz w:val="20"/>
              </w:rPr>
              <w:t xml:space="preserve">
2007 ж. - 2933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маңызды жобалар- </w:t>
            </w:r>
            <w:r>
              <w:br/>
            </w:r>
            <w:r>
              <w:rPr>
                <w:rFonts w:ascii="Times New Roman"/>
                <w:b w:val="false"/>
                <w:i w:val="false"/>
                <w:color w:val="000000"/>
                <w:sz w:val="20"/>
              </w:rPr>
              <w:t xml:space="preserve">
дың конкурсы шеңберiнде талантты жастарды </w:t>
            </w:r>
            <w:r>
              <w:br/>
            </w:r>
            <w:r>
              <w:rPr>
                <w:rFonts w:ascii="Times New Roman"/>
                <w:b w:val="false"/>
                <w:i w:val="false"/>
                <w:color w:val="000000"/>
                <w:sz w:val="20"/>
              </w:rPr>
              <w:t xml:space="preserve">
дамытуға бағыт- </w:t>
            </w:r>
            <w:r>
              <w:br/>
            </w:r>
            <w:r>
              <w:rPr>
                <w:rFonts w:ascii="Times New Roman"/>
                <w:b w:val="false"/>
                <w:i w:val="false"/>
                <w:color w:val="000000"/>
                <w:sz w:val="20"/>
              </w:rPr>
              <w:t xml:space="preserve">
талған жастар ұйымдарының қызметтерiн дамыту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және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маусым, </w:t>
            </w:r>
            <w:r>
              <w:br/>
            </w:r>
            <w:r>
              <w:rPr>
                <w:rFonts w:ascii="Times New Roman"/>
                <w:b w:val="false"/>
                <w:i w:val="false"/>
                <w:color w:val="000000"/>
                <w:sz w:val="20"/>
              </w:rPr>
              <w:t xml:space="preserve">
20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21000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- 7000 </w:t>
            </w:r>
            <w:r>
              <w:br/>
            </w:r>
            <w:r>
              <w:rPr>
                <w:rFonts w:ascii="Times New Roman"/>
                <w:b w:val="false"/>
                <w:i w:val="false"/>
                <w:color w:val="000000"/>
                <w:sz w:val="20"/>
              </w:rPr>
              <w:t xml:space="preserve">
2006 ж. - 7000 </w:t>
            </w:r>
            <w:r>
              <w:br/>
            </w:r>
            <w:r>
              <w:rPr>
                <w:rFonts w:ascii="Times New Roman"/>
                <w:b w:val="false"/>
                <w:i w:val="false"/>
                <w:color w:val="000000"/>
                <w:sz w:val="20"/>
              </w:rPr>
              <w:t xml:space="preserve">
2007 ж. - 7000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Жастар саясатын iске асырған кезде жастардың коммерциялық емес ұйымдарының мемлекеттік деңгейде шешімдер қабылдаудағы азаматтық қатысу үлесін ұлғайту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жастарының IҮ </w:t>
            </w:r>
            <w:r>
              <w:br/>
            </w:r>
            <w:r>
              <w:rPr>
                <w:rFonts w:ascii="Times New Roman"/>
                <w:b w:val="false"/>
                <w:i w:val="false"/>
                <w:color w:val="000000"/>
                <w:sz w:val="20"/>
              </w:rPr>
              <w:t xml:space="preserve">
конгресiн өткiзудi ұйымдастыру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және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маусым, </w:t>
            </w:r>
            <w:r>
              <w:br/>
            </w:r>
            <w:r>
              <w:rPr>
                <w:rFonts w:ascii="Times New Roman"/>
                <w:b w:val="false"/>
                <w:i w:val="false"/>
                <w:color w:val="000000"/>
                <w:sz w:val="20"/>
              </w:rPr>
              <w:t xml:space="preserve">
20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1500 </w:t>
            </w:r>
            <w:r>
              <w:br/>
            </w:r>
            <w:r>
              <w:rPr>
                <w:rFonts w:ascii="Times New Roman"/>
                <w:b w:val="false"/>
                <w:i w:val="false"/>
                <w:color w:val="000000"/>
                <w:sz w:val="20"/>
              </w:rPr>
              <w:t xml:space="preserve">
2006 ж. - 1500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Үкiметi жанындағы </w:t>
            </w:r>
            <w:r>
              <w:br/>
            </w:r>
            <w:r>
              <w:rPr>
                <w:rFonts w:ascii="Times New Roman"/>
                <w:b w:val="false"/>
                <w:i w:val="false"/>
                <w:color w:val="000000"/>
                <w:sz w:val="20"/>
              </w:rPr>
              <w:t xml:space="preserve">
Жастар iсi жөнiндегі кеңес отырысын өткiзу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маусым, </w:t>
            </w:r>
            <w:r>
              <w:br/>
            </w:r>
            <w:r>
              <w:rPr>
                <w:rFonts w:ascii="Times New Roman"/>
                <w:b w:val="false"/>
                <w:i w:val="false"/>
                <w:color w:val="000000"/>
                <w:sz w:val="20"/>
              </w:rPr>
              <w:t xml:space="preserve">
20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1427 </w:t>
            </w:r>
            <w:r>
              <w:br/>
            </w:r>
            <w:r>
              <w:rPr>
                <w:rFonts w:ascii="Times New Roman"/>
                <w:b w:val="false"/>
                <w:i w:val="false"/>
                <w:color w:val="000000"/>
                <w:sz w:val="20"/>
              </w:rPr>
              <w:t xml:space="preserve">
2005 ж. </w:t>
            </w:r>
            <w:r>
              <w:br/>
            </w:r>
            <w:r>
              <w:rPr>
                <w:rFonts w:ascii="Times New Roman"/>
                <w:b w:val="false"/>
                <w:i w:val="false"/>
                <w:color w:val="000000"/>
                <w:sz w:val="20"/>
              </w:rPr>
              <w:t xml:space="preserve">
- 446 </w:t>
            </w:r>
            <w:r>
              <w:br/>
            </w:r>
            <w:r>
              <w:rPr>
                <w:rFonts w:ascii="Times New Roman"/>
                <w:b w:val="false"/>
                <w:i w:val="false"/>
                <w:color w:val="000000"/>
                <w:sz w:val="20"/>
              </w:rPr>
              <w:t xml:space="preserve">
2006 ж. - 446 </w:t>
            </w:r>
            <w:r>
              <w:br/>
            </w:r>
            <w:r>
              <w:rPr>
                <w:rFonts w:ascii="Times New Roman"/>
                <w:b w:val="false"/>
                <w:i w:val="false"/>
                <w:color w:val="000000"/>
                <w:sz w:val="20"/>
              </w:rPr>
              <w:t xml:space="preserve">
2007 ж. - 535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Аула клубтарының жастар ұйымдары- </w:t>
            </w:r>
            <w:r>
              <w:br/>
            </w:r>
            <w:r>
              <w:rPr>
                <w:rFonts w:ascii="Times New Roman"/>
                <w:b w:val="false"/>
                <w:i w:val="false"/>
                <w:color w:val="000000"/>
                <w:sz w:val="20"/>
              </w:rPr>
              <w:t xml:space="preserve">
ның, әлеуметтiк қызметтердiң республикалық слетiн өткiзу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маусым, </w:t>
            </w:r>
            <w:r>
              <w:br/>
            </w:r>
            <w:r>
              <w:rPr>
                <w:rFonts w:ascii="Times New Roman"/>
                <w:b w:val="false"/>
                <w:i w:val="false"/>
                <w:color w:val="000000"/>
                <w:sz w:val="20"/>
              </w:rPr>
              <w:t xml:space="preserve">
20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 </w:t>
            </w:r>
            <w:r>
              <w:br/>
            </w:r>
            <w:r>
              <w:rPr>
                <w:rFonts w:ascii="Times New Roman"/>
                <w:b w:val="false"/>
                <w:i w:val="false"/>
                <w:color w:val="000000"/>
                <w:sz w:val="20"/>
              </w:rPr>
              <w:t xml:space="preserve">
2007 ж. - 2000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маңызды жобалар- </w:t>
            </w:r>
            <w:r>
              <w:br/>
            </w:r>
            <w:r>
              <w:rPr>
                <w:rFonts w:ascii="Times New Roman"/>
                <w:b w:val="false"/>
                <w:i w:val="false"/>
                <w:color w:val="000000"/>
                <w:sz w:val="20"/>
              </w:rPr>
              <w:t xml:space="preserve">
дың шеңберiнде жергiлiктi деңгейде аумақтарды </w:t>
            </w:r>
            <w:r>
              <w:br/>
            </w:r>
            <w:r>
              <w:rPr>
                <w:rFonts w:ascii="Times New Roman"/>
                <w:b w:val="false"/>
                <w:i w:val="false"/>
                <w:color w:val="000000"/>
                <w:sz w:val="20"/>
              </w:rPr>
              <w:t xml:space="preserve">
дамытуға және шешім қабылдауға жастар ұйымдары- </w:t>
            </w:r>
            <w:r>
              <w:br/>
            </w:r>
            <w:r>
              <w:rPr>
                <w:rFonts w:ascii="Times New Roman"/>
                <w:b w:val="false"/>
                <w:i w:val="false"/>
                <w:color w:val="000000"/>
                <w:sz w:val="20"/>
              </w:rPr>
              <w:t xml:space="preserve">
ның азаматтық қатысуын дамыту жөнiндегі жобалар </w:t>
            </w:r>
            <w:r>
              <w:br/>
            </w:r>
            <w:r>
              <w:rPr>
                <w:rFonts w:ascii="Times New Roman"/>
                <w:b w:val="false"/>
                <w:i w:val="false"/>
                <w:color w:val="000000"/>
                <w:sz w:val="20"/>
              </w:rPr>
              <w:t xml:space="preserve">
конкурсын өткізу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маусым, </w:t>
            </w:r>
            <w:r>
              <w:br/>
            </w:r>
            <w:r>
              <w:rPr>
                <w:rFonts w:ascii="Times New Roman"/>
                <w:b w:val="false"/>
                <w:i w:val="false"/>
                <w:color w:val="000000"/>
                <w:sz w:val="20"/>
              </w:rPr>
              <w:t xml:space="preserve">
20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дылары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9600 </w:t>
            </w:r>
            <w:r>
              <w:br/>
            </w:r>
            <w:r>
              <w:rPr>
                <w:rFonts w:ascii="Times New Roman"/>
                <w:b w:val="false"/>
                <w:i w:val="false"/>
                <w:color w:val="000000"/>
                <w:sz w:val="20"/>
              </w:rPr>
              <w:t xml:space="preserve">
2005 ж. </w:t>
            </w:r>
            <w:r>
              <w:br/>
            </w:r>
            <w:r>
              <w:rPr>
                <w:rFonts w:ascii="Times New Roman"/>
                <w:b w:val="false"/>
                <w:i w:val="false"/>
                <w:color w:val="000000"/>
                <w:sz w:val="20"/>
              </w:rPr>
              <w:t xml:space="preserve">
- 3000 </w:t>
            </w:r>
            <w:r>
              <w:br/>
            </w:r>
            <w:r>
              <w:rPr>
                <w:rFonts w:ascii="Times New Roman"/>
                <w:b w:val="false"/>
                <w:i w:val="false"/>
                <w:color w:val="000000"/>
                <w:sz w:val="20"/>
              </w:rPr>
              <w:t xml:space="preserve">
2006 ж. - 3000 </w:t>
            </w:r>
            <w:r>
              <w:br/>
            </w:r>
            <w:r>
              <w:rPr>
                <w:rFonts w:ascii="Times New Roman"/>
                <w:b w:val="false"/>
                <w:i w:val="false"/>
                <w:color w:val="000000"/>
                <w:sz w:val="20"/>
              </w:rPr>
              <w:t xml:space="preserve">
2007 ж. - 3600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 Жастар саясатының нормативтік-құқықтық </w:t>
            </w:r>
            <w:r>
              <w:br/>
            </w:r>
            <w:r>
              <w:rPr>
                <w:rFonts w:ascii="Times New Roman"/>
                <w:b/>
                <w:i w:val="false"/>
                <w:color w:val="000000"/>
                <w:sz w:val="20"/>
              </w:rPr>
              <w:t>
базасын жетілдіру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Жастардың құқығы мен мүдделерін іске асыруға қатысты норматив- </w:t>
            </w:r>
            <w:r>
              <w:br/>
            </w:r>
            <w:r>
              <w:rPr>
                <w:rFonts w:ascii="Times New Roman"/>
                <w:b w:val="false"/>
                <w:i w:val="false"/>
                <w:color w:val="000000"/>
                <w:sz w:val="20"/>
              </w:rPr>
              <w:t xml:space="preserve">
тiк-құқықтық </w:t>
            </w:r>
            <w:r>
              <w:br/>
            </w:r>
            <w:r>
              <w:rPr>
                <w:rFonts w:ascii="Times New Roman"/>
                <w:b w:val="false"/>
                <w:i w:val="false"/>
                <w:color w:val="000000"/>
                <w:sz w:val="20"/>
              </w:rPr>
              <w:t xml:space="preserve">
кесімдердің </w:t>
            </w:r>
            <w:r>
              <w:br/>
            </w:r>
            <w:r>
              <w:rPr>
                <w:rFonts w:ascii="Times New Roman"/>
                <w:b w:val="false"/>
                <w:i w:val="false"/>
                <w:color w:val="000000"/>
                <w:sz w:val="20"/>
              </w:rPr>
              <w:t xml:space="preserve">
бөлiгiне өзгерiс- </w:t>
            </w:r>
            <w:r>
              <w:br/>
            </w:r>
            <w:r>
              <w:rPr>
                <w:rFonts w:ascii="Times New Roman"/>
                <w:b w:val="false"/>
                <w:i w:val="false"/>
                <w:color w:val="000000"/>
                <w:sz w:val="20"/>
              </w:rPr>
              <w:t xml:space="preserve">
тер мен толықты- </w:t>
            </w:r>
            <w:r>
              <w:br/>
            </w:r>
            <w:r>
              <w:rPr>
                <w:rFonts w:ascii="Times New Roman"/>
                <w:b w:val="false"/>
                <w:i w:val="false"/>
                <w:color w:val="000000"/>
                <w:sz w:val="20"/>
              </w:rPr>
              <w:t xml:space="preserve">
рулар енгiзу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кесім-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жобасы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және ғылым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20 жел- </w:t>
            </w:r>
            <w:r>
              <w:br/>
            </w:r>
            <w:r>
              <w:rPr>
                <w:rFonts w:ascii="Times New Roman"/>
                <w:b w:val="false"/>
                <w:i w:val="false"/>
                <w:color w:val="000000"/>
                <w:sz w:val="20"/>
              </w:rPr>
              <w:t xml:space="preserve">
тоқсан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етпейді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- 147600 </w:t>
            </w:r>
          </w:p>
        </w:tc>
      </w:tr>
      <w:tr>
        <w:trPr>
          <w:trHeight w:val="345"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- 154980 </w:t>
            </w:r>
          </w:p>
        </w:tc>
      </w:tr>
      <w:tr>
        <w:trPr>
          <w:trHeight w:val="645"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- 162419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