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c551" w14:textId="398c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Эмба полигонын пайдалану және жалға беру шарттары туралы келiсiмге өзгерiстер мен толықтырулар енгiзу туралы хаттама жасасу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шілдедегі N 711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"1995 жылғы 20 қаңтардағы Қазақстан Республикасы мен Ресей Федерациясы арасындағы Эмба полигонын пайдалану және жалға беру шарттары туралы келiсiмге өзгерiстер мен толықтырулар енгізу туралы хаттама жасасу туралы" Қазақстан Республикасының Президентi Жарлығының жобасы Қазақстан Республикасы Президентiнің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1995 жылғы 20 қаңтардағы Қазақстан Республикасы мен Ресей Федерациясы арасындағы Эмба полигонын пайдалану және жалға беру шарттары туралы келiсiмге өзгерiстер мен толықтырулар енгізу туралы хаттама жасасу туралы </w:t>
      </w:r>
    </w:p>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Қоса беріліп отырған 1995 жылғы 20 қаңтардағы Қазақстан Республикасы мен Ресей Федерациясы арасындағы Эмба полигонын пайдалану және жалға беру шарттары туралы келiсiмге өзгерiстер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 Премьер-Министрiнiң орынбасары - Қазақстан Республикасының Индустрия және сауда министрi Сауат Мұхаметбайұлы Мыңбаевқа қағидаттық сипаты жоқ өзгерiстер мен толықтырулар енгізуге рұқсат бере отырып, Қазақстан Республикасы атынан 1995 жылғы 20 қаңтардағы Қазақстан Республикасы мен Ресей Федерациясы арасындағы Эмба полигонын пайдалану мен жалға беру шарттары туралы келiсiмге өзгерiстер мен толықтырулар енгiзу туралы хаттама жасасуға өкiлеттiк берiлсін. </w:t>
      </w:r>
      <w:r>
        <w:br/>
      </w:r>
      <w:r>
        <w:rPr>
          <w:rFonts w:ascii="Times New Roman"/>
          <w:b w:val="false"/>
          <w:i w:val="false"/>
          <w:color w:val="000000"/>
          <w:sz w:val="28"/>
        </w:rPr>
        <w:t xml:space="preserve">
      3. Осы Жарлық қол қойылған күнiнен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1995 жылғы 20 қаңтардағы Қазақстан Республикасы мен Ресей </w:t>
      </w:r>
      <w:r>
        <w:br/>
      </w:r>
      <w:r>
        <w:rPr>
          <w:rFonts w:ascii="Times New Roman"/>
          <w:b/>
          <w:i w:val="false"/>
          <w:color w:val="000000"/>
        </w:rPr>
        <w:t xml:space="preserve">
Федерациясы арасындағы Эмба полигонын пайдалану және </w:t>
      </w:r>
      <w:r>
        <w:br/>
      </w:r>
      <w:r>
        <w:rPr>
          <w:rFonts w:ascii="Times New Roman"/>
          <w:b/>
          <w:i w:val="false"/>
          <w:color w:val="000000"/>
        </w:rPr>
        <w:t xml:space="preserve">
жалға беру шарттары туралы келiсiмге өзгерiстер мен </w:t>
      </w:r>
      <w:r>
        <w:br/>
      </w:r>
      <w:r>
        <w:rPr>
          <w:rFonts w:ascii="Times New Roman"/>
          <w:b/>
          <w:i w:val="false"/>
          <w:color w:val="000000"/>
        </w:rPr>
        <w:t xml:space="preserve">
толықтырулар енгізу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1995 жылғы 20 қаңтардағы Қазақстан Республикасы мен Ресей Федерациясы арасындағы Эмба полигонын пайдалану және жалға беру шарттары туралы келiсiмге (бұдан әрi - Келiсiм) мынадай өзгерiстер мен толықтырулар енгiзуге келiстi: </w:t>
      </w:r>
      <w:r>
        <w:br/>
      </w:r>
      <w:r>
        <w:rPr>
          <w:rFonts w:ascii="Times New Roman"/>
          <w:b w:val="false"/>
          <w:i w:val="false"/>
          <w:color w:val="000000"/>
          <w:sz w:val="28"/>
        </w:rPr>
        <w:t xml:space="preserve">
      1. Келiсiмнiң атауы мынадай редакцияда жазылсын: </w:t>
      </w:r>
      <w:r>
        <w:br/>
      </w:r>
      <w:r>
        <w:rPr>
          <w:rFonts w:ascii="Times New Roman"/>
          <w:b w:val="false"/>
          <w:i w:val="false"/>
          <w:color w:val="000000"/>
          <w:sz w:val="28"/>
        </w:rPr>
        <w:t xml:space="preserve">
      "Қазақстан Республикасы мен Ресей Федерациясы арасындағы Эмба полигонын (5580 сынақ жұмыстарын қамтамасыз ету базасы) пайдалану және жалдау шарттары туралы келiсiм". </w:t>
      </w:r>
      <w:r>
        <w:br/>
      </w:r>
      <w:r>
        <w:rPr>
          <w:rFonts w:ascii="Times New Roman"/>
          <w:b w:val="false"/>
          <w:i w:val="false"/>
          <w:color w:val="000000"/>
          <w:sz w:val="28"/>
        </w:rPr>
        <w:t xml:space="preserve">
      2. Кiрiспенiң төртiншi және бесiншi абзацтары және 1-баптың бiрiншi абзацы "Эмба полигонының" деген сөздерден кейiн "(5580 сынақ жұмыстарын қамтамасыз ету базасы)" деген сөздермен толықтырылсын. </w:t>
      </w:r>
      <w:r>
        <w:br/>
      </w:r>
      <w:r>
        <w:rPr>
          <w:rFonts w:ascii="Times New Roman"/>
          <w:b w:val="false"/>
          <w:i w:val="false"/>
          <w:color w:val="000000"/>
          <w:sz w:val="28"/>
        </w:rPr>
        <w:t xml:space="preserve">
      3.1-баптың екiншi абзацында: </w:t>
      </w:r>
      <w:r>
        <w:br/>
      </w:r>
      <w:r>
        <w:rPr>
          <w:rFonts w:ascii="Times New Roman"/>
          <w:b w:val="false"/>
          <w:i w:val="false"/>
          <w:color w:val="000000"/>
          <w:sz w:val="28"/>
        </w:rPr>
        <w:t xml:space="preserve">
      "осы Келiсiмнiң ажырамас бөлiгі болып табылатын" деген сөздер "осы Келiсiмнiң ажырамас бөлiгi болып табылатын, Қазақстан Республикасының аумағында ракеталардың ажыраған бөлiктерiнiң құлауына арналған жауынгерлiк алаңдарының шекарасы" 1"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"Полигонның әскери объектілерiнiң тiзбесi осы Келiсiмнiң ажырамас бөлiгі болып табылатын 2 қосымшада келтiрiлген." </w:t>
      </w:r>
      <w:r>
        <w:br/>
      </w:r>
      <w:r>
        <w:rPr>
          <w:rFonts w:ascii="Times New Roman"/>
          <w:b w:val="false"/>
          <w:i w:val="false"/>
          <w:color w:val="000000"/>
          <w:sz w:val="28"/>
        </w:rPr>
        <w:t xml:space="preserve">
      4. 3-бап мынадай редакцияда жазылсын: </w:t>
      </w:r>
      <w:r>
        <w:br/>
      </w:r>
      <w:r>
        <w:rPr>
          <w:rFonts w:ascii="Times New Roman"/>
          <w:b w:val="false"/>
          <w:i w:val="false"/>
          <w:color w:val="000000"/>
          <w:sz w:val="28"/>
        </w:rPr>
        <w:t xml:space="preserve">
      "1. Қазақстан Республикасы Ресей Федерациясына жалға беру шарттарында оларда орналасқан объектілерін Полигонның жылжымалы және жылжымайтын мүлiктерiмен қоса жер учаскелерiн уақытша пайдалануға бередi. </w:t>
      </w:r>
      <w:r>
        <w:br/>
      </w:r>
      <w:r>
        <w:rPr>
          <w:rFonts w:ascii="Times New Roman"/>
          <w:b w:val="false"/>
          <w:i w:val="false"/>
          <w:color w:val="000000"/>
          <w:sz w:val="28"/>
        </w:rPr>
        <w:t xml:space="preserve">
      2. 1996 жылғы 18 қазандағы "Эмба" сынақ полигонын жалдау туралы шартқа сәйкес Полигонның жер учаскелерiн Ресей Федерациясының мүддесiнде оларды жалға беру кезеңiнде пайдаланғаны үшiн Ресей Федерациясы ақы төлеудi жүзеге асырады.". </w:t>
      </w:r>
      <w:r>
        <w:br/>
      </w:r>
      <w:r>
        <w:rPr>
          <w:rFonts w:ascii="Times New Roman"/>
          <w:b w:val="false"/>
          <w:i w:val="false"/>
          <w:color w:val="000000"/>
          <w:sz w:val="28"/>
        </w:rPr>
        <w:t xml:space="preserve">
      5. 6-баптың 1-тармағының екiншi сөйлемi мынадай реакцияда жазылсын: </w:t>
      </w:r>
      <w:r>
        <w:br/>
      </w:r>
      <w:r>
        <w:rPr>
          <w:rFonts w:ascii="Times New Roman"/>
          <w:b w:val="false"/>
          <w:i w:val="false"/>
          <w:color w:val="000000"/>
          <w:sz w:val="28"/>
        </w:rPr>
        <w:t xml:space="preserve">
      "Қазақстан Республикасының аумағында уақытша тұрған Ресей Федерациясы әскери құрамаларының, олардың құрамына кiретiн тұлғалар мен олардың отбасы мүшелерiнiң мәртебесi, сондай-ақ Полигон аумағындағы Ресей Федерациясының құқық қорғау органдарының заңдық құзыры мәселелерi 1995 жылғы 20 қаңтардағы Қазақстан Республикасы мен Ресей Федерациясы арасындағы Қазақстан Республикасының аумағында уақытша тұрған Ресей Федерациясының әскери құрамаларының мәртебесi туралы келiсiммен және Тараптардың басқа да келiсiмдерiмен айқындалады". </w:t>
      </w:r>
      <w:r>
        <w:br/>
      </w:r>
      <w:r>
        <w:rPr>
          <w:rFonts w:ascii="Times New Roman"/>
          <w:b w:val="false"/>
          <w:i w:val="false"/>
          <w:color w:val="000000"/>
          <w:sz w:val="28"/>
        </w:rPr>
        <w:t xml:space="preserve">
      6. 7-баптың бiрiншi абзацы мынадай редакцияда жазылсын: </w:t>
      </w:r>
      <w:r>
        <w:br/>
      </w:r>
      <w:r>
        <w:rPr>
          <w:rFonts w:ascii="Times New Roman"/>
          <w:b w:val="false"/>
          <w:i w:val="false"/>
          <w:color w:val="000000"/>
          <w:sz w:val="28"/>
        </w:rPr>
        <w:t xml:space="preserve">
      "Полигон қызметi Қазақстан Республикасы Қорғаныс министрiнiң келiсiмi бойынша Ресей Федерациясының Қорғаныс министрi бекiтетiн Қазақстан Республикасының аумағында орналасқан Ресей Федерациясы Қорғаныс министрлiгiнiң Мемлекеттiк орталық көрiнiс аралық полигонының құрылымдық бөлiмшелерi, объектiлерi және жауынгерлiк алаңдары туралы ережемен (бұдан әрi - Полигон туралы ереже) регламенттеледi және:". </w:t>
      </w:r>
      <w:r>
        <w:br/>
      </w:r>
      <w:r>
        <w:rPr>
          <w:rFonts w:ascii="Times New Roman"/>
          <w:b w:val="false"/>
          <w:i w:val="false"/>
          <w:color w:val="000000"/>
          <w:sz w:val="28"/>
        </w:rPr>
        <w:t xml:space="preserve">
      7. 8-бапта: </w:t>
      </w:r>
      <w:r>
        <w:br/>
      </w:r>
      <w:r>
        <w:rPr>
          <w:rFonts w:ascii="Times New Roman"/>
          <w:b w:val="false"/>
          <w:i w:val="false"/>
          <w:color w:val="000000"/>
          <w:sz w:val="28"/>
        </w:rPr>
        <w:t xml:space="preserve">
      екiншi абзацтағы "қалпына келтiрудi және" деген сөздер алынып тасталсын; </w:t>
      </w:r>
      <w:r>
        <w:br/>
      </w:r>
      <w:r>
        <w:rPr>
          <w:rFonts w:ascii="Times New Roman"/>
          <w:b w:val="false"/>
          <w:i w:val="false"/>
          <w:color w:val="000000"/>
          <w:sz w:val="28"/>
        </w:rPr>
        <w:t xml:space="preserve">
      тоғызыншы абзацтан кейiн мынадай мазмұндағы абзацпен толықтырылсын: </w:t>
      </w:r>
      <w:r>
        <w:br/>
      </w:r>
      <w:r>
        <w:rPr>
          <w:rFonts w:ascii="Times New Roman"/>
          <w:b w:val="false"/>
          <w:i w:val="false"/>
          <w:color w:val="000000"/>
          <w:sz w:val="28"/>
        </w:rPr>
        <w:t xml:space="preserve">
      "Тараптардың келiсiмi бойынша айқындалатын қажет болған жағдайда нысаналар мен ракеталардың құлау алқаптарын қайта өңдеудi"; </w:t>
      </w:r>
      <w:r>
        <w:br/>
      </w:r>
      <w:r>
        <w:rPr>
          <w:rFonts w:ascii="Times New Roman"/>
          <w:b w:val="false"/>
          <w:i w:val="false"/>
          <w:color w:val="000000"/>
          <w:sz w:val="28"/>
        </w:rPr>
        <w:t xml:space="preserve">
      мынадай мазмұндағы он үшiншi абзацпен толықтырылсын: </w:t>
      </w:r>
      <w:r>
        <w:br/>
      </w:r>
      <w:r>
        <w:rPr>
          <w:rFonts w:ascii="Times New Roman"/>
          <w:b w:val="false"/>
          <w:i w:val="false"/>
          <w:color w:val="000000"/>
          <w:sz w:val="28"/>
        </w:rPr>
        <w:t xml:space="preserve">
      "Ресей Федерациясының Қорғаныс министрлiгi 929 Мемлекеттік ұшу - сынақ орталығының мүддесiн сай сынақ жұмыстарын жүргiзу кезiнде Эмба полигонының (5580 сынақ жұмыстарын қамтамасыз ету базасы) жер учаскелерi мен әуе кеңiстiгiн пайдалануға осы Келiсімнің 7-бабында көзделген ғылымы-зерттеу және сынақ жұмыстарының жылдық жоспарлары негiзiнде жол беріледi". </w:t>
      </w:r>
      <w:r>
        <w:br/>
      </w:r>
      <w:r>
        <w:rPr>
          <w:rFonts w:ascii="Times New Roman"/>
          <w:b w:val="false"/>
          <w:i w:val="false"/>
          <w:color w:val="000000"/>
          <w:sz w:val="28"/>
        </w:rPr>
        <w:t xml:space="preserve">
      8. 9-бап мынадай мазмұндағы екiншi абзацпен толықтырылсын: </w:t>
      </w:r>
      <w:r>
        <w:br/>
      </w:r>
      <w:r>
        <w:rPr>
          <w:rFonts w:ascii="Times New Roman"/>
          <w:b w:val="false"/>
          <w:i w:val="false"/>
          <w:color w:val="000000"/>
          <w:sz w:val="28"/>
        </w:rPr>
        <w:t xml:space="preserve">
      "Полигон аумағында жер кадастрын және мониторингті жүргiзудi, жердi мақсатты пайдалануды бақылауды Полигонның қолбасшылығымен келiсілген тәртiппен және мерзiмде Қазақстан Республикасының жер ресурстарын басқару жөнiндегi уәкілетті мемлекеттiк органы жүзеге асырады". </w:t>
      </w:r>
      <w:r>
        <w:br/>
      </w:r>
      <w:r>
        <w:rPr>
          <w:rFonts w:ascii="Times New Roman"/>
          <w:b w:val="false"/>
          <w:i w:val="false"/>
          <w:color w:val="000000"/>
          <w:sz w:val="28"/>
        </w:rPr>
        <w:t xml:space="preserve">
      9. Келiсiмге "Эмба полигонының жер учаскелерiнiң шекарасын анықтайтын геодезиялық белгілер мен негізгi нүктелер координаталарының тiзбесi" қосымшасы осы Хаттамаға 1, 2, 3-қосымшалармен ауыстырылсын. </w:t>
      </w:r>
      <w:r>
        <w:br/>
      </w:r>
      <w:r>
        <w:rPr>
          <w:rFonts w:ascii="Times New Roman"/>
          <w:b w:val="false"/>
          <w:i w:val="false"/>
          <w:color w:val="000000"/>
          <w:sz w:val="28"/>
        </w:rPr>
        <w:t xml:space="preserve">
      Осы Хаттама ережелерiн түсiндiру және қолдану кезiнде туындайтын барлық даулар мен келiспеушілiктер Тараптар арасындағы өзара консультациялар мен келiссөздер жолымен шешілетiн болады. </w:t>
      </w:r>
      <w:r>
        <w:br/>
      </w:r>
      <w:r>
        <w:rPr>
          <w:rFonts w:ascii="Times New Roman"/>
          <w:b w:val="false"/>
          <w:i w:val="false"/>
          <w:color w:val="000000"/>
          <w:sz w:val="28"/>
        </w:rPr>
        <w:t xml:space="preserve">
      Тараптардың бiреуiнде бiрлескен шешiмдi талап ететiн мәселелер туындаған кезде осы Тарап екiншi Тарапты келiссөздер басталғанға дейiн 30 күн бұрын жазбаша хабардар етеді. </w:t>
      </w:r>
      <w:r>
        <w:br/>
      </w:r>
      <w:r>
        <w:rPr>
          <w:rFonts w:ascii="Times New Roman"/>
          <w:b w:val="false"/>
          <w:i w:val="false"/>
          <w:color w:val="000000"/>
          <w:sz w:val="28"/>
        </w:rPr>
        <w:t xml:space="preserve">
      Осы Хаттама Тараптар оның күшіне енуi үшiн қажеттi мемлекетiшiлiк рәсiмдердi орындағаны туралы соңғы жазбаша хабарлама жасаған күннен бастап күшiне енедi. </w:t>
      </w:r>
      <w:r>
        <w:br/>
      </w:r>
      <w:r>
        <w:rPr>
          <w:rFonts w:ascii="Times New Roman"/>
          <w:b w:val="false"/>
          <w:i w:val="false"/>
          <w:color w:val="000000"/>
          <w:sz w:val="28"/>
        </w:rPr>
        <w:t xml:space="preserve">
      Осы Хаттама 1995 жылғы 20 қаңтардағы Қазақстан Республикасы мен Ресей Федерациясы арасындағы Эмба полигонын пайдалану және жалға беру шарттары туралы келiсiмнiң ажырамас бөлiгi болып табылады және осы Келiсiммен бiр мезгiлде өзiнiң қолданысын тоқтатады. </w:t>
      </w:r>
      <w:r>
        <w:br/>
      </w:r>
      <w:r>
        <w:rPr>
          <w:rFonts w:ascii="Times New Roman"/>
          <w:b w:val="false"/>
          <w:i w:val="false"/>
          <w:color w:val="000000"/>
          <w:sz w:val="28"/>
        </w:rPr>
        <w:t xml:space="preserve">
      200__жылғы "__"______ __________қаласында, әрқайсысы қазақ және орыс тілдерiнде екi данада жасалды, әрi барлық мәтiндердiң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YШIН                              YШIН </w:t>
      </w:r>
    </w:p>
    <w:bookmarkStart w:name="z4" w:id="3"/>
    <w:p>
      <w:pPr>
        <w:spacing w:after="0"/>
        <w:ind w:left="0"/>
        <w:jc w:val="both"/>
      </w:pPr>
      <w:r>
        <w:rPr>
          <w:rFonts w:ascii="Times New Roman"/>
          <w:b w:val="false"/>
          <w:i w:val="false"/>
          <w:color w:val="000000"/>
          <w:sz w:val="28"/>
        </w:rPr>
        <w:t xml:space="preserve">
                              1995 жылғы 20 қаңтардағы Қазақстан </w:t>
      </w:r>
      <w:r>
        <w:br/>
      </w:r>
      <w:r>
        <w:rPr>
          <w:rFonts w:ascii="Times New Roman"/>
          <w:b w:val="false"/>
          <w:i w:val="false"/>
          <w:color w:val="000000"/>
          <w:sz w:val="28"/>
        </w:rPr>
        <w:t xml:space="preserve">
                              Республикасы мен Ресей Федерациясы </w:t>
      </w:r>
      <w:r>
        <w:br/>
      </w:r>
      <w:r>
        <w:rPr>
          <w:rFonts w:ascii="Times New Roman"/>
          <w:b w:val="false"/>
          <w:i w:val="false"/>
          <w:color w:val="000000"/>
          <w:sz w:val="28"/>
        </w:rPr>
        <w:t xml:space="preserve">
                              арасындағы Эмба полигонын пайдалану </w:t>
      </w:r>
      <w:r>
        <w:br/>
      </w:r>
      <w:r>
        <w:rPr>
          <w:rFonts w:ascii="Times New Roman"/>
          <w:b w:val="false"/>
          <w:i w:val="false"/>
          <w:color w:val="000000"/>
          <w:sz w:val="28"/>
        </w:rPr>
        <w:t xml:space="preserve">
                          және жалға беру шарттары туралы келiсiмге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1-қосымша </w:t>
      </w:r>
    </w:p>
    <w:bookmarkEnd w:id="3"/>
    <w:p>
      <w:pPr>
        <w:spacing w:after="0"/>
        <w:ind w:left="0"/>
        <w:jc w:val="both"/>
      </w:pPr>
      <w:r>
        <w:rPr>
          <w:rFonts w:ascii="Times New Roman"/>
          <w:b/>
          <w:i w:val="false"/>
          <w:color w:val="000000"/>
          <w:sz w:val="28"/>
        </w:rPr>
        <w:t xml:space="preserve">             Қазақстан Республикасының аумағында </w:t>
      </w:r>
      <w:r>
        <w:br/>
      </w:r>
      <w:r>
        <w:rPr>
          <w:rFonts w:ascii="Times New Roman"/>
          <w:b w:val="false"/>
          <w:i w:val="false"/>
          <w:color w:val="000000"/>
          <w:sz w:val="28"/>
        </w:rPr>
        <w:t>
</w:t>
      </w:r>
      <w:r>
        <w:rPr>
          <w:rFonts w:ascii="Times New Roman"/>
          <w:b/>
          <w:i w:val="false"/>
          <w:color w:val="000000"/>
          <w:sz w:val="28"/>
        </w:rPr>
        <w:t xml:space="preserve">    ракеталардың бөлiнетiн бөлiктерiнiң құлауына арналған </w:t>
      </w:r>
      <w:r>
        <w:br/>
      </w:r>
      <w:r>
        <w:rPr>
          <w:rFonts w:ascii="Times New Roman"/>
          <w:b w:val="false"/>
          <w:i w:val="false"/>
          <w:color w:val="000000"/>
          <w:sz w:val="28"/>
        </w:rPr>
        <w:t>
</w:t>
      </w:r>
      <w:r>
        <w:rPr>
          <w:rFonts w:ascii="Times New Roman"/>
          <w:b/>
          <w:i w:val="false"/>
          <w:color w:val="000000"/>
          <w:sz w:val="28"/>
        </w:rPr>
        <w:t xml:space="preserve">               жауынгерлiк алаңдардың шекарасы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673"/>
        <w:gridCol w:w="3333"/>
        <w:gridCol w:w="2813"/>
      </w:tblGrid>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 нөмiрi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ендiк </w:t>
            </w:r>
            <w:r>
              <w:br/>
            </w:r>
            <w:r>
              <w:rPr>
                <w:rFonts w:ascii="Times New Roman"/>
                <w:b w:val="false"/>
                <w:i w:val="false"/>
                <w:color w:val="000000"/>
                <w:sz w:val="20"/>
              </w:rPr>
              <w:t xml:space="preserve">
(град. мин.)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бойлық </w:t>
            </w:r>
            <w:r>
              <w:br/>
            </w:r>
            <w:r>
              <w:rPr>
                <w:rFonts w:ascii="Times New Roman"/>
                <w:b w:val="false"/>
                <w:i w:val="false"/>
                <w:color w:val="000000"/>
                <w:sz w:val="20"/>
              </w:rPr>
              <w:t xml:space="preserve">
(град. мин.)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 Мұғалжар ауданы </w:t>
            </w:r>
            <w:r>
              <w:br/>
            </w:r>
            <w:r>
              <w:rPr>
                <w:rFonts w:ascii="Times New Roman"/>
                <w:b/>
                <w:i w:val="false"/>
                <w:color w:val="000000"/>
                <w:sz w:val="20"/>
              </w:rPr>
              <w:t xml:space="preserve">
координаттары шектелген </w:t>
            </w:r>
            <w:r>
              <w:br/>
            </w:r>
            <w:r>
              <w:rPr>
                <w:rFonts w:ascii="Times New Roman"/>
                <w:b/>
                <w:i w:val="false"/>
                <w:color w:val="000000"/>
                <w:sz w:val="20"/>
              </w:rPr>
              <w:t>
N 1 учаске (солтүстiк учаске)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координаттары шектелген N 2 </w:t>
            </w:r>
            <w:r>
              <w:br/>
            </w:r>
            <w:r>
              <w:rPr>
                <w:rFonts w:ascii="Times New Roman"/>
                <w:b/>
                <w:i w:val="false"/>
                <w:color w:val="000000"/>
                <w:sz w:val="20"/>
              </w:rPr>
              <w:t>
учаске (оңтүстік учаске)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алаңы 2 га N 3 учаске </w:t>
            </w:r>
            <w:r>
              <w:br/>
            </w:r>
            <w:r>
              <w:rPr>
                <w:rFonts w:ascii="Times New Roman"/>
                <w:b/>
                <w:i w:val="false"/>
                <w:color w:val="000000"/>
                <w:sz w:val="20"/>
              </w:rPr>
              <w:t xml:space="preserve">
Елдi мекендегi тұрғын үй және өндiрiстiк объектiлер </w:t>
            </w:r>
            <w:r>
              <w:br/>
            </w:r>
            <w:r>
              <w:rPr>
                <w:rFonts w:ascii="Times New Roman"/>
                <w:b/>
                <w:i w:val="false"/>
                <w:color w:val="000000"/>
                <w:sz w:val="20"/>
              </w:rPr>
              <w:t>
(Эмба-5 әскери қалашығы) 
</w:t>
            </w:r>
          </w:p>
        </w:tc>
      </w:tr>
    </w:tbl>
    <w:p>
      <w:pPr>
        <w:spacing w:after="0"/>
        <w:ind w:left="0"/>
        <w:jc w:val="both"/>
      </w:pPr>
      <w:r>
        <w:rPr>
          <w:rFonts w:ascii="Times New Roman"/>
          <w:b w:val="false"/>
          <w:i w:val="false"/>
          <w:color w:val="000000"/>
          <w:sz w:val="28"/>
        </w:rPr>
        <w:t xml:space="preserve">                              1995 жылғы 20 қаңтардағы Қазақстан </w:t>
      </w:r>
      <w:r>
        <w:br/>
      </w:r>
      <w:r>
        <w:rPr>
          <w:rFonts w:ascii="Times New Roman"/>
          <w:b w:val="false"/>
          <w:i w:val="false"/>
          <w:color w:val="000000"/>
          <w:sz w:val="28"/>
        </w:rPr>
        <w:t xml:space="preserve">
                              Республикасы мен Ресей Федерациясы </w:t>
      </w:r>
      <w:r>
        <w:br/>
      </w:r>
      <w:r>
        <w:rPr>
          <w:rFonts w:ascii="Times New Roman"/>
          <w:b w:val="false"/>
          <w:i w:val="false"/>
          <w:color w:val="000000"/>
          <w:sz w:val="28"/>
        </w:rPr>
        <w:t xml:space="preserve">
                              арасындағы Эмба полигонын пайдалану </w:t>
      </w:r>
      <w:r>
        <w:br/>
      </w:r>
      <w:r>
        <w:rPr>
          <w:rFonts w:ascii="Times New Roman"/>
          <w:b w:val="false"/>
          <w:i w:val="false"/>
          <w:color w:val="000000"/>
          <w:sz w:val="28"/>
        </w:rPr>
        <w:t xml:space="preserve">
                          және жалға беру шарттары туралы келiсiмге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Қазақстан Республикасының аумағында орналасқан </w:t>
      </w:r>
      <w:r>
        <w:br/>
      </w:r>
      <w:r>
        <w:rPr>
          <w:rFonts w:ascii="Times New Roman"/>
          <w:b w:val="false"/>
          <w:i w:val="false"/>
          <w:color w:val="000000"/>
          <w:sz w:val="28"/>
        </w:rPr>
        <w:t>
</w:t>
      </w:r>
      <w:r>
        <w:rPr>
          <w:rFonts w:ascii="Times New Roman"/>
          <w:b/>
          <w:i w:val="false"/>
          <w:color w:val="000000"/>
          <w:sz w:val="28"/>
        </w:rPr>
        <w:t xml:space="preserve">          Полигонның әскери объектілерiнiң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773"/>
        <w:gridCol w:w="36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5580-база (сынақ жұмыстарын қамтамасыз ету)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Ембi кентi. </w:t>
            </w:r>
          </w:p>
        </w:tc>
      </w:tr>
    </w:tbl>
    <w:p>
      <w:pPr>
        <w:spacing w:after="0"/>
        <w:ind w:left="0"/>
        <w:jc w:val="both"/>
      </w:pPr>
      <w:r>
        <w:rPr>
          <w:rFonts w:ascii="Times New Roman"/>
          <w:b w:val="false"/>
          <w:i w:val="false"/>
          <w:color w:val="000000"/>
          <w:sz w:val="28"/>
        </w:rPr>
        <w:t xml:space="preserve">                              1995 жылғы 20 қаңтардағы Қазақстан </w:t>
      </w:r>
      <w:r>
        <w:br/>
      </w:r>
      <w:r>
        <w:rPr>
          <w:rFonts w:ascii="Times New Roman"/>
          <w:b w:val="false"/>
          <w:i w:val="false"/>
          <w:color w:val="000000"/>
          <w:sz w:val="28"/>
        </w:rPr>
        <w:t xml:space="preserve">
                              Республикасы мен Ресей Федерациясы </w:t>
      </w:r>
      <w:r>
        <w:br/>
      </w:r>
      <w:r>
        <w:rPr>
          <w:rFonts w:ascii="Times New Roman"/>
          <w:b w:val="false"/>
          <w:i w:val="false"/>
          <w:color w:val="000000"/>
          <w:sz w:val="28"/>
        </w:rPr>
        <w:t xml:space="preserve">
                              арасындағы Эмба полигонын пайдалану </w:t>
      </w:r>
      <w:r>
        <w:br/>
      </w:r>
      <w:r>
        <w:rPr>
          <w:rFonts w:ascii="Times New Roman"/>
          <w:b w:val="false"/>
          <w:i w:val="false"/>
          <w:color w:val="000000"/>
          <w:sz w:val="28"/>
        </w:rPr>
        <w:t xml:space="preserve">
                          және жалға беру шарттары туралы келiсiмге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Эмба полигонында Ресей Федерациясы жалға алған </w:t>
      </w:r>
      <w:r>
        <w:br/>
      </w:r>
      <w:r>
        <w:rPr>
          <w:rFonts w:ascii="Times New Roman"/>
          <w:b w:val="false"/>
          <w:i w:val="false"/>
          <w:color w:val="000000"/>
          <w:sz w:val="28"/>
        </w:rPr>
        <w:t>
</w:t>
      </w:r>
      <w:r>
        <w:rPr>
          <w:rFonts w:ascii="Times New Roman"/>
          <w:b/>
          <w:i w:val="false"/>
          <w:color w:val="000000"/>
          <w:sz w:val="28"/>
        </w:rPr>
        <w:t xml:space="preserve">          Қазақстан Республикасы мүлкiнiң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393"/>
        <w:gridCol w:w="2473"/>
        <w:gridCol w:w="2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(бiрлiк)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жоспар </w:t>
            </w:r>
            <w:r>
              <w:br/>
            </w:r>
            <w:r>
              <w:rPr>
                <w:rFonts w:ascii="Times New Roman"/>
                <w:b w:val="false"/>
                <w:i w:val="false"/>
                <w:color w:val="000000"/>
                <w:sz w:val="20"/>
              </w:rPr>
              <w:t xml:space="preserve">
бойынша 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Кешендi ғимарат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"Россиянка" жатақханасы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bl>
    <w:bookmarkStart w:name="z5" w:id="4"/>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Эмба полигонын пайдалану және жалға беру </w:t>
      </w:r>
      <w:r>
        <w:br/>
      </w:r>
      <w:r>
        <w:rPr>
          <w:rFonts w:ascii="Times New Roman"/>
          <w:b/>
          <w:i w:val="false"/>
          <w:color w:val="000000"/>
        </w:rPr>
        <w:t xml:space="preserve">
шарттары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1994 жылғы 28 наурыздағы әскери ынтымақтастық туралы Шарттың, Қазақстан Республикасы мен Қазақстан Республикасы арасындағы 1993 жылғы 22 қаңтардағы сынақ полигондарын пайдалану тәртібі туралы Келiсiмнiң қағидаларына сүйене отырып, Қазақстан Республикасының Үкiметi мен Ресей Федерациясының Үкiметi арасындағы 1994 жылғы 28 наурыздағы әскери-техникалық ынтымақтастық туралы Келісімді басшылыққа ала отырып; </w:t>
      </w:r>
      <w:r>
        <w:br/>
      </w:r>
      <w:r>
        <w:rPr>
          <w:rFonts w:ascii="Times New Roman"/>
          <w:b w:val="false"/>
          <w:i w:val="false"/>
          <w:color w:val="000000"/>
          <w:sz w:val="28"/>
        </w:rPr>
        <w:t xml:space="preserve">
      жылжымалы және тұрақты мүлкімен Қазақстан Республикасы аумағында орналасқан Эмба полигонының объектiлерi Қазақстан Республикасының меншiгi екендiгiн ескере отырып, Тараптардың қорғаныс қабылетiн қамтамасыз ету мақсатында және ғылымын дамыту мүддесі үшiн Эмба полигонын сақтау мен дамыту қажеттiлігiн мойындай отырып, </w:t>
      </w:r>
      <w:r>
        <w:br/>
      </w:r>
      <w:r>
        <w:rPr>
          <w:rFonts w:ascii="Times New Roman"/>
          <w:b w:val="false"/>
          <w:i w:val="false"/>
          <w:color w:val="000000"/>
          <w:sz w:val="28"/>
        </w:rPr>
        <w:t xml:space="preserve">
      Тараптардың қауiпсiздiгiн қамтамасыз етуде Эмба полигонының маңызды ролін және қару-жарақ пен әскери техниканың алдыңғы үлгiлерiн сынауда эксперименталды-сынау базасын сақтау және дамыту қажеттiлiгiн ескере отырып, </w:t>
      </w:r>
      <w:r>
        <w:br/>
      </w:r>
      <w:r>
        <w:rPr>
          <w:rFonts w:ascii="Times New Roman"/>
          <w:b w:val="false"/>
          <w:i w:val="false"/>
          <w:color w:val="000000"/>
          <w:sz w:val="28"/>
        </w:rPr>
        <w:t xml:space="preserve">
      төмендегiлер жөнiнде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Келісімнің тақырыбы, әрі қарай Полигон деп аталатын Эмба полигоны, сондай-ақ Қазақстан Республикасының Ресей Федерациясына Полигонның жер учаскелерiн, жылжымалы және тұрақты мүлігін уақытша пайдалануға жалға беру шартымен беру тәртібі болып табылады. Полигонның жылжымалы және тұрақты мүлкiнiң тізбесі мен құрамы, жалға беру ұзақтығы, жалға беру ақысының мөлшері мен оны енгізу мерзімі, осы Келiсiмге қол қойылғаннан кейін үш ай мерзім ішінде жасалатын Полигонды жалға берудің жеке Шартпен анықталады. </w:t>
      </w:r>
      <w:r>
        <w:br/>
      </w:r>
      <w:r>
        <w:rPr>
          <w:rFonts w:ascii="Times New Roman"/>
          <w:b w:val="false"/>
          <w:i w:val="false"/>
          <w:color w:val="000000"/>
          <w:sz w:val="28"/>
        </w:rPr>
        <w:t xml:space="preserve">
      Полигон Қазақстан Республикасының Ақтөбе облысы аумағында орналасқан. Полигон жер алаңының шекарасы болып осы Келiсiмнiң ажырамас бөлігі болып табылатын қосымшада координаталары келтірілген, геодезиялық белгілер мен тұрғылықты жердегі негізгі нүктелерді жалғастыратын сызық болып табылады.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1991 жылдың 31 тамызына дейін жасалынған және қондырылған Полигонның жылжымалы және тұрақты мүлкі Қазақстан Республикасының меншігі болып табылады. </w:t>
      </w:r>
      <w:r>
        <w:br/>
      </w:r>
      <w:r>
        <w:rPr>
          <w:rFonts w:ascii="Times New Roman"/>
          <w:b w:val="false"/>
          <w:i w:val="false"/>
          <w:color w:val="000000"/>
          <w:sz w:val="28"/>
        </w:rPr>
        <w:t xml:space="preserve">
      2. Полигонда 1991 жылдың 31 тамызынан кейін жасалған, алынған және қондырылған жылжымалы және тұрақты мүлікке деген меншік құқығы Полигонның жылжымалы және тұрақты мүлкін ұстауға, пайдалануға және кезекті жөндеуге кеткен шығындарды есептемегенде, оны құруды, алуды және жеткізуді қаржыландыруды жүзеге асырушы Тарапқа беріледі. Осыған орай Ресей Федерациясы Қазақстан Республикасымен мұндай мүлікті жасауды және жеткізуді, сондай-ақ жалға беру мерзімі аяқталғаннан кейін Тараптардың тұрақты мүлiктi пайдалануын келіседі. </w:t>
      </w:r>
      <w:r>
        <w:br/>
      </w:r>
      <w:r>
        <w:rPr>
          <w:rFonts w:ascii="Times New Roman"/>
          <w:b w:val="false"/>
          <w:i w:val="false"/>
          <w:color w:val="000000"/>
          <w:sz w:val="28"/>
        </w:rPr>
        <w:t xml:space="preserve">
      Барлық жағдайларда жобалық шешімдердің экологиялық және басқа да қауiпсiздiгiн қамтамасыз ету, Полигон басшылығының Қазақстан Республикасының тиісті министрліктері мен ведомстволарына талқылау мен сарап қорытындысы үшiн керекті мәліметтерді беру жолымен жүзеге асырылады.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Қазақстан Республикасы 1991 жылғы 31 тамыздағы жағдайға сәйкес Ресей Федерациясына жалға беру жағдайымен, келiсілген түгендеу ведомствосы бойынша Полигонның жылжымалы және тұрақты мүлкiн бередi. Тараптар осы Келiсiмге қол қойылған күннен кейiн аталған мүлiктi жалға беру шартын дайындау үшiн бiрлескен комиссия құрады. Бiрлескен комиссия жалға беру шартында жыл сайынғы жалға беру ақысының мөлшерiн, сондай-ақ 1992-1994 жылдары Ресей Федерациясының Полигонды пайдалануына байланысты Қазақстан Республикасының әрбiр жылға жылдық жалға беру ақысы деңгейiнде мүлiктiк шығын және шығындар мөлшерiн бағалайды. Екi мемлекеттiң Үкiметтерi ақы беру механизмiн жалға беру шартына сәйкес анықтайды. </w:t>
      </w:r>
      <w:r>
        <w:br/>
      </w:r>
      <w:r>
        <w:rPr>
          <w:rFonts w:ascii="Times New Roman"/>
          <w:b w:val="false"/>
          <w:i w:val="false"/>
          <w:color w:val="000000"/>
          <w:sz w:val="28"/>
        </w:rPr>
        <w:t xml:space="preserve">
      Осы мақсаттарда Тараптар бiрлескен Комиссияға, оның құрылуы кезiнде, аталған жұмыстарды жүзеге асыру үшiн қажеттi құжаттарды бередi.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Полигонның жер учаскелерiн бередi. Ресей Федерациясы жалға беру (тұрақты немесе мезгiлдi) кезеңiнде Ресей Федерациясының мүддесi үшiн Полигонның пайдаланатын жерлерi үшiн ақы төлейдi.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Ресей Федерациясына жалға беру шартымен берiлетiн жылжымалы және тұрақты мүлiк, осы Келiсiмге қосымшада көрсетiлген тиiстi жер учаскелерi тек қана Полигон алдында тұрған тапсырмаларды орындауды қамтамасыз ету үшiн мақсатты бағытта пайдаланылуға тиiс. Бұл мүлiк пен жер учаскелерi Тараптардың және үшiншi елдердiң заңды және жеке адамдарына субарендаға берiлмейді.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Жалға беру мерзiмi бiткенде, сондай-ақ осы Келiсiмнiң күшi тоқтағанда жалға беру шартымен берiлген жекелеген объектiлеріне жұмыстар уақытынан бұрын тоқтаған жағдайда Ресей Федерациясы олардың амортизациялануын есептей отырып, әрi қарай пайдаланатындай жағдайда жер учаскелерiн, жалға алған жылжымалы және тұрақты мүлiктi Қазақстан Республикасына қайтарады. </w:t>
      </w:r>
      <w:r>
        <w:br/>
      </w:r>
      <w:r>
        <w:rPr>
          <w:rFonts w:ascii="Times New Roman"/>
          <w:b w:val="false"/>
          <w:i w:val="false"/>
          <w:color w:val="000000"/>
          <w:sz w:val="28"/>
        </w:rPr>
        <w:t xml:space="preserve">
      Барлық жағдайларда мүлiк пен жер учаскелерiн қабылдау-беру Тараптардың өкiлеттi өкiлдерiнен құралған бiрлескен комиссиямен жүзеге асырылады.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Полигонның Ресей Федерациясына берiлген объектiлерiн, жылжымалы және тұрақты мүлiгiн пайдалануды қамтамасыз ететiн әскери құрамалар Ресей Федерациясы Қарулы Күштерiнiң құрамына кiредi. Уақытша Қазақстан Республикасы аумағында орналасқан Ресей Федерациясы әскери құрамаларының статусы Тараптардың жеке келiсiмiмен анықталады. </w:t>
      </w:r>
      <w:r>
        <w:br/>
      </w:r>
      <w:r>
        <w:rPr>
          <w:rFonts w:ascii="Times New Roman"/>
          <w:b w:val="false"/>
          <w:i w:val="false"/>
          <w:color w:val="000000"/>
          <w:sz w:val="28"/>
        </w:rPr>
        <w:t xml:space="preserve">
      2. Әскери құрамалардың штаттық құрылымдары мен саны Қазақстан Республикасы Қорғаныс министрлiгiнiң келiсiмi бойынша Ресей Федерациясы Қорғаныс министрлiгiмен бекiтiледi. </w:t>
      </w:r>
      <w:r>
        <w:br/>
      </w:r>
      <w:r>
        <w:rPr>
          <w:rFonts w:ascii="Times New Roman"/>
          <w:b w:val="false"/>
          <w:i w:val="false"/>
          <w:color w:val="000000"/>
          <w:sz w:val="28"/>
        </w:rPr>
        <w:t xml:space="preserve">
      Полигон бастығын тағайындау Қазақстан Республикасы Қорғаныс министрiнiң келiсiмiмен, Ресей Федерациясы Қорғаныс министрiнiң ұсынуы бойынша Қазақстан Республикасы Президентiмен келiсiле отырып. Ресей Федерациясының Президентiмен жүзеге асырылады. </w:t>
      </w:r>
      <w:r>
        <w:br/>
      </w:r>
      <w:r>
        <w:rPr>
          <w:rFonts w:ascii="Times New Roman"/>
          <w:b w:val="false"/>
          <w:i w:val="false"/>
          <w:color w:val="000000"/>
          <w:sz w:val="28"/>
        </w:rPr>
        <w:t xml:space="preserve">
      3. Полигон орындайтын тапсырмалар көлемi өзгергенде, Қазақстан Республикасы Қорғаныс министрлiгiмен келiсу бойынша Ресей Федерациясының Қорғаныс министрлiгi Ресей Федерациясы Қорғаныс министрлiгiнiң әскери құрамаларының құрылымдары мен штаттық санында өзгертулердi жүзеге асырады.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Ресей Федерациясына жалға берiлген Полигонның қызметi Қазақстан Республикасы Қорғаныс министрлiгiмен келiсiлген Ресей Федерациясы Қорғаныс министрлiгi бекiтетiн ол туралы ережемен реттеледi және: </w:t>
      </w:r>
      <w:r>
        <w:br/>
      </w:r>
      <w:r>
        <w:rPr>
          <w:rFonts w:ascii="Times New Roman"/>
          <w:b w:val="false"/>
          <w:i w:val="false"/>
          <w:color w:val="000000"/>
          <w:sz w:val="28"/>
        </w:rPr>
        <w:t xml:space="preserve">
      - күрделi құрылыс жоспарларын қоса есептегенде, Полигонды дамыту жоспарлары; </w:t>
      </w:r>
      <w:r>
        <w:br/>
      </w:r>
      <w:r>
        <w:rPr>
          <w:rFonts w:ascii="Times New Roman"/>
          <w:b w:val="false"/>
          <w:i w:val="false"/>
          <w:color w:val="000000"/>
          <w:sz w:val="28"/>
        </w:rPr>
        <w:t xml:space="preserve">
      - ғылыми-зерттеу және сынақ жұмыстарының жылдық жоспарлары; </w:t>
      </w:r>
      <w:r>
        <w:br/>
      </w:r>
      <w:r>
        <w:rPr>
          <w:rFonts w:ascii="Times New Roman"/>
          <w:b w:val="false"/>
          <w:i w:val="false"/>
          <w:color w:val="000000"/>
          <w:sz w:val="28"/>
        </w:rPr>
        <w:t xml:space="preserve">
      - Тараптар әскерлерi ұрыс ракеталарын ұшыратын тактикалық жаттығулардың жалдық жоспарлары; </w:t>
      </w:r>
      <w:r>
        <w:br/>
      </w:r>
      <w:r>
        <w:rPr>
          <w:rFonts w:ascii="Times New Roman"/>
          <w:b w:val="false"/>
          <w:i w:val="false"/>
          <w:color w:val="000000"/>
          <w:sz w:val="28"/>
        </w:rPr>
        <w:t xml:space="preserve">
      - қару-жарақ пен әскери техниканы пайдалану және жөндеудiң жылдық жоспарлары негiзiнде жүзеге асырылады. </w:t>
      </w:r>
      <w:r>
        <w:br/>
      </w:r>
      <w:r>
        <w:rPr>
          <w:rFonts w:ascii="Times New Roman"/>
          <w:b w:val="false"/>
          <w:i w:val="false"/>
          <w:color w:val="000000"/>
          <w:sz w:val="28"/>
        </w:rPr>
        <w:t xml:space="preserve">
      Жылдық жоспарлар мен кестелер Тараптардың Қорғаныс министрлiктерiмен жоспарланып отырған жылдың 1 желтоқсанына дейiн бекiтiледi.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Ресей Федерациясы өзiне жалға берiлген Полигонның жылжымалы және тұрақты мүлкiн пайдалану кезiнде: </w:t>
      </w:r>
      <w:r>
        <w:br/>
      </w:r>
      <w:r>
        <w:rPr>
          <w:rFonts w:ascii="Times New Roman"/>
          <w:b w:val="false"/>
          <w:i w:val="false"/>
          <w:color w:val="000000"/>
          <w:sz w:val="28"/>
        </w:rPr>
        <w:t xml:space="preserve">
      - Полигонның инфрақұрылымын қалпына келтiрудi және ұстауды; </w:t>
      </w:r>
      <w:r>
        <w:br/>
      </w:r>
      <w:r>
        <w:rPr>
          <w:rFonts w:ascii="Times New Roman"/>
          <w:b w:val="false"/>
          <w:i w:val="false"/>
          <w:color w:val="000000"/>
          <w:sz w:val="28"/>
        </w:rPr>
        <w:t xml:space="preserve">
      - Тараптардың қару-жарақ және әскери техника үлгiлерiн сынауды белгiленген шекараларда өткiзудi; </w:t>
      </w:r>
      <w:r>
        <w:br/>
      </w:r>
      <w:r>
        <w:rPr>
          <w:rFonts w:ascii="Times New Roman"/>
          <w:b w:val="false"/>
          <w:i w:val="false"/>
          <w:color w:val="000000"/>
          <w:sz w:val="28"/>
        </w:rPr>
        <w:t xml:space="preserve">
      - жүргiзiлетiн жұмыстар қауiпсiздiгi мен ракеталарды Полигон шеңберiнде ұшыруды; </w:t>
      </w:r>
      <w:r>
        <w:br/>
      </w:r>
      <w:r>
        <w:rPr>
          <w:rFonts w:ascii="Times New Roman"/>
          <w:b w:val="false"/>
          <w:i w:val="false"/>
          <w:color w:val="000000"/>
          <w:sz w:val="28"/>
        </w:rPr>
        <w:t xml:space="preserve">
      - Тараптардың қорғаныс министрлiктерiнiң келiсуiмен Қазақстан Республикасы Қарулы Күштерiнiң мүддесi үшiн Полигонды ұрыс атыстарын орындау үшiн пайдалануды; </w:t>
      </w:r>
      <w:r>
        <w:br/>
      </w:r>
      <w:r>
        <w:rPr>
          <w:rFonts w:ascii="Times New Roman"/>
          <w:b w:val="false"/>
          <w:i w:val="false"/>
          <w:color w:val="000000"/>
          <w:sz w:val="28"/>
        </w:rPr>
        <w:t xml:space="preserve">
      - Полигонның ғылыми-техникалық сынақ кешенi мен инфрақұрылымын сақтауды және оларды жұмыс бабында ұстауды; </w:t>
      </w:r>
      <w:r>
        <w:br/>
      </w:r>
      <w:r>
        <w:rPr>
          <w:rFonts w:ascii="Times New Roman"/>
          <w:b w:val="false"/>
          <w:i w:val="false"/>
          <w:color w:val="000000"/>
          <w:sz w:val="28"/>
        </w:rPr>
        <w:t xml:space="preserve">
      - ракеталар мен нысаналар қалдықтарын iздеудi, көшiрудi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Қазақстан Республикасына келтiрiлген зиянның орнын толтыруды; </w:t>
      </w:r>
      <w:r>
        <w:br/>
      </w:r>
      <w:r>
        <w:rPr>
          <w:rFonts w:ascii="Times New Roman"/>
          <w:b w:val="false"/>
          <w:i w:val="false"/>
          <w:color w:val="000000"/>
          <w:sz w:val="28"/>
        </w:rPr>
        <w:t xml:space="preserve">
      - Полигонның экологиялық жағдайын табиғатты қорғаудың ұзақ мерзiмдi және жылдық бағдарламасын жасау және iске асыру жолымен қалпына келтiрудi қамтамасыз етудi мiндеттенедi. </w:t>
      </w:r>
      <w:r>
        <w:br/>
      </w:r>
      <w:r>
        <w:rPr>
          <w:rFonts w:ascii="Times New Roman"/>
          <w:b w:val="false"/>
          <w:i w:val="false"/>
          <w:color w:val="000000"/>
          <w:sz w:val="28"/>
        </w:rPr>
        <w:t xml:space="preserve">
      Полигонның ұрыс алаңдарынан тыс нысаналар, ұшу аппараттары, ракеталар немесе олардың бөлшектерi құлаған жағдайда, Ресей Федерациясы бұл жайында жиырма төрт сағат iшiнде Қазақстан Республикасына ресми ақпарат бередi. Бұл оқиға жөнiнде Қазақстан Республикасы мен Ресей Федерациясына тергеу материалдарын берiп, үш күн мерзiм iшiнде құрылатын тергеу жөнiндегi Тараптардың бiрлескен комиссиясы тергеудi жүргiзедi. </w:t>
      </w:r>
      <w:r>
        <w:br/>
      </w:r>
      <w:r>
        <w:rPr>
          <w:rFonts w:ascii="Times New Roman"/>
          <w:b w:val="false"/>
          <w:i w:val="false"/>
          <w:color w:val="000000"/>
          <w:sz w:val="28"/>
        </w:rPr>
        <w:t xml:space="preserve">
      Полигон басшылығы жергiлiктi өкiмет және басқару орындарымен бiрлесе отырып, маусымды ауылшаруашылық жұмыстарын жүргiзу кезiнде Полигон аумағының учаскелерiн пайдалану тәртiбiн анықтайды. </w:t>
      </w:r>
      <w:r>
        <w:br/>
      </w:r>
      <w:r>
        <w:rPr>
          <w:rFonts w:ascii="Times New Roman"/>
          <w:b w:val="false"/>
          <w:i w:val="false"/>
          <w:color w:val="000000"/>
          <w:sz w:val="28"/>
        </w:rPr>
        <w:t xml:space="preserve">
      Полигонның ішкi байланыс жүйелерiн, автомобиль және темір жолдарын пайдалану, ұстау және жетiлдiру осы құралдарды пайдаланатын Полигонның әскери құрылымдарымен жүзеге асырылады. </w:t>
      </w:r>
      <w:r>
        <w:br/>
      </w:r>
      <w:r>
        <w:rPr>
          <w:rFonts w:ascii="Times New Roman"/>
          <w:b w:val="false"/>
          <w:i w:val="false"/>
          <w:color w:val="000000"/>
          <w:sz w:val="28"/>
        </w:rPr>
        <w:t xml:space="preserve">
      Полигонның аумағын басқа мақсаттарда пайдалану кезінде оның жоспарлы жұмыстарын уақытша тоқтату немесе шектеу Тараптар қорғаныс министрліктерінің бiрлескен шешімдері негізінде жүргiзiледi.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Полигон пайдаланатын жер учаскелерiнде адамдар, өсімдік және жан-жануарлар өмiрiне қауіп төндiретiн радиоактивтi, улы заттар, ядролық және химиялық қару-жарақ, сондай-ақ басқадай өнімдерді пайдалануға және көмуге тиым салынады.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Ресей Федерациясы Қазақстан Республикасының экологиялық нормативтерін, су мен жерді пайдалану ережелерін және нормаларын орындауға міндетті. Полигонның қызметi салдарынан келтiрiлген экологиялық зиян Ресей Федерациясымен жойылады. Осыған орай, зиянды өтеу тәртiбi мен зиянның мөлшері арнайы құрылған мемлекетаралық комиссиямен анықталады.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Ресей Федерациясының мекемелерi мен ұйымдарына, әскери ведомстволарына, жеке адамдарына Полигон аумағында геологиялық барлау жүргiзуге, пайдалы қазбаларды өңдеуге, аңдарды аулау кәсібімен айналысуға, балық аулау мен жабайы өсімдіктерді жинауға тиым салынады.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Әскери қызметшiлер, олардың отбасы мүшелерi, өнеркәсіп мамандары Ресей Федерациясынан Полигонға жаңа қызмет немесе жұмыс орнына және кері қарай жiберiлгенде, алынуы кедендік органдарға жүктелген кедендiк баж салығын, акциздерді және басқа да салықтарды төлеусіз кеден шекаралары арқылы өз жүктерiн алып өтеді.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Қазақстан Республикасының Қорғаныс министрлiгi Полигонда өңдеуден өткен жаңа қару-жарақ пен әскери техниканың жаңа түрлерiн, соның iшiнде жалдық ақы есебiнен, Қазақстан Республикасы және Ресей Федерациясы арасындағы 1994 жылғы 28 наурыздағы әскери ынтымақтастық туралы Шартта бекiтiлген тәртіппен алуға басым құқығы бар.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Келiсiмнiң қосымшасында шекарасы анықталған, Полигон аумағының әуе кеңiстiгi оның жұмысын қамтамасыз етуге пайдаланылады. </w:t>
      </w:r>
      <w:r>
        <w:br/>
      </w:r>
      <w:r>
        <w:rPr>
          <w:rFonts w:ascii="Times New Roman"/>
          <w:b w:val="false"/>
          <w:i w:val="false"/>
          <w:color w:val="000000"/>
          <w:sz w:val="28"/>
        </w:rPr>
        <w:t xml:space="preserve">
      Полигон аумағының әуе кеңiстiгiн пайдалану тәртiбi мен шарттары Қазақстан Республикасының заңы және басқа да нормативті актiлерiмен аңықталады.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Полигон үшiн Қазақстан Республикасы мен Ресей Федерациясының шекаралары арқылы жүктерді жiберу Қазақстан Республикасы мен Ресей Федерациясының кедендік заңына сәйкес алынуы кедендік органдарға жүктелген кедендiк баж салығын акциздердi және басқа да салықтарды төлеусіз жүзеге асырылады.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Техникалық нормаларға сәйкес шығынға жазылуға тиісті жылжымалы және тұрақты мүлiкке иелік ету, Қазақстан Республикасының мемлекеттік мүлiктi басқаруға өкілденген мемлекеттiк органымен Тараптардың қорғаныс министрліктерінің келiсiлген ұсыныстары бойынша жүзеге асырылады.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Полигон аумағында қамтамасыз етудің, соның ішінде сауда-тұрмыстық, әлеуметтiк, сондай-ақ медициналық қызмет көрсетудiң барлық түрлерi Ресей Тарабымен жүзеге асырылады. </w:t>
      </w:r>
      <w:r>
        <w:br/>
      </w:r>
      <w:r>
        <w:rPr>
          <w:rFonts w:ascii="Times New Roman"/>
          <w:b w:val="false"/>
          <w:i w:val="false"/>
          <w:color w:val="000000"/>
          <w:sz w:val="28"/>
        </w:rPr>
        <w:t xml:space="preserve">
      Полигонның қызметшiлер мен жұмысшылар қызметтерiне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сәйкестi барлық еңбек ақы төлеу шарттары таратылады.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Полигонда орналасқан Ресей Федерациясының әскери құрамаларын, сондай-ақ Полигонның инфрақұрылымын ұстауды Ресей Федерациясы қаржыландырады. </w:t>
      </w:r>
      <w:r>
        <w:br/>
      </w:r>
      <w:r>
        <w:rPr>
          <w:rFonts w:ascii="Times New Roman"/>
          <w:b w:val="false"/>
          <w:i w:val="false"/>
          <w:color w:val="000000"/>
          <w:sz w:val="28"/>
        </w:rPr>
        <w:t xml:space="preserve">
      Полигон аумағындағы әскери қызметшiлер мен әскери құрылымдардың тiршiлiк әрекетiн қамтамасыз ету мақсатында, Тараптардың ұлттық валюта айналымы мәселелерi Қазақстан Республикасының Ұлттық банкi мен Ресей Федерациясының Орталық банкiсi арасындағы Келiсiмге сәйкес реттеледi.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Полигон режимдi объект болып табылады. Оның барлауға қарсы қамтамасыз етiлуi Қазақстан Республикасы мен Ресей Федерациясының арасындағы Қазақстан Республикасы аумағында уақытша орналасқан Ресей Федерациясының әскери құрамалары мен олардың құрамына кiретiн адамдардың қауiпсiздiгiн қамтамасыз ету бойынша ынтымақтастық және әрекеттестiк туралы Келiсiмге сәйкес жүзеге асырылады. </w:t>
      </w:r>
      <w:r>
        <w:br/>
      </w:r>
      <w:r>
        <w:rPr>
          <w:rFonts w:ascii="Times New Roman"/>
          <w:b w:val="false"/>
          <w:i w:val="false"/>
          <w:color w:val="000000"/>
          <w:sz w:val="28"/>
        </w:rPr>
        <w:t xml:space="preserve">
      Полигондағы режимдiк шаралар Ресей Федерациясы Қарулы Күштерiнде қабылданған тәртiппен Полигонның басшылығымен ұйымдастырылады және жүзеге асырылады. </w:t>
      </w:r>
      <w:r>
        <w:br/>
      </w:r>
      <w:r>
        <w:rPr>
          <w:rFonts w:ascii="Times New Roman"/>
          <w:b w:val="false"/>
          <w:i w:val="false"/>
          <w:color w:val="000000"/>
          <w:sz w:val="28"/>
        </w:rPr>
        <w:t xml:space="preserve">
      Полигон объектiлерiне Қазақстан Республикасы Қорғаныс министрлiгi және Ресей Федерациясы Қорғаныс министрлiгiнiң әскери бөлiмдерi, сондай-ақ Тараптардың өнеркәсiп ұйымдарының өкiлдерiн жiберу - келiсiлген тәжiрибе-конструкторлық, ғылыми-зерттеу жұмыстарының тiзбелерi, Қазақстан Республикасы Қарулы Күштерiнiң тактикалық жаттығуларының жоспарлары және аталған бөлiмдер мен ұйымдардың шектелген сұранымдары негiзiнде жүзеге асырылады. </w:t>
      </w:r>
      <w:r>
        <w:br/>
      </w:r>
      <w:r>
        <w:rPr>
          <w:rFonts w:ascii="Times New Roman"/>
          <w:b w:val="false"/>
          <w:i w:val="false"/>
          <w:color w:val="000000"/>
          <w:sz w:val="28"/>
        </w:rPr>
        <w:t xml:space="preserve">
      Полигонға Қазақстан Республикасының ресми адамдарын олардың қызмет мiндеттерiн орындау үшiн жiберу Қазақстан Республикасының iс жүзіндегі нормативтi актiлерiмен, сондай-ақ Полигон туралы Ережемен анықталған тәртiпте iске асырылады. </w:t>
      </w:r>
      <w:r>
        <w:br/>
      </w:r>
      <w:r>
        <w:rPr>
          <w:rFonts w:ascii="Times New Roman"/>
          <w:b w:val="false"/>
          <w:i w:val="false"/>
          <w:color w:val="000000"/>
          <w:sz w:val="28"/>
        </w:rPr>
        <w:t xml:space="preserve">
      Полигонда үшiншi елдер азаматтарының болуы Тараптардың белгiленген тәртiбiмен келiсiледi.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Қазақстан Республикасы арнайы органдар құра алады және қажет болғанда, Полигонда шартты жалға беру жөнiндегi шартты орындауға байланысты барлық мәселелердi шешу үшiн олардың өкiлдерiн Полигонға жiбере алады. </w:t>
      </w:r>
    </w:p>
    <w:bookmarkStart w:name="z26"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Осы Келiсiмдi орындау бойынша Тараптардың қызметiн үйлестiру Қазақстан Республикасы мен Ресей Федерациясы арасындағы 1994 жылғы 28 наурыздағы әскери ынтымақтастық туралы Шартқа сәйкес құрылатын Бiрлескен комитетпен жүзеге асырылады. Осыған орай Бiрлескен комитет пайда болатын даулы мәселелер бойынша өз өкiлдiгi шеңберiнде шешiмдер қабылдайды. Басқа жағдайларда ол Тараптар Yкiметтерiне тиiстi ұсыныстар енгiзедi. </w:t>
      </w:r>
    </w:p>
    <w:bookmarkStart w:name="z27" w:id="26"/>
    <w:p>
      <w:pPr>
        <w:spacing w:after="0"/>
        <w:ind w:left="0"/>
        <w:jc w:val="left"/>
      </w:pPr>
      <w:r>
        <w:rPr>
          <w:rFonts w:ascii="Times New Roman"/>
          <w:b/>
          <w:i w:val="false"/>
          <w:color w:val="000000"/>
        </w:rPr>
        <w:t xml:space="preserve"> 
  22-бап </w:t>
      </w:r>
    </w:p>
    <w:bookmarkEnd w:id="26"/>
    <w:p>
      <w:pPr>
        <w:spacing w:after="0"/>
        <w:ind w:left="0"/>
        <w:jc w:val="both"/>
      </w:pPr>
      <w:r>
        <w:rPr>
          <w:rFonts w:ascii="Times New Roman"/>
          <w:b w:val="false"/>
          <w:i w:val="false"/>
          <w:color w:val="000000"/>
          <w:sz w:val="28"/>
        </w:rPr>
        <w:t xml:space="preserve">      Осы Келiсiмге Тараптардың өзара келiсуi негiзiнде өзгертулер мен түзетулер енгiзiлуi мүмкiн. </w:t>
      </w:r>
      <w:r>
        <w:br/>
      </w:r>
      <w:r>
        <w:rPr>
          <w:rFonts w:ascii="Times New Roman"/>
          <w:b w:val="false"/>
          <w:i w:val="false"/>
          <w:color w:val="000000"/>
          <w:sz w:val="28"/>
        </w:rPr>
        <w:t xml:space="preserve">
      Келiсiм он жыл мерзiмге жасалады. Оның күшi, егерде бiр Тарап екiншi Тарапқа әрбiр он жылдық мерзiмнiң бiтуiне алты ай қалғанға дейiн оның қызметiн тоқтату туралы өз тiлегiн жазбаша түрде хабарламаса, оның қызметi кейiнгi он жылға өзiнен-өзi ұзартылады. </w:t>
      </w:r>
      <w:r>
        <w:br/>
      </w:r>
      <w:r>
        <w:rPr>
          <w:rFonts w:ascii="Times New Roman"/>
          <w:b w:val="false"/>
          <w:i w:val="false"/>
          <w:color w:val="000000"/>
          <w:sz w:val="28"/>
        </w:rPr>
        <w:t xml:space="preserve">
      Егерде Тараптар жалға беру шарттары туралы келiсiлген шешiмге келмесе немесе Тараптар бұл шарттарды орындамаса осы Келiсiмнiң қызметi тоқтатылады. </w:t>
      </w:r>
      <w:r>
        <w:br/>
      </w:r>
      <w:r>
        <w:rPr>
          <w:rFonts w:ascii="Times New Roman"/>
          <w:b w:val="false"/>
          <w:i w:val="false"/>
          <w:color w:val="000000"/>
          <w:sz w:val="28"/>
        </w:rPr>
        <w:t xml:space="preserve">
      Осы Келiсiм қол қойылған күннен бастап уақытша қолданылады және Тараптардың оның күшiне енуiне қажеттi мемлекетаралық рәсiмдердi орындағаны туралы соңғы мәлiмдемесiнен кейiнгi күнi күшiне енедi. </w:t>
      </w:r>
      <w:r>
        <w:br/>
      </w:r>
      <w:r>
        <w:rPr>
          <w:rFonts w:ascii="Times New Roman"/>
          <w:b w:val="false"/>
          <w:i w:val="false"/>
          <w:color w:val="000000"/>
          <w:sz w:val="28"/>
        </w:rPr>
        <w:t xml:space="preserve">
      1995 жылы 20 қаңтарда Мәскеуде әрқайсысы қазақ және орыс тiлдерiнде екi дана болып жасалынды, сондай-ақ екi текстiң күшi бiрдей. </w:t>
      </w:r>
    </w:p>
    <w:p>
      <w:pPr>
        <w:spacing w:after="0"/>
        <w:ind w:left="0"/>
        <w:jc w:val="both"/>
      </w:pPr>
      <w:r>
        <w:rPr>
          <w:rFonts w:ascii="Times New Roman"/>
          <w:b w:val="false"/>
          <w:i w:val="false"/>
          <w:color w:val="000000"/>
          <w:sz w:val="28"/>
        </w:rPr>
        <w:t xml:space="preserve">      ҚАЗАҚСТАН РЕСПУБЛИКАСЫ           РЕСЕЙ ФЕДЕРАЦИЯСЫ </w:t>
      </w:r>
      <w:r>
        <w:br/>
      </w:r>
      <w:r>
        <w:rPr>
          <w:rFonts w:ascii="Times New Roman"/>
          <w:b w:val="false"/>
          <w:i w:val="false"/>
          <w:color w:val="000000"/>
          <w:sz w:val="28"/>
        </w:rPr>
        <w:t xml:space="preserve">
           ҮШІН                              ҮШІН </w:t>
      </w:r>
    </w:p>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Эмба полигонын пайдалану және </w:t>
      </w:r>
      <w:r>
        <w:br/>
      </w:r>
      <w:r>
        <w:rPr>
          <w:rFonts w:ascii="Times New Roman"/>
          <w:b w:val="false"/>
          <w:i w:val="false"/>
          <w:color w:val="000000"/>
          <w:sz w:val="28"/>
        </w:rPr>
        <w:t xml:space="preserve">
                                      жалға беру шарттары туралы </w:t>
      </w:r>
      <w:r>
        <w:br/>
      </w:r>
      <w:r>
        <w:rPr>
          <w:rFonts w:ascii="Times New Roman"/>
          <w:b w:val="false"/>
          <w:i w:val="false"/>
          <w:color w:val="000000"/>
          <w:sz w:val="28"/>
        </w:rPr>
        <w:t xml:space="preserve">
                                           Келiсiмге Қосымша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"Эмба" Полигонының жер учаскелерiнің шекарасын </w:t>
      </w:r>
      <w:r>
        <w:br/>
      </w:r>
      <w:r>
        <w:rPr>
          <w:rFonts w:ascii="Times New Roman"/>
          <w:b w:val="false"/>
          <w:i w:val="false"/>
          <w:color w:val="000000"/>
          <w:sz w:val="28"/>
        </w:rPr>
        <w:t>
</w:t>
      </w:r>
      <w:r>
        <w:rPr>
          <w:rFonts w:ascii="Times New Roman"/>
          <w:b/>
          <w:i w:val="false"/>
          <w:color w:val="000000"/>
          <w:sz w:val="28"/>
        </w:rPr>
        <w:t xml:space="preserve">  анықтайтын геодезиялық белгiлер мен негiзгi нүктелер </w:t>
      </w:r>
      <w:r>
        <w:br/>
      </w:r>
      <w:r>
        <w:rPr>
          <w:rFonts w:ascii="Times New Roman"/>
          <w:b w:val="false"/>
          <w:i w:val="false"/>
          <w:color w:val="000000"/>
          <w:sz w:val="28"/>
        </w:rPr>
        <w:t>
</w:t>
      </w:r>
      <w:r>
        <w:rPr>
          <w:rFonts w:ascii="Times New Roman"/>
          <w:b/>
          <w:i w:val="false"/>
          <w:color w:val="000000"/>
          <w:sz w:val="28"/>
        </w:rPr>
        <w:t xml:space="preserve">                      координаталарының </w:t>
      </w:r>
      <w:r>
        <w:br/>
      </w:r>
      <w:r>
        <w:rPr>
          <w:rFonts w:ascii="Times New Roman"/>
          <w:b w:val="false"/>
          <w:i w:val="false"/>
          <w:color w:val="000000"/>
          <w:sz w:val="28"/>
        </w:rPr>
        <w:t>
</w:t>
      </w:r>
      <w:r>
        <w:rPr>
          <w:rFonts w:ascii="Times New Roman"/>
          <w:b/>
          <w:i w:val="false"/>
          <w:color w:val="000000"/>
          <w:sz w:val="28"/>
        </w:rPr>
        <w:t xml:space="preserve">                           ТIЗБЕСI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393"/>
        <w:gridCol w:w="2833"/>
        <w:gridCol w:w="3033"/>
      </w:tblGrid>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xml:space="preserve">
нүкте </w:t>
            </w:r>
            <w:r>
              <w:br/>
            </w:r>
            <w:r>
              <w:rPr>
                <w:rFonts w:ascii="Times New Roman"/>
                <w:b w:val="false"/>
                <w:i w:val="false"/>
                <w:color w:val="000000"/>
                <w:sz w:val="20"/>
              </w:rPr>
              <w:t xml:space="preserve">
номері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w:t>
            </w:r>
            <w:r>
              <w:br/>
            </w:r>
            <w:r>
              <w:rPr>
                <w:rFonts w:ascii="Times New Roman"/>
                <w:b w:val="false"/>
                <w:i w:val="false"/>
                <w:color w:val="000000"/>
                <w:sz w:val="20"/>
              </w:rPr>
              <w:t xml:space="preserve">
белгінің аты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Тiкбұрышты </w:t>
            </w:r>
            <w:r>
              <w:br/>
            </w:r>
            <w:r>
              <w:rPr>
                <w:rFonts w:ascii="Times New Roman"/>
                <w:b w:val="false"/>
                <w:i w:val="false"/>
                <w:color w:val="000000"/>
                <w:sz w:val="20"/>
              </w:rPr>
              <w:t xml:space="preserve">
координаталар </w:t>
            </w:r>
            <w:r>
              <w:br/>
            </w:r>
            <w:r>
              <w:rPr>
                <w:rFonts w:ascii="Times New Roman"/>
                <w:b w:val="false"/>
                <w:i w:val="false"/>
                <w:color w:val="000000"/>
                <w:sz w:val="20"/>
              </w:rPr>
              <w:t xml:space="preserve">
Х (м) </w:t>
            </w:r>
            <w:r>
              <w:br/>
            </w:r>
            <w:r>
              <w:rPr>
                <w:rFonts w:ascii="Times New Roman"/>
                <w:b w:val="false"/>
                <w:i w:val="false"/>
                <w:color w:val="000000"/>
                <w:sz w:val="20"/>
              </w:rPr>
              <w:t xml:space="preserve">
______ </w:t>
            </w:r>
            <w:r>
              <w:br/>
            </w:r>
            <w:r>
              <w:rPr>
                <w:rFonts w:ascii="Times New Roman"/>
                <w:b w:val="false"/>
                <w:i w:val="false"/>
                <w:color w:val="000000"/>
                <w:sz w:val="20"/>
              </w:rPr>
              <w:t xml:space="preserve">
У (м)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w:t>
            </w:r>
            <w:r>
              <w:br/>
            </w:r>
            <w:r>
              <w:rPr>
                <w:rFonts w:ascii="Times New Roman"/>
                <w:b w:val="false"/>
                <w:i w:val="false"/>
                <w:color w:val="000000"/>
                <w:sz w:val="20"/>
              </w:rPr>
              <w:t xml:space="preserve">
координаталар </w:t>
            </w:r>
            <w:r>
              <w:br/>
            </w:r>
            <w:r>
              <w:rPr>
                <w:rFonts w:ascii="Times New Roman"/>
                <w:b w:val="false"/>
                <w:i w:val="false"/>
                <w:color w:val="000000"/>
                <w:sz w:val="20"/>
              </w:rPr>
              <w:t xml:space="preserve">
солтүстiк ендiк </w:t>
            </w:r>
            <w:r>
              <w:br/>
            </w:r>
            <w:r>
              <w:rPr>
                <w:rFonts w:ascii="Times New Roman"/>
                <w:b w:val="false"/>
                <w:i w:val="false"/>
                <w:color w:val="000000"/>
                <w:sz w:val="20"/>
              </w:rPr>
              <w:t xml:space="preserve">
(град. мин.) </w:t>
            </w:r>
            <w:r>
              <w:br/>
            </w:r>
            <w:r>
              <w:rPr>
                <w:rFonts w:ascii="Times New Roman"/>
                <w:b w:val="false"/>
                <w:i w:val="false"/>
                <w:color w:val="000000"/>
                <w:sz w:val="20"/>
              </w:rPr>
              <w:t xml:space="preserve">
____________ </w:t>
            </w:r>
            <w:r>
              <w:br/>
            </w:r>
            <w:r>
              <w:rPr>
                <w:rFonts w:ascii="Times New Roman"/>
                <w:b w:val="false"/>
                <w:i w:val="false"/>
                <w:color w:val="000000"/>
                <w:sz w:val="20"/>
              </w:rPr>
              <w:t xml:space="preserve">
шығыс бойлық </w:t>
            </w:r>
            <w:r>
              <w:br/>
            </w:r>
            <w:r>
              <w:rPr>
                <w:rFonts w:ascii="Times New Roman"/>
                <w:b w:val="false"/>
                <w:i w:val="false"/>
                <w:color w:val="000000"/>
                <w:sz w:val="20"/>
              </w:rPr>
              <w:t xml:space="preserve">
(град. мин.)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5 409 131 </w:t>
            </w:r>
            <w:r>
              <w:br/>
            </w:r>
            <w:r>
              <w:rPr>
                <w:rFonts w:ascii="Times New Roman"/>
                <w:b w:val="false"/>
                <w:i w:val="false"/>
                <w:color w:val="000000"/>
                <w:sz w:val="20"/>
              </w:rPr>
              <w:t xml:space="preserve">
10 582 487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48 49 </w:t>
            </w:r>
            <w:r>
              <w:br/>
            </w:r>
            <w:r>
              <w:rPr>
                <w:rFonts w:ascii="Times New Roman"/>
                <w:b w:val="false"/>
                <w:i w:val="false"/>
                <w:color w:val="000000"/>
                <w:sz w:val="20"/>
              </w:rPr>
              <w:t xml:space="preserve">
58 08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5 404 450 </w:t>
            </w:r>
            <w:r>
              <w:br/>
            </w:r>
            <w:r>
              <w:rPr>
                <w:rFonts w:ascii="Times New Roman"/>
                <w:b w:val="false"/>
                <w:i w:val="false"/>
                <w:color w:val="000000"/>
                <w:sz w:val="20"/>
              </w:rPr>
              <w:t xml:space="preserve">
10 583 230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48 46 </w:t>
            </w:r>
            <w:r>
              <w:br/>
            </w:r>
            <w:r>
              <w:rPr>
                <w:rFonts w:ascii="Times New Roman"/>
                <w:b w:val="false"/>
                <w:i w:val="false"/>
                <w:color w:val="000000"/>
                <w:sz w:val="20"/>
              </w:rPr>
              <w:t xml:space="preserve">
58 08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белгі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5 400 655 </w:t>
            </w:r>
            <w:r>
              <w:br/>
            </w:r>
            <w:r>
              <w:rPr>
                <w:rFonts w:ascii="Times New Roman"/>
                <w:b w:val="false"/>
                <w:i w:val="false"/>
                <w:color w:val="000000"/>
                <w:sz w:val="20"/>
              </w:rPr>
              <w:t xml:space="preserve">
10 583 320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48 44 </w:t>
            </w:r>
            <w:r>
              <w:br/>
            </w:r>
            <w:r>
              <w:rPr>
                <w:rFonts w:ascii="Times New Roman"/>
                <w:b w:val="false"/>
                <w:i w:val="false"/>
                <w:color w:val="000000"/>
                <w:sz w:val="20"/>
              </w:rPr>
              <w:t xml:space="preserve">
58 08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5 398 020 </w:t>
            </w:r>
            <w:r>
              <w:br/>
            </w:r>
            <w:r>
              <w:rPr>
                <w:rFonts w:ascii="Times New Roman"/>
                <w:b w:val="false"/>
                <w:i w:val="false"/>
                <w:color w:val="000000"/>
                <w:sz w:val="20"/>
              </w:rPr>
              <w:t xml:space="preserve">
10 586 990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48 42 </w:t>
            </w:r>
            <w:r>
              <w:br/>
            </w:r>
            <w:r>
              <w:rPr>
                <w:rFonts w:ascii="Times New Roman"/>
                <w:b w:val="false"/>
                <w:i w:val="false"/>
                <w:color w:val="000000"/>
                <w:sz w:val="20"/>
              </w:rPr>
              <w:t xml:space="preserve">
58 11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белгі </w:t>
            </w:r>
            <w:r>
              <w:br/>
            </w:r>
            <w:r>
              <w:rPr>
                <w:rFonts w:ascii="Times New Roman"/>
                <w:b w:val="false"/>
                <w:i w:val="false"/>
                <w:color w:val="000000"/>
                <w:sz w:val="20"/>
              </w:rPr>
              <w:t xml:space="preserve">
Лопуховый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5 395 665 </w:t>
            </w:r>
            <w:r>
              <w:br/>
            </w:r>
            <w:r>
              <w:rPr>
                <w:rFonts w:ascii="Times New Roman"/>
                <w:b w:val="false"/>
                <w:i w:val="false"/>
                <w:color w:val="000000"/>
                <w:sz w:val="20"/>
              </w:rPr>
              <w:t xml:space="preserve">
10 588 169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 </w:t>
            </w:r>
            <w:r>
              <w:br/>
            </w:r>
            <w:r>
              <w:rPr>
                <w:rFonts w:ascii="Times New Roman"/>
                <w:b w:val="false"/>
                <w:i w:val="false"/>
                <w:color w:val="000000"/>
                <w:sz w:val="20"/>
              </w:rPr>
              <w:t xml:space="preserve">
58 12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белгі </w:t>
            </w:r>
            <w:r>
              <w:br/>
            </w:r>
            <w:r>
              <w:rPr>
                <w:rFonts w:ascii="Times New Roman"/>
                <w:b w:val="false"/>
                <w:i w:val="false"/>
                <w:color w:val="000000"/>
                <w:sz w:val="20"/>
              </w:rPr>
              <w:t xml:space="preserve">
Вытянутый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5 368 749 </w:t>
            </w:r>
            <w:r>
              <w:br/>
            </w:r>
            <w:r>
              <w:rPr>
                <w:rFonts w:ascii="Times New Roman"/>
                <w:b w:val="false"/>
                <w:i w:val="false"/>
                <w:color w:val="000000"/>
                <w:sz w:val="20"/>
              </w:rPr>
              <w:t xml:space="preserve">
10 584 115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48 36 </w:t>
            </w:r>
            <w:r>
              <w:br/>
            </w:r>
            <w:r>
              <w:rPr>
                <w:rFonts w:ascii="Times New Roman"/>
                <w:b w:val="false"/>
                <w:i w:val="false"/>
                <w:color w:val="000000"/>
                <w:sz w:val="20"/>
              </w:rPr>
              <w:t xml:space="preserve">
58 08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белгі </w:t>
            </w:r>
            <w:r>
              <w:br/>
            </w:r>
            <w:r>
              <w:rPr>
                <w:rFonts w:ascii="Times New Roman"/>
                <w:b w:val="false"/>
                <w:i w:val="false"/>
                <w:color w:val="000000"/>
                <w:sz w:val="20"/>
              </w:rPr>
              <w:t xml:space="preserve">
Қарағандымола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5 369 062 </w:t>
            </w:r>
            <w:r>
              <w:br/>
            </w:r>
            <w:r>
              <w:rPr>
                <w:rFonts w:ascii="Times New Roman"/>
                <w:b w:val="false"/>
                <w:i w:val="false"/>
                <w:color w:val="000000"/>
                <w:sz w:val="20"/>
              </w:rPr>
              <w:t xml:space="preserve">
10 583 062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48 27 </w:t>
            </w:r>
            <w:r>
              <w:br/>
            </w:r>
            <w:r>
              <w:rPr>
                <w:rFonts w:ascii="Times New Roman"/>
                <w:b w:val="false"/>
                <w:i w:val="false"/>
                <w:color w:val="000000"/>
                <w:sz w:val="20"/>
              </w:rPr>
              <w:t xml:space="preserve">
58 07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белгі </w:t>
            </w:r>
            <w:r>
              <w:br/>
            </w:r>
            <w:r>
              <w:rPr>
                <w:rFonts w:ascii="Times New Roman"/>
                <w:b w:val="false"/>
                <w:i w:val="false"/>
                <w:color w:val="000000"/>
                <w:sz w:val="20"/>
              </w:rPr>
              <w:t xml:space="preserve">
Арыстан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5 340 141 </w:t>
            </w:r>
            <w:r>
              <w:br/>
            </w:r>
            <w:r>
              <w:rPr>
                <w:rFonts w:ascii="Times New Roman"/>
                <w:b w:val="false"/>
                <w:i w:val="false"/>
                <w:color w:val="000000"/>
                <w:sz w:val="20"/>
              </w:rPr>
              <w:t xml:space="preserve">
10 597 401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 </w:t>
            </w:r>
            <w:r>
              <w:br/>
            </w:r>
            <w:r>
              <w:rPr>
                <w:rFonts w:ascii="Times New Roman"/>
                <w:b w:val="false"/>
                <w:i w:val="false"/>
                <w:color w:val="000000"/>
                <w:sz w:val="20"/>
              </w:rPr>
              <w:t xml:space="preserve">
58 19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5 326 600 </w:t>
            </w:r>
            <w:r>
              <w:br/>
            </w:r>
            <w:r>
              <w:rPr>
                <w:rFonts w:ascii="Times New Roman"/>
                <w:b w:val="false"/>
                <w:i w:val="false"/>
                <w:color w:val="000000"/>
                <w:sz w:val="20"/>
              </w:rPr>
              <w:t xml:space="preserve">
10 589 700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48 04 </w:t>
            </w:r>
            <w:r>
              <w:br/>
            </w:r>
            <w:r>
              <w:rPr>
                <w:rFonts w:ascii="Times New Roman"/>
                <w:b w:val="false"/>
                <w:i w:val="false"/>
                <w:color w:val="000000"/>
                <w:sz w:val="20"/>
              </w:rPr>
              <w:t xml:space="preserve">
58 12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белгі </w:t>
            </w:r>
            <w:r>
              <w:br/>
            </w:r>
            <w:r>
              <w:rPr>
                <w:rFonts w:ascii="Times New Roman"/>
                <w:b w:val="false"/>
                <w:i w:val="false"/>
                <w:color w:val="000000"/>
                <w:sz w:val="20"/>
              </w:rPr>
              <w:t xml:space="preserve">
Ақтөркөл 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5 280 440 </w:t>
            </w:r>
            <w:r>
              <w:br/>
            </w:r>
            <w:r>
              <w:rPr>
                <w:rFonts w:ascii="Times New Roman"/>
                <w:b w:val="false"/>
                <w:i w:val="false"/>
                <w:color w:val="000000"/>
                <w:sz w:val="20"/>
              </w:rPr>
              <w:t xml:space="preserve">
10 601 500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47 39 </w:t>
            </w:r>
            <w:r>
              <w:br/>
            </w:r>
            <w:r>
              <w:rPr>
                <w:rFonts w:ascii="Times New Roman"/>
                <w:b w:val="false"/>
                <w:i w:val="false"/>
                <w:color w:val="000000"/>
                <w:sz w:val="20"/>
              </w:rPr>
              <w:t xml:space="preserve">
58 21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5 273 200 </w:t>
            </w:r>
            <w:r>
              <w:br/>
            </w:r>
            <w:r>
              <w:rPr>
                <w:rFonts w:ascii="Times New Roman"/>
                <w:b w:val="false"/>
                <w:i w:val="false"/>
                <w:color w:val="000000"/>
                <w:sz w:val="20"/>
              </w:rPr>
              <w:t xml:space="preserve">
10 603 900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 </w:t>
            </w:r>
            <w:r>
              <w:br/>
            </w:r>
            <w:r>
              <w:rPr>
                <w:rFonts w:ascii="Times New Roman"/>
                <w:b w:val="false"/>
                <w:i w:val="false"/>
                <w:color w:val="000000"/>
                <w:sz w:val="20"/>
              </w:rPr>
              <w:t xml:space="preserve">
58 23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5 264 100 </w:t>
            </w:r>
            <w:r>
              <w:br/>
            </w:r>
            <w:r>
              <w:rPr>
                <w:rFonts w:ascii="Times New Roman"/>
                <w:b w:val="false"/>
                <w:i w:val="false"/>
                <w:color w:val="000000"/>
                <w:sz w:val="20"/>
              </w:rPr>
              <w:t xml:space="preserve">
10 604 200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47 30 </w:t>
            </w:r>
            <w:r>
              <w:br/>
            </w:r>
            <w:r>
              <w:rPr>
                <w:rFonts w:ascii="Times New Roman"/>
                <w:b w:val="false"/>
                <w:i w:val="false"/>
                <w:color w:val="000000"/>
                <w:sz w:val="20"/>
              </w:rPr>
              <w:t xml:space="preserve">
58 26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белгі </w:t>
            </w:r>
            <w:r>
              <w:br/>
            </w:r>
            <w:r>
              <w:rPr>
                <w:rFonts w:ascii="Times New Roman"/>
                <w:b w:val="false"/>
                <w:i w:val="false"/>
                <w:color w:val="000000"/>
                <w:sz w:val="20"/>
              </w:rPr>
              <w:t xml:space="preserve">
Бес Балка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5 259 695 </w:t>
            </w:r>
            <w:r>
              <w:br/>
            </w:r>
            <w:r>
              <w:rPr>
                <w:rFonts w:ascii="Times New Roman"/>
                <w:b w:val="false"/>
                <w:i w:val="false"/>
                <w:color w:val="000000"/>
                <w:sz w:val="20"/>
              </w:rPr>
              <w:t xml:space="preserve">
10 603 867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47 28 </w:t>
            </w:r>
            <w:r>
              <w:br/>
            </w:r>
            <w:r>
              <w:rPr>
                <w:rFonts w:ascii="Times New Roman"/>
                <w:b w:val="false"/>
                <w:i w:val="false"/>
                <w:color w:val="000000"/>
                <w:sz w:val="20"/>
              </w:rPr>
              <w:t xml:space="preserve">
58 23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5 259 610 </w:t>
            </w:r>
            <w:r>
              <w:br/>
            </w:r>
            <w:r>
              <w:rPr>
                <w:rFonts w:ascii="Times New Roman"/>
                <w:b w:val="false"/>
                <w:i w:val="false"/>
                <w:color w:val="000000"/>
                <w:sz w:val="20"/>
              </w:rPr>
              <w:t xml:space="preserve">
10 584 000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47 28 </w:t>
            </w:r>
            <w:r>
              <w:br/>
            </w:r>
            <w:r>
              <w:rPr>
                <w:rFonts w:ascii="Times New Roman"/>
                <w:b w:val="false"/>
                <w:i w:val="false"/>
                <w:color w:val="000000"/>
                <w:sz w:val="20"/>
              </w:rPr>
              <w:t xml:space="preserve">
56 06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5 180 000 </w:t>
            </w:r>
            <w:r>
              <w:br/>
            </w:r>
            <w:r>
              <w:rPr>
                <w:rFonts w:ascii="Times New Roman"/>
                <w:b w:val="false"/>
                <w:i w:val="false"/>
                <w:color w:val="000000"/>
                <w:sz w:val="20"/>
              </w:rPr>
              <w:t xml:space="preserve">
10 584 000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r>
              <w:br/>
            </w:r>
            <w:r>
              <w:rPr>
                <w:rFonts w:ascii="Times New Roman"/>
                <w:b w:val="false"/>
                <w:i w:val="false"/>
                <w:color w:val="000000"/>
                <w:sz w:val="20"/>
              </w:rPr>
              <w:t xml:space="preserve">
58 06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5 180 000 </w:t>
            </w:r>
            <w:r>
              <w:br/>
            </w:r>
            <w:r>
              <w:rPr>
                <w:rFonts w:ascii="Times New Roman"/>
                <w:b w:val="false"/>
                <w:i w:val="false"/>
                <w:color w:val="000000"/>
                <w:sz w:val="20"/>
              </w:rPr>
              <w:t xml:space="preserve">
10 560 000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r>
              <w:br/>
            </w:r>
            <w:r>
              <w:rPr>
                <w:rFonts w:ascii="Times New Roman"/>
                <w:b w:val="false"/>
                <w:i w:val="false"/>
                <w:color w:val="000000"/>
                <w:sz w:val="20"/>
              </w:rPr>
              <w:t xml:space="preserve">
57 47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5 247 200 </w:t>
            </w:r>
            <w:r>
              <w:br/>
            </w:r>
            <w:r>
              <w:rPr>
                <w:rFonts w:ascii="Times New Roman"/>
                <w:b w:val="false"/>
                <w:i w:val="false"/>
                <w:color w:val="000000"/>
                <w:sz w:val="20"/>
              </w:rPr>
              <w:t xml:space="preserve">
10 564 400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47 21 </w:t>
            </w:r>
            <w:r>
              <w:br/>
            </w:r>
            <w:r>
              <w:rPr>
                <w:rFonts w:ascii="Times New Roman"/>
                <w:b w:val="false"/>
                <w:i w:val="false"/>
                <w:color w:val="000000"/>
                <w:sz w:val="20"/>
              </w:rPr>
              <w:t xml:space="preserve">
57 51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5 318 900 </w:t>
            </w:r>
            <w:r>
              <w:br/>
            </w:r>
            <w:r>
              <w:rPr>
                <w:rFonts w:ascii="Times New Roman"/>
                <w:b w:val="false"/>
                <w:i w:val="false"/>
                <w:color w:val="000000"/>
                <w:sz w:val="20"/>
              </w:rPr>
              <w:t xml:space="preserve">
10 535 800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r>
              <w:br/>
            </w:r>
            <w:r>
              <w:rPr>
                <w:rFonts w:ascii="Times New Roman"/>
                <w:b w:val="false"/>
                <w:i w:val="false"/>
                <w:color w:val="000000"/>
                <w:sz w:val="20"/>
              </w:rPr>
              <w:t xml:space="preserve">
57 29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5 333 500 </w:t>
            </w:r>
            <w:r>
              <w:br/>
            </w:r>
            <w:r>
              <w:rPr>
                <w:rFonts w:ascii="Times New Roman"/>
                <w:b w:val="false"/>
                <w:i w:val="false"/>
                <w:color w:val="000000"/>
                <w:sz w:val="20"/>
              </w:rPr>
              <w:t xml:space="preserve">
10 535 850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48 08 </w:t>
            </w:r>
            <w:r>
              <w:br/>
            </w:r>
            <w:r>
              <w:rPr>
                <w:rFonts w:ascii="Times New Roman"/>
                <w:b w:val="false"/>
                <w:i w:val="false"/>
                <w:color w:val="000000"/>
                <w:sz w:val="20"/>
              </w:rPr>
              <w:t xml:space="preserve">
57 29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5 344 280 </w:t>
            </w:r>
            <w:r>
              <w:br/>
            </w:r>
            <w:r>
              <w:rPr>
                <w:rFonts w:ascii="Times New Roman"/>
                <w:b w:val="false"/>
                <w:i w:val="false"/>
                <w:color w:val="000000"/>
                <w:sz w:val="20"/>
              </w:rPr>
              <w:t xml:space="preserve">
10 540 620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48 14 </w:t>
            </w:r>
            <w:r>
              <w:br/>
            </w:r>
            <w:r>
              <w:rPr>
                <w:rFonts w:ascii="Times New Roman"/>
                <w:b w:val="false"/>
                <w:i w:val="false"/>
                <w:color w:val="000000"/>
                <w:sz w:val="20"/>
              </w:rPr>
              <w:t xml:space="preserve">
57 33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5 370 080 </w:t>
            </w:r>
            <w:r>
              <w:br/>
            </w:r>
            <w:r>
              <w:rPr>
                <w:rFonts w:ascii="Times New Roman"/>
                <w:b w:val="false"/>
                <w:i w:val="false"/>
                <w:color w:val="000000"/>
                <w:sz w:val="20"/>
              </w:rPr>
              <w:t xml:space="preserve">
10 582 165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48 28 </w:t>
            </w:r>
            <w:r>
              <w:br/>
            </w:r>
            <w:r>
              <w:rPr>
                <w:rFonts w:ascii="Times New Roman"/>
                <w:b w:val="false"/>
                <w:i w:val="false"/>
                <w:color w:val="000000"/>
                <w:sz w:val="20"/>
              </w:rPr>
              <w:t xml:space="preserve">
57 42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5 378 380 </w:t>
            </w:r>
            <w:r>
              <w:br/>
            </w:r>
            <w:r>
              <w:rPr>
                <w:rFonts w:ascii="Times New Roman"/>
                <w:b w:val="false"/>
                <w:i w:val="false"/>
                <w:color w:val="000000"/>
                <w:sz w:val="20"/>
              </w:rPr>
              <w:t xml:space="preserve">
10 564 050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48 32 </w:t>
            </w:r>
            <w:r>
              <w:br/>
            </w:r>
            <w:r>
              <w:rPr>
                <w:rFonts w:ascii="Times New Roman"/>
                <w:b w:val="false"/>
                <w:i w:val="false"/>
                <w:color w:val="000000"/>
                <w:sz w:val="20"/>
              </w:rPr>
              <w:t xml:space="preserve">
57 52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белгі </w:t>
            </w:r>
            <w:r>
              <w:br/>
            </w:r>
            <w:r>
              <w:rPr>
                <w:rFonts w:ascii="Times New Roman"/>
                <w:b w:val="false"/>
                <w:i w:val="false"/>
                <w:color w:val="000000"/>
                <w:sz w:val="20"/>
              </w:rPr>
              <w:t xml:space="preserve">
Обрыв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5 386 921 </w:t>
            </w:r>
            <w:r>
              <w:br/>
            </w:r>
            <w:r>
              <w:rPr>
                <w:rFonts w:ascii="Times New Roman"/>
                <w:b w:val="false"/>
                <w:i w:val="false"/>
                <w:color w:val="000000"/>
                <w:sz w:val="20"/>
              </w:rPr>
              <w:t xml:space="preserve">
10 569 280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48 36 </w:t>
            </w:r>
            <w:r>
              <w:br/>
            </w:r>
            <w:r>
              <w:rPr>
                <w:rFonts w:ascii="Times New Roman"/>
                <w:b w:val="false"/>
                <w:i w:val="false"/>
                <w:color w:val="000000"/>
                <w:sz w:val="20"/>
              </w:rPr>
              <w:t xml:space="preserve">
57 56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5 392 900 </w:t>
            </w:r>
            <w:r>
              <w:br/>
            </w:r>
            <w:r>
              <w:rPr>
                <w:rFonts w:ascii="Times New Roman"/>
                <w:b w:val="false"/>
                <w:i w:val="false"/>
                <w:color w:val="000000"/>
                <w:sz w:val="20"/>
              </w:rPr>
              <w:t xml:space="preserve">
10 573 670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48 40 </w:t>
            </w:r>
            <w:r>
              <w:br/>
            </w:r>
            <w:r>
              <w:rPr>
                <w:rFonts w:ascii="Times New Roman"/>
                <w:b w:val="false"/>
                <w:i w:val="false"/>
                <w:color w:val="000000"/>
                <w:sz w:val="20"/>
              </w:rPr>
              <w:t xml:space="preserve">
58 00 </w:t>
            </w:r>
          </w:p>
        </w:tc>
      </w:tr>
      <w:tr>
        <w:trPr>
          <w:trHeight w:val="72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5 393 100 </w:t>
            </w:r>
            <w:r>
              <w:br/>
            </w:r>
            <w:r>
              <w:rPr>
                <w:rFonts w:ascii="Times New Roman"/>
                <w:b w:val="false"/>
                <w:i w:val="false"/>
                <w:color w:val="000000"/>
                <w:sz w:val="20"/>
              </w:rPr>
              <w:t xml:space="preserve">
10 570 090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48 40 </w:t>
            </w:r>
            <w:r>
              <w:br/>
            </w:r>
            <w:r>
              <w:rPr>
                <w:rFonts w:ascii="Times New Roman"/>
                <w:b w:val="false"/>
                <w:i w:val="false"/>
                <w:color w:val="000000"/>
                <w:sz w:val="20"/>
              </w:rPr>
              <w:t xml:space="preserve">
57 57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5 394 580 </w:t>
            </w:r>
            <w:r>
              <w:br/>
            </w:r>
            <w:r>
              <w:rPr>
                <w:rFonts w:ascii="Times New Roman"/>
                <w:b w:val="false"/>
                <w:i w:val="false"/>
                <w:color w:val="000000"/>
                <w:sz w:val="20"/>
              </w:rPr>
              <w:t xml:space="preserve">
10 570 355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 </w:t>
            </w:r>
            <w:r>
              <w:br/>
            </w:r>
            <w:r>
              <w:rPr>
                <w:rFonts w:ascii="Times New Roman"/>
                <w:b w:val="false"/>
                <w:i w:val="false"/>
                <w:color w:val="000000"/>
                <w:sz w:val="20"/>
              </w:rPr>
              <w:t xml:space="preserve">
57 57 </w:t>
            </w:r>
          </w:p>
        </w:tc>
      </w:tr>
      <w:tr>
        <w:trPr>
          <w:trHeight w:val="72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5 407 395 </w:t>
            </w:r>
            <w:r>
              <w:br/>
            </w:r>
            <w:r>
              <w:rPr>
                <w:rFonts w:ascii="Times New Roman"/>
                <w:b w:val="false"/>
                <w:i w:val="false"/>
                <w:color w:val="000000"/>
                <w:sz w:val="20"/>
              </w:rPr>
              <w:t xml:space="preserve">
10 578 460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48 48 </w:t>
            </w:r>
            <w:r>
              <w:br/>
            </w:r>
            <w:r>
              <w:rPr>
                <w:rFonts w:ascii="Times New Roman"/>
                <w:b w:val="false"/>
                <w:i w:val="false"/>
                <w:color w:val="000000"/>
                <w:sz w:val="20"/>
              </w:rPr>
              <w:t xml:space="preserve">
58 04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5 409 131 </w:t>
            </w:r>
            <w:r>
              <w:br/>
            </w:r>
            <w:r>
              <w:rPr>
                <w:rFonts w:ascii="Times New Roman"/>
                <w:b w:val="false"/>
                <w:i w:val="false"/>
                <w:color w:val="000000"/>
                <w:sz w:val="20"/>
              </w:rPr>
              <w:t xml:space="preserve">
10 582 487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48 49 </w:t>
            </w:r>
            <w:r>
              <w:br/>
            </w:r>
            <w:r>
              <w:rPr>
                <w:rFonts w:ascii="Times New Roman"/>
                <w:b w:val="false"/>
                <w:i w:val="false"/>
                <w:color w:val="000000"/>
                <w:sz w:val="20"/>
              </w:rPr>
              <w:t xml:space="preserve">
58 08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