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53b4" w14:textId="755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9 наурыздағы N 289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шілдедегі N 688 Қаулысы. Күші жойылды - Қазақстан Республикасы Үкіметінің 2006.08.17. N 776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Қазақстан Республикасы Үкіметінің 2006.08.17.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Президентінің 2004 жылғы 11 маусымдағы  N 1388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тұрғын үй құрылысын дамытудың 2005-2007 жылдарға арналған мемлекеттік бағдарламасына және Қазақстан Республикасы Үкіметінің 2004 жылғы 9 наурыздағы N 289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"Қазақстанның Даму Банкі" акционерлік қоғамының кредит саясаты меморандумының 3-тармағына сәйкес құрылыс материалдары өнеркәсібін дамыту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Даму Банкі" акционерлік қоғамының кредит саясаты меморандумы туралы" Қазақстан Республикасы Үкіметінің 2004 жылғы 9 наурыздағы N 289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12, 159-құжат)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"Қазақстанның Даму Банкі" акционерлік қоғамының кредит саясаты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"шикізатты өндіру мен өңдеу орнына дейін тасымалдауды қоспағанда, тау-кен өндіру өнеркәсібінің шикізатынан жасалған құрылыс материалдарын өндіру (уату, ұсату, айыру, байыту және басқалары), - 13-бөлімнен, 14.13-сыныптан, 14.3, 14.4-топтардан 14.50.5, 14.50.6-кіші сыныптардан басқа, СВ кіші секциясы;".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Премьер-Министрінің орынбасары - Қазақстан Республикасының Индустрия және сауда министрі С.М.Мыңбаевқа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