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53b4" w14:textId="7555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9 наурыздағы N 289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шілдедегі N 688 Қаулысы. Күші жойылды - Қазақстан Республикасы Үкіметінің 2006.08.17. N 776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Күші жойылды - Қазақстан Республикасы Үкіметінің 2006.08.17.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776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 Президентінің 2004 жылғы 11 маусымдағы  N 1388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тұрғын үй құрылысын дамытудың 2005-2007 жылдарға арналған мемлекеттік бағдарламасына және Қазақстан Республикасы Үкіметінің 2004 жылғы 9 наурыздағы N 289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"Қазақстанның Даму Банкі" акционерлік қоғамының кредит саясаты меморандумының 3-тармағына сәйкес құрылыс материалдары өнеркәсібін дамыту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"Қазақстанның Даму Банкі" акционерлік қоғамының кредит саясаты меморандумы туралы" Қазақстан Республикасы Үкіметінің 2004 жылғы 9 наурыздағы N 289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12, 159-құжат)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"Қазақстанның Даму Банкі" акционерлік қоғамының кредит саясаты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мазмұндағы төртінші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"шикізатты өндіру мен өңдеу орнына дейін тасымалдауды қоспағанда, тау-кен өндіру өнеркәсібінің шикізатынан жасалған құрылыс материалдарын өндіру (уату, ұсату, айыру, байыту және басқалары), - 13-бөлімнен, 14.13-сыныптан, 14.3, 14.4-топтардан 14.50.5, 14.50.6-кіші сыныптардан басқа, СВ кіші секциясы;".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Қазақстан Республикасы Премьер-Министрінің орынбасары - Қазақстан Республикасының Индустрия және сауда министрі С.М.Мыңбаевқа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