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2c444" w14:textId="982c4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Президентiнiң 2003 жылғы 18 тамыздағы N 1166 Жарлығына өзгерiстер мен толықтырулар енгiзу туралы" Қазақстан Республикасының Президентi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Үкіметінiң 2005 жылғы 1 шілдедегі N 676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Президентiнiң 2003 жылғы 13 тамыздағы N 1166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өзгерiстер мен толықтырулар енгiзу туралы" Қазақстан Республикасының Президентi Жарлығының жобасы Қазақстан Республикасы Президентiнiң қарауына енгiзiлсiн.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Жарлығы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Президентінің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2003 жылғы 18 тамыздағы N 1166 Жарлығына </w:t>
      </w:r>
      <w:r>
        <w:br/>
      </w:r>
      <w:r>
        <w:rPr>
          <w:rFonts w:ascii="Times New Roman"/>
          <w:b/>
          <w:i w:val="false"/>
          <w:color w:val="000000"/>
        </w:rPr>
        <w:t xml:space="preserve">
өзгерiстер мен толықтырулар енгiзу туралы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Ақпараттық технологиялардың жаңа саласын құру және Қазақстан Республикасының ғылыми-техникалық және инновациялық әлеуетiн дамыту мақсатында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ЕТЕМIН: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"Ақпараттық технологиялар паркi" арнайы экономикалық аймағын құру туралы" Қазақстан Республикасы Президентiнiң 2003 жылғы 18 тамыздағы N 1166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ПYАЖ-ы, 2003 ж., N 33, 322-құжат) мынадай өзгерiстер мен толықтырулар енгiзiлсін: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жоғарыда аталған Жарлықпен бекiтiлген "Ақпараттық технологиялар паркi" арнайы экономикалық аймағы туралы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екiншi абзацындағы "340" деген сандар "342,8544"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 7) тармақшадағы "болып табылады" деген сөздердiң алдынан ";" белгiсi қойылып, мынадай мазмұндағы 8), 9) және 10) тармақшалармен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"8) мәтiндердi өңдеуге арналған машиналарды, көшіру-көбейту жабдығын, адресовальды машиналарды, калькуляторларды, касса аппараттарын, таңбалау машиналарын, билет-касса машиналарын шығару басқа да офистік машиналар мен жабдықты, электронды есептеу машиналарын және ақпарат өңдеуге арналған өзге де жабдықтарды шығару;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электр және радио элементтерін, таратушы аппаратура, дыбыс пен бейне қабылдауға, жазуға және бейнелеуге арналған аппаратуралар шығару;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тұрмыстық электр приборларын шығару";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11-тармақтың жетiншi абзацы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"АЭА аумағына еркiн кеден аймағының кедендiк режимiне орналастырылған тауарлармен: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тауарлардың сақталуын қамтамасыз ету жөнiнде;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тауарларды қайта өңдеу жөнiнде;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Ережеге сәйкес негiзгi қызмет түрлерiне сай АЭА құру мақсатына қол жеткiзу үшiн қажеттi тауарлар мен жабдықтарды пайдалану және қолдану жөнiнде;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тауарларды сатуға және тасымалдауға дайындау жөнiнде;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құрылыс және өнеркәсiп өндiрiсi технологиясының талаптарын орындау жөнiнде операциялар жасауға рұқсат етiледi.".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бекiтiлген "Ақпараттық технологиялар паркi" арнайы экономикалық аймағы туралы ережеге жоспар осы Жарлыққа қосымшаға сәйкес жаңа редакцияда жазылсын.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күнiнен бастап қолданысқа енгiзiледi және жариялануға тиiс.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