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82bb" w14:textId="83e8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Iс-шараларды қоршаған ортаны қорғау жөнiндегi iс-шараларға жатқызу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шілдедегі N 674 Қаулысы. Күші жойылды - Қазақстан Республикасы Үкіметінің 2008 жылғы 18 қаңтардағы N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2008.01.18.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он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"Қоршаған ортаны қорғау туралы" Қазақстан Республикасының 1997 жылғы 15 шілдедегі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Iс-шараларды қоршаған ортаны қорғау жөнiндегi iс-шараларға жатқызу ережесi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 шілдедегі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674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Iс-шараларды қоршаған ортаны қорғау жөнiндегi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iс-шараларға жатқызу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Іс-шараларды қоршаған ортаны қорғау жөнiндегi iс-шараларға жатқызу ережесi (бұдан әрi - Ереже) "Қоршаған ортаны қорғау туралы" Қазақстан Республикасының 1997 жылғы 15 шiлдедегi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әзiрленген.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Ереже iс-шараларды қоршаған ортаны қорғау жөнiндегі іс-шараларға жатқызу бойынша жұмысты жүйелендiру және тәртiпке келтiру мақсатында әзiрленген және iс-шараларды қоршаған ортаны қорғау жөнiндегi iс-шараларға жатқызу ұғымын, өлшемдерiн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Қоршаған ортаны қорғау жөнiндегi iс-шаралар - қоршаған ортаны қорғауға және оның сапасын жақсартуға бағытталған технологиялық, техникалық, ұйымдастырушылық, әлеуметтiк және экономикалық шаралардың кешенi.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Іс-шара, егер ол мынадай өлшемдерге сәйкес келсе, қоршаған ортаны қорғау жөнiндегі iс-шараларға жатқызуға болады: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экологиялық қауiпсiздiктi қамтамасыз етуге және табиғат пен адамның үйлесiмдi өзара iс-қимылына бағытталған болса;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ортаның (атмосфералық ауа, Жердiң озон қабатты, су және жер ресурстары, жер қойнауы, жануарлар мен өсiмдiктер әлемi, сондай-ақ климат) сапалық сипаттарын арттыру арқылы қоршаған орта құрауыштарының жай-күйiн жақсартса;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экологиялық жүйенiң жай-күйiн тұрақтандыруға және жақсартуға, биологиялық алуантүрлiлiктi сақтауға, табиғи ресурстарды ұтымды пайдалануға және молайтуға ықпалын тигiзсе;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қоршаған ортаға және халықтың денсаулығына зиян келтiрудi ескертсе және болдырмаса;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қоршаған ортаны қорғауға және табиғатты ұтымды пайдалануға бағытталған әдiстер мен технологияларды жетiлдiрсе;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халыққа экологиялық білімдi насихаттауға, экологиялық тәрбиелеуге ықпалын тигiзсе.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Ереженiң негiзiнде қоршаған ортаны қорғау саласындағы уәкiлеттi орган қоршаған ортаны қорғау жөнiндегi ic-шаралар тiзбесiн әзiрлейдi және бекiтедi.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