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e85e" w14:textId="f5fe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Дизель отынын әкетуге уақытша тыйым салуды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маусымдағы N 665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 экономикасының мұқтаждары үшін дизель отынының қажетті қорын жасау мақсатында және Қазақстан Республикасының 2003 жылғы 5 сәуірдегі Кеден кодексі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2005 жылғы 1 шiлде-2006 жылғы 28 ақпан кезеңінде Қазақстан Республикасының аумағынан дизель отынын (оның ішінде пештік отынды) (ЕурАзЭҚ СЭҚ ТН 2710 19 410 0 - 2710 19 490 0) әкетуге тыйым салынсын.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  2005.10.11.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2005.12.31.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қараңыз), 2006.02.06.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4-тармақтан қараңыз)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осы қаулының 1-тармағын орындау жөнінде қажетті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белгіленген тәртіппен Еуразия экономикалық қоғамдастығының Интеграциялық комитетін Қазақстан Республикасы осы қаулының 1-тармағына сәйкес Қазақстан Республикасының аумағынан дизель отынын әкетуге тыйым салуды енгізетіні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Энергетика және минералдық ресурстар министрі В.С.Школьникке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