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2c9c" w14:textId="a5d2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29 желтоқсандағы N 1422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маусымдағы N 601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Үкiметi заң жобалау жұмыстарының 2005 жылға арналған жоспары туралы" Қазақстан Республикасы Үкiметiнiң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Қазақстан Республикасының Yкiметi заң жобалау жұмыстарының 2005 жылға арналған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нөмiрлерi 6 және 13-жолдар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21-1 және 21-2-жолдармен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"21-1 Қазақстан          ДСМ,    қаңтар  ақпан  мамыр   А.А. Ақанов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    мүдделi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кейбiр заңнама-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актiлерiне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өзгерiс-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 мен толықты-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21-2  Қазақстан Респуб-   ДСМ    қаңтар  ақпан  мамыр   А.А. Ақанов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ликасында азамат-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тардың денсаулығын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(жаңа редакция)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