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ef3" w14:textId="30e5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 қапандағы N 118 және 2004 жылғы 31 тамыздағы N 917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мамырдағы N 538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"Мемлекеттiк мүлiктi басқарудың және жекешелендiрудiң тиiмдiлiгiн арттырудың 2003-2005 жылдарға арналған салалық бағдарламасын бекiту туралы" Қазақстан Республикасы Үкiметiнiң 2003 жылғы 3 ақпандағы N 118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5, 56-құжат):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3-тармақтар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Жыл сайын 1 ақпан мен 1 тамызға: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министрлiгiнiң Мемлекеттік мүлiк және жекешелендiру комитетi - республикалық меншiк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облыстардың, Астана және Алматы қалаларының әкiмдерi -  коммуналдық меншiк бойынша Қазақстан Республикасының Үкiметiне Бағдарламаны iске асыру барысы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А.С. Есiмовке жүктелсiн.";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мүлiктi басқарудың және жекешелендiрудің тиiмдiлiгiн арттырудың 2003-2005 жылдарға арналған салалық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2003-2005 жылдарға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2.2., 2.11., 2.17., 3.3-жолдардағы, 3-бағанда "ҚарМ ММЖК-ге ақпарат беру", "ҚарМ ММЖК-ге ақпарат беру (коммуналдық меншiк бойынша)" деген сөздер тиiсiнше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1.6-жолда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"ЭБЖМ, ҚapM";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"ҚарМ ММЖК-ге" деген сөздерден кейiн ", әкiмшілiк-аумақтық бiрлiктердiң әкiмдiктерімен"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атқарушы органдар және өзге де мемлекеттiк органдар (келiсiм бойынша), коммуналдық меншіктің атқарушы органдары";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2.5., 2.6-жолдардағы 3-баған "(республикалық меншiк бойынша)"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2.7-жолдағы 2-бағанда ("2001 жылғы 9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182 </w:t>
      </w:r>
      <w:r>
        <w:rPr>
          <w:rFonts w:ascii="Times New Roman"/>
          <w:b w:val="false"/>
          <w:i w:val="false"/>
          <w:color w:val="000000"/>
          <w:sz w:val="28"/>
        </w:rPr>
        <w:t>" деген сөздер "2003 жылғы 2 сәуiрдегі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135 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"2001 жылғы 9 сәуiрдегi N 182" деген сөздер "2003 жылғы 2 ақпандағы N 135"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"(республикалық меншiк бойынша)"деген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"2001 жылғы 9 сәуiрдегi N 182" деген сөздер "2003 жылғы 2 ақпандағы N 135"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"(республикалық меншiк бойынша)"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"ЭMPM, ККМ, АШМ" деген аббревиатуралар "Орталық атқарушы органдар және өзге де мемлекеттiк органдар (келiсiм бойынша)"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2.14-жолдағы 2-бағанда "2),"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4.1-жолдағы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Үкiметi бекiтетiн объектiлердiң тiзбесi бойынша экономиканың стратегиялық мәнi бар салаларында меншiктiң мемлекеттiк мониторингiн жүзеге асыруды қамтамасыз 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peттік нөмiрi 4.3-жолда: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", сенiмгерлiк басқарушылардың, концессияшылардың және жалгерлердiң"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"ҚарМ ММЖК-ге ақпарат беру (коммуналдық меншiк бойынша)"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 "ҚарМ ҚБК"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әлеуметтік-экономикалық дамуының 2005-2007 жылдарға арналған орта мерзiмдi жоспары туралы" Қазақстан Республикасы Үкiметiнiң 2004 жылғы 31 тамыздағы N 917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Республикасының әлеуметтiк-экономикалық дамуының 2005-2007 жылдарға арналған орта мерзiмдi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жылдарға арналған қолданыстағы және әзiрленiп жатқан мемлекеттік және салалық (секторалдық) бағдарламалардың тiзбесінде (4-бөлiм):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бюджеттiк жоспарлау министрлiгі"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64-2-жолмен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"64-2 Мемлекеттiк     2006    - ЭБЖМ,  Талап    Талап    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мүлікті         2008 жж.  ҚарМ   етiлмейдi етілмейдi етiлмейдi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жекешелендiрудiң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тиiмділігiн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жекешелендiрудiң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тиiмділігiн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арттырудың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1.6-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әзiрленедi)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