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ca88" w14:textId="e52c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10 маусымдағы Еркiн сауда туралы Қазақстан Республикасы Yкiметi мен Әзiрбайжан Республикасы Yкiметi арасындағы келiсiмге өзгерiстер мен толықтыру енгiзу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2005 жылғы 21 мамырдағы N 491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1. Қоса берiлiп отырған 1997 жылғы 10 маусымдағы Еркiн сауда туралы Қазақстан Республикасы Үкiметi мен Әзiрбайжан Республикасы Үкiметi арасындағы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өзгерiстер мен толықтыру енгiзу туралы хаттаманың жобасы мақұлдансын. </w:t>
      </w:r>
      <w:r>
        <w:br/>
      </w:r>
      <w:r>
        <w:rPr>
          <w:rFonts w:ascii="Times New Roman"/>
          <w:b w:val="false"/>
          <w:i w:val="false"/>
          <w:color w:val="000000"/>
          <w:sz w:val="28"/>
        </w:rPr>
        <w:t xml:space="preserve">
      2. Қазақстан Республикасының Индустрия және сауда вице-министрi Болат Советұлы Смағұловқа қағидаттық сипаты жоқ өзгерiстер мен толықтырулар енгiзуге рұқсат ете отырып, Қазақстан Республикасының Үкiметi атынан 1997 жылғы 10 маусымдағы Еркiн сауда туралы Қазақстан Республикасы Үкiметi мен Әзiрбайжан Республикасы Үкiметi арасындағы келiсiмге өзгерiстер мен толықтыру енгiзу туралы хаттама жасасуға өкiлеттiк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1997 жылғы 10 маусымдағы Еркiн сауда туралы </w:t>
      </w:r>
      <w:r>
        <w:br/>
      </w:r>
      <w:r>
        <w:rPr>
          <w:rFonts w:ascii="Times New Roman"/>
          <w:b/>
          <w:i w:val="false"/>
          <w:color w:val="000000"/>
        </w:rPr>
        <w:t xml:space="preserve">
Қазақстан Республикасы Үкiметi мен Әзiрбайжан </w:t>
      </w:r>
      <w:r>
        <w:br/>
      </w:r>
      <w:r>
        <w:rPr>
          <w:rFonts w:ascii="Times New Roman"/>
          <w:b/>
          <w:i w:val="false"/>
          <w:color w:val="000000"/>
        </w:rPr>
        <w:t xml:space="preserve">
Республикасы Үкiметi арасындағы келiсiмге </w:t>
      </w:r>
      <w:r>
        <w:br/>
      </w:r>
      <w:r>
        <w:rPr>
          <w:rFonts w:ascii="Times New Roman"/>
          <w:b/>
          <w:i w:val="false"/>
          <w:color w:val="000000"/>
        </w:rPr>
        <w:t xml:space="preserve">
өзгерiстер мен толықтыру енгiзу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Әзiрбайжан Республикасының Үкiметi 1997 жылғы 10 маусымдағы Еркiн сауда туралы Қазақстан Республикасы Үкiметi мен Әзiрбайжан Республикасы Yкiметi арасындағы  </w:t>
      </w:r>
      <w:r>
        <w:rPr>
          <w:rFonts w:ascii="Times New Roman"/>
          <w:b w:val="false"/>
          <w:i w:val="false"/>
          <w:color w:val="000000"/>
          <w:sz w:val="28"/>
        </w:rPr>
        <w:t xml:space="preserve">келiсiмнiң </w:t>
      </w:r>
      <w:r>
        <w:rPr>
          <w:rFonts w:ascii="Times New Roman"/>
          <w:b w:val="false"/>
          <w:i w:val="false"/>
          <w:color w:val="000000"/>
          <w:sz w:val="28"/>
        </w:rPr>
        <w:t xml:space="preserve"> (бұдан әрi - Келiсiм) 18-бабына сәйкес мына төмендегiлер туралы келiстi: </w:t>
      </w:r>
      <w:r>
        <w:br/>
      </w:r>
      <w:r>
        <w:rPr>
          <w:rFonts w:ascii="Times New Roman"/>
          <w:b w:val="false"/>
          <w:i w:val="false"/>
          <w:color w:val="000000"/>
          <w:sz w:val="28"/>
        </w:rPr>
        <w:t xml:space="preserve">
      1. Келiсiмге мынадай өзгерiстер мен толықтыру енгiзiлсiн: </w:t>
      </w:r>
      <w:r>
        <w:br/>
      </w:r>
      <w:r>
        <w:rPr>
          <w:rFonts w:ascii="Times New Roman"/>
          <w:b w:val="false"/>
          <w:i w:val="false"/>
          <w:color w:val="000000"/>
          <w:sz w:val="28"/>
        </w:rPr>
        <w:t xml:space="preserve">
      1) 2-баптың 2 және 3-тармақтары мынадай редакцияда жазылсын: </w:t>
      </w:r>
      <w:r>
        <w:br/>
      </w:r>
      <w:r>
        <w:rPr>
          <w:rFonts w:ascii="Times New Roman"/>
          <w:b w:val="false"/>
          <w:i w:val="false"/>
          <w:color w:val="000000"/>
          <w:sz w:val="28"/>
        </w:rPr>
        <w:t xml:space="preserve">
      "2. Тараптар оларға қатысты осы алып қоюлар қолданылатын тауарлардың келiсілген номенклатурасын қамтитын Қазақстан Республикасы мен Әзiрбайжан Республикасы арасындағы еркiн сауда режимiнен алып қоюдың кезең-кезеңмен күшiн жоюдың қоса берiлiп отырған кестесiне сәйкес Қазақстан Республикасы мен Әзiрбайжан Республикасының арасында қолданылатын еркiн сауда режимiнен алып қоюдың күшiн жоюға келiстi. </w:t>
      </w:r>
      <w:r>
        <w:br/>
      </w:r>
      <w:r>
        <w:rPr>
          <w:rFonts w:ascii="Times New Roman"/>
          <w:b w:val="false"/>
          <w:i w:val="false"/>
          <w:color w:val="000000"/>
          <w:sz w:val="28"/>
        </w:rPr>
        <w:t xml:space="preserve">
      3. Осы Келiсiмнiң мақсаты үшiн және оның қолданылу кезеңiнде Тараптар мемлекеттерiнiң кеден аумақтарынан шығарылатын тауарлар деп олардың шыққан жерi Тәуелсiз Мемлекеттер Достастығы Үкiметтерiнiң Басшылары Кеңесiнiң 2000 жылғы 30 қарашадағы шешiмiмен бекiтiлген Тауарлардың шығарылған елін айқындау ережесiне сәйкес айқындалған тауарлар түсiнiледi."; </w:t>
      </w:r>
      <w:r>
        <w:br/>
      </w:r>
      <w:r>
        <w:rPr>
          <w:rFonts w:ascii="Times New Roman"/>
          <w:b w:val="false"/>
          <w:i w:val="false"/>
          <w:color w:val="000000"/>
          <w:sz w:val="28"/>
        </w:rPr>
        <w:t xml:space="preserve">
      2) осы Хаттамаға қосымшаға сәйкес қосымшамен толықтырылсын. </w:t>
      </w:r>
      <w:r>
        <w:br/>
      </w:r>
      <w:r>
        <w:rPr>
          <w:rFonts w:ascii="Times New Roman"/>
          <w:b w:val="false"/>
          <w:i w:val="false"/>
          <w:color w:val="000000"/>
          <w:sz w:val="28"/>
        </w:rPr>
        <w:t xml:space="preserve">
      2. Осы Хаттама Келiсiмнiң ажырамас бөлiгi болып табылады және Тараптардың оның күшіне енуi үшiн қажеттi мемлекетiшiлiк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xml:space="preserve">
      2005 жылғы "__" _______ ________ қаласында әрқайсысы қазақ, әзiрбайжан және орыс тiлдерiндегi екi түпнұсқа данада жасалды және барлық мәтiндердiң күшi бiрдей. </w:t>
      </w:r>
      <w:r>
        <w:br/>
      </w:r>
      <w:r>
        <w:rPr>
          <w:rFonts w:ascii="Times New Roman"/>
          <w:b w:val="false"/>
          <w:i w:val="false"/>
          <w:color w:val="000000"/>
          <w:sz w:val="28"/>
        </w:rPr>
        <w:t xml:space="preserve">
      Осы Хаттаманың ержелерiн түсiндiру кезiнде келiспеушiлiктер туындаған жағдайда Тараптар орыс тiлiндегі мәтiнге жүгiнетiн болады. </w:t>
      </w:r>
    </w:p>
    <w:p>
      <w:pPr>
        <w:spacing w:after="0"/>
        <w:ind w:left="0"/>
        <w:jc w:val="both"/>
      </w:pPr>
      <w:r>
        <w:rPr>
          <w:rFonts w:ascii="Times New Roman"/>
          <w:b w:val="false"/>
          <w:i/>
          <w:color w:val="000000"/>
          <w:sz w:val="28"/>
        </w:rPr>
        <w:t xml:space="preserve">       Қазақстан Республикасының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bookmarkStart w:name="z3" w:id="2"/>
    <w:p>
      <w:pPr>
        <w:spacing w:after="0"/>
        <w:ind w:left="0"/>
        <w:jc w:val="both"/>
      </w:pPr>
      <w:r>
        <w:rPr>
          <w:rFonts w:ascii="Times New Roman"/>
          <w:b w:val="false"/>
          <w:i w:val="false"/>
          <w:color w:val="000000"/>
          <w:sz w:val="28"/>
        </w:rPr>
        <w:t xml:space="preserve">
                                         1997 жылғы 10 маусымдағы </w:t>
      </w:r>
      <w:r>
        <w:br/>
      </w:r>
      <w:r>
        <w:rPr>
          <w:rFonts w:ascii="Times New Roman"/>
          <w:b w:val="false"/>
          <w:i w:val="false"/>
          <w:color w:val="000000"/>
          <w:sz w:val="28"/>
        </w:rPr>
        <w:t xml:space="preserve">
                                            Еркiн сауда туралы </w:t>
      </w:r>
      <w:r>
        <w:br/>
      </w:r>
      <w:r>
        <w:rPr>
          <w:rFonts w:ascii="Times New Roman"/>
          <w:b w:val="false"/>
          <w:i w:val="false"/>
          <w:color w:val="000000"/>
          <w:sz w:val="28"/>
        </w:rPr>
        <w:t xml:space="preserve">
                                      Қазақстан Республикасы Үкiметi </w:t>
      </w:r>
      <w:r>
        <w:br/>
      </w:r>
      <w:r>
        <w:rPr>
          <w:rFonts w:ascii="Times New Roman"/>
          <w:b w:val="false"/>
          <w:i w:val="false"/>
          <w:color w:val="000000"/>
          <w:sz w:val="28"/>
        </w:rPr>
        <w:t xml:space="preserve">
                                      мен Әзiрбайжан Республикасының </w:t>
      </w:r>
      <w:r>
        <w:br/>
      </w:r>
      <w:r>
        <w:rPr>
          <w:rFonts w:ascii="Times New Roman"/>
          <w:b w:val="false"/>
          <w:i w:val="false"/>
          <w:color w:val="000000"/>
          <w:sz w:val="28"/>
        </w:rPr>
        <w:t xml:space="preserve">
                                       Үкiметi арасындағы келiсiмге </w:t>
      </w:r>
      <w:r>
        <w:br/>
      </w:r>
      <w:r>
        <w:rPr>
          <w:rFonts w:ascii="Times New Roman"/>
          <w:b w:val="false"/>
          <w:i w:val="false"/>
          <w:color w:val="000000"/>
          <w:sz w:val="28"/>
        </w:rPr>
        <w:t xml:space="preserve">
                                         өзгерiстер мен толықтыру </w:t>
      </w:r>
      <w:r>
        <w:br/>
      </w:r>
      <w:r>
        <w:rPr>
          <w:rFonts w:ascii="Times New Roman"/>
          <w:b w:val="false"/>
          <w:i w:val="false"/>
          <w:color w:val="000000"/>
          <w:sz w:val="28"/>
        </w:rPr>
        <w:t xml:space="preserve">
                                         енгiзу туралы хаттамаға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                                        1997 жылғы 10 маусымдағы </w:t>
      </w:r>
      <w:r>
        <w:br/>
      </w:r>
      <w:r>
        <w:rPr>
          <w:rFonts w:ascii="Times New Roman"/>
          <w:b w:val="false"/>
          <w:i w:val="false"/>
          <w:color w:val="000000"/>
          <w:sz w:val="28"/>
        </w:rPr>
        <w:t xml:space="preserve">
                                           Еркiн сауда туралы </w:t>
      </w:r>
      <w:r>
        <w:br/>
      </w:r>
      <w:r>
        <w:rPr>
          <w:rFonts w:ascii="Times New Roman"/>
          <w:b w:val="false"/>
          <w:i w:val="false"/>
          <w:color w:val="000000"/>
          <w:sz w:val="28"/>
        </w:rPr>
        <w:t xml:space="preserve">
                                      Қазақстан Республикасы Үкiметi </w:t>
      </w:r>
      <w:r>
        <w:br/>
      </w:r>
      <w:r>
        <w:rPr>
          <w:rFonts w:ascii="Times New Roman"/>
          <w:b w:val="false"/>
          <w:i w:val="false"/>
          <w:color w:val="000000"/>
          <w:sz w:val="28"/>
        </w:rPr>
        <w:t xml:space="preserve">
                                        мен Әзiрбайжан Республикасы </w:t>
      </w:r>
      <w:r>
        <w:br/>
      </w:r>
      <w:r>
        <w:rPr>
          <w:rFonts w:ascii="Times New Roman"/>
          <w:b w:val="false"/>
          <w:i w:val="false"/>
          <w:color w:val="000000"/>
          <w:sz w:val="28"/>
        </w:rPr>
        <w:t xml:space="preserve">
                                       Үкiметi арасындағы келiсiмге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Қазақстан Республикасы мен Әзiрбайжан Республикасы </w:t>
      </w:r>
      <w:r>
        <w:br/>
      </w:r>
      <w:r>
        <w:rPr>
          <w:rFonts w:ascii="Times New Roman"/>
          <w:b w:val="false"/>
          <w:i w:val="false"/>
          <w:color w:val="000000"/>
          <w:sz w:val="28"/>
        </w:rPr>
        <w:t>
</w:t>
      </w:r>
      <w:r>
        <w:rPr>
          <w:rFonts w:ascii="Times New Roman"/>
          <w:b/>
          <w:i w:val="false"/>
          <w:color w:val="000000"/>
          <w:sz w:val="28"/>
        </w:rPr>
        <w:t xml:space="preserve">       арасындағы еркiн сауда режимiнен алып қоюдың </w:t>
      </w:r>
      <w:r>
        <w:br/>
      </w:r>
      <w:r>
        <w:rPr>
          <w:rFonts w:ascii="Times New Roman"/>
          <w:b w:val="false"/>
          <w:i w:val="false"/>
          <w:color w:val="000000"/>
          <w:sz w:val="28"/>
        </w:rPr>
        <w:t>
</w:t>
      </w:r>
      <w:r>
        <w:rPr>
          <w:rFonts w:ascii="Times New Roman"/>
          <w:b/>
          <w:i w:val="false"/>
          <w:color w:val="000000"/>
          <w:sz w:val="28"/>
        </w:rPr>
        <w:t xml:space="preserve">               кезең-кезеңмен күшiн жою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5073"/>
        <w:gridCol w:w="3793"/>
      </w:tblGrid>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СЭҚ ТН </w:t>
            </w:r>
            <w:r>
              <w:br/>
            </w:r>
            <w:r>
              <w:rPr>
                <w:rFonts w:ascii="Times New Roman"/>
                <w:b w:val="false"/>
                <w:i w:val="false"/>
                <w:color w:val="000000"/>
                <w:sz w:val="20"/>
              </w:rPr>
              <w:t xml:space="preserve">
коды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қоюдың күшiн жою мерзiмi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Әзiрбайжан Республикасынан олардың импорты кезiнде </w:t>
            </w:r>
            <w:r>
              <w:br/>
            </w:r>
            <w:r>
              <w:rPr>
                <w:rFonts w:ascii="Times New Roman"/>
                <w:b w:val="false"/>
                <w:i w:val="false"/>
                <w:color w:val="000000"/>
                <w:sz w:val="20"/>
              </w:rPr>
              <w:t xml:space="preserve">
    Қазақстан Республикасының еркін сауда режимiнен алып </w:t>
            </w:r>
            <w:r>
              <w:br/>
            </w:r>
            <w:r>
              <w:rPr>
                <w:rFonts w:ascii="Times New Roman"/>
                <w:b w:val="false"/>
                <w:i w:val="false"/>
                <w:color w:val="000000"/>
                <w:sz w:val="20"/>
              </w:rPr>
              <w:t xml:space="preserve">
            қоюға жататын тауарларға қатысты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22-топ (2201, </w:t>
            </w:r>
            <w:r>
              <w:br/>
            </w:r>
            <w:r>
              <w:rPr>
                <w:rFonts w:ascii="Times New Roman"/>
                <w:b w:val="false"/>
                <w:i w:val="false"/>
                <w:color w:val="000000"/>
                <w:sz w:val="20"/>
              </w:rPr>
              <w:t xml:space="preserve">
2202 және 2209- </w:t>
            </w:r>
            <w:r>
              <w:br/>
            </w:r>
            <w:r>
              <w:rPr>
                <w:rFonts w:ascii="Times New Roman"/>
                <w:b w:val="false"/>
                <w:i w:val="false"/>
                <w:color w:val="000000"/>
                <w:sz w:val="20"/>
              </w:rPr>
              <w:t xml:space="preserve">
дан басқа)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Алкогольдiк және </w:t>
            </w:r>
            <w:r>
              <w:br/>
            </w:r>
            <w:r>
              <w:rPr>
                <w:rFonts w:ascii="Times New Roman"/>
                <w:b w:val="false"/>
                <w:i w:val="false"/>
                <w:color w:val="000000"/>
                <w:sz w:val="20"/>
              </w:rPr>
              <w:t xml:space="preserve">
алкогольсiз сусындар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1 шiлде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w:t>
            </w:r>
            <w:r>
              <w:br/>
            </w:r>
            <w:r>
              <w:rPr>
                <w:rFonts w:ascii="Times New Roman"/>
                <w:b w:val="false"/>
                <w:i w:val="false"/>
                <w:color w:val="000000"/>
                <w:sz w:val="20"/>
              </w:rPr>
              <w:t xml:space="preserve">
қоспағанда: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этил спирті, </w:t>
            </w:r>
            <w:r>
              <w:br/>
            </w:r>
            <w:r>
              <w:rPr>
                <w:rFonts w:ascii="Times New Roman"/>
                <w:b w:val="false"/>
                <w:i w:val="false"/>
                <w:color w:val="000000"/>
                <w:sz w:val="20"/>
              </w:rPr>
              <w:t xml:space="preserve">
80 айн. % немесе одан </w:t>
            </w:r>
            <w:r>
              <w:br/>
            </w:r>
            <w:r>
              <w:rPr>
                <w:rFonts w:ascii="Times New Roman"/>
                <w:b w:val="false"/>
                <w:i w:val="false"/>
                <w:color w:val="000000"/>
                <w:sz w:val="20"/>
              </w:rPr>
              <w:t xml:space="preserve">
астам спирт қоспасымен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br/>
            </w:r>
            <w:r>
              <w:rPr>
                <w:rFonts w:ascii="Times New Roman"/>
                <w:b w:val="false"/>
                <w:i w:val="false"/>
                <w:color w:val="000000"/>
                <w:sz w:val="20"/>
              </w:rPr>
              <w:t xml:space="preserve">
1 қаңтар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2207 20 000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Ұйытылған, кез келген </w:t>
            </w:r>
            <w:r>
              <w:br/>
            </w:r>
            <w:r>
              <w:rPr>
                <w:rFonts w:ascii="Times New Roman"/>
                <w:b w:val="false"/>
                <w:i w:val="false"/>
                <w:color w:val="000000"/>
                <w:sz w:val="20"/>
              </w:rPr>
              <w:t xml:space="preserve">
қоспадағы этил спирті </w:t>
            </w:r>
            <w:r>
              <w:br/>
            </w:r>
            <w:r>
              <w:rPr>
                <w:rFonts w:ascii="Times New Roman"/>
                <w:b w:val="false"/>
                <w:i w:val="false"/>
                <w:color w:val="000000"/>
                <w:sz w:val="20"/>
              </w:rPr>
              <w:t xml:space="preserve">
және өзге де спирттер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br/>
            </w:r>
            <w:r>
              <w:rPr>
                <w:rFonts w:ascii="Times New Roman"/>
                <w:b w:val="false"/>
                <w:i w:val="false"/>
                <w:color w:val="000000"/>
                <w:sz w:val="20"/>
              </w:rPr>
              <w:t xml:space="preserve">
1 қаңтар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немесе </w:t>
            </w:r>
            <w:r>
              <w:br/>
            </w:r>
            <w:r>
              <w:rPr>
                <w:rFonts w:ascii="Times New Roman"/>
                <w:b w:val="false"/>
                <w:i w:val="false"/>
                <w:color w:val="000000"/>
                <w:sz w:val="20"/>
              </w:rPr>
              <w:t xml:space="preserve">
одан да кем ыдыстардағы </w:t>
            </w:r>
            <w:r>
              <w:br/>
            </w:r>
            <w:r>
              <w:rPr>
                <w:rFonts w:ascii="Times New Roman"/>
                <w:b w:val="false"/>
                <w:i w:val="false"/>
                <w:color w:val="000000"/>
                <w:sz w:val="20"/>
              </w:rPr>
              <w:t xml:space="preserve">
ұйытылмаған этил спиртi, </w:t>
            </w:r>
            <w:r>
              <w:br/>
            </w:r>
            <w:r>
              <w:rPr>
                <w:rFonts w:ascii="Times New Roman"/>
                <w:b w:val="false"/>
                <w:i w:val="false"/>
                <w:color w:val="000000"/>
                <w:sz w:val="20"/>
              </w:rPr>
              <w:t xml:space="preserve">
80 айн. %-дан кем </w:t>
            </w:r>
            <w:r>
              <w:br/>
            </w:r>
            <w:r>
              <w:rPr>
                <w:rFonts w:ascii="Times New Roman"/>
                <w:b w:val="false"/>
                <w:i w:val="false"/>
                <w:color w:val="000000"/>
                <w:sz w:val="20"/>
              </w:rPr>
              <w:t xml:space="preserve">
спирт қоспасымен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br/>
            </w:r>
            <w:r>
              <w:rPr>
                <w:rFonts w:ascii="Times New Roman"/>
                <w:b w:val="false"/>
                <w:i w:val="false"/>
                <w:color w:val="000000"/>
                <w:sz w:val="20"/>
              </w:rPr>
              <w:t xml:space="preserve">
1 қаңтар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астам </w:t>
            </w:r>
            <w:r>
              <w:br/>
            </w:r>
            <w:r>
              <w:rPr>
                <w:rFonts w:ascii="Times New Roman"/>
                <w:b w:val="false"/>
                <w:i w:val="false"/>
                <w:color w:val="000000"/>
                <w:sz w:val="20"/>
              </w:rPr>
              <w:t xml:space="preserve">
ыдыстардағы ұйытылмаған </w:t>
            </w:r>
            <w:r>
              <w:br/>
            </w:r>
            <w:r>
              <w:rPr>
                <w:rFonts w:ascii="Times New Roman"/>
                <w:b w:val="false"/>
                <w:i w:val="false"/>
                <w:color w:val="000000"/>
                <w:sz w:val="20"/>
              </w:rPr>
              <w:t xml:space="preserve">
этил спирті, 80 айн. % </w:t>
            </w:r>
            <w:r>
              <w:br/>
            </w:r>
            <w:r>
              <w:rPr>
                <w:rFonts w:ascii="Times New Roman"/>
                <w:b w:val="false"/>
                <w:i w:val="false"/>
                <w:color w:val="000000"/>
                <w:sz w:val="20"/>
              </w:rPr>
              <w:t xml:space="preserve">
кем спирт қоспасымен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br/>
            </w:r>
            <w:r>
              <w:rPr>
                <w:rFonts w:ascii="Times New Roman"/>
                <w:b w:val="false"/>
                <w:i w:val="false"/>
                <w:color w:val="000000"/>
                <w:sz w:val="20"/>
              </w:rPr>
              <w:t xml:space="preserve">
1 қаңтар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24-топ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Темекi және темекiнiң </w:t>
            </w:r>
            <w:r>
              <w:br/>
            </w:r>
            <w:r>
              <w:rPr>
                <w:rFonts w:ascii="Times New Roman"/>
                <w:b w:val="false"/>
                <w:i w:val="false"/>
                <w:color w:val="000000"/>
                <w:sz w:val="20"/>
              </w:rPr>
              <w:t xml:space="preserve">
өнеркәсiптiк </w:t>
            </w:r>
            <w:r>
              <w:br/>
            </w:r>
            <w:r>
              <w:rPr>
                <w:rFonts w:ascii="Times New Roman"/>
                <w:b w:val="false"/>
                <w:i w:val="false"/>
                <w:color w:val="000000"/>
                <w:sz w:val="20"/>
              </w:rPr>
              <w:t xml:space="preserve">
алмастырғыштары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1 шiлде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олардың импорты кезiнде </w:t>
            </w:r>
            <w:r>
              <w:br/>
            </w:r>
            <w:r>
              <w:rPr>
                <w:rFonts w:ascii="Times New Roman"/>
                <w:b w:val="false"/>
                <w:i w:val="false"/>
                <w:color w:val="000000"/>
                <w:sz w:val="20"/>
              </w:rPr>
              <w:t xml:space="preserve">
    Әзiрбайжан Республикасының еркiн сауда режимiнен </w:t>
            </w:r>
            <w:r>
              <w:br/>
            </w:r>
            <w:r>
              <w:rPr>
                <w:rFonts w:ascii="Times New Roman"/>
                <w:b w:val="false"/>
                <w:i w:val="false"/>
                <w:color w:val="000000"/>
                <w:sz w:val="20"/>
              </w:rPr>
              <w:t xml:space="preserve">
         алып қоюға жататын тауарларға қатысты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2203, 2204, </w:t>
            </w:r>
            <w:r>
              <w:br/>
            </w:r>
            <w:r>
              <w:rPr>
                <w:rFonts w:ascii="Times New Roman"/>
                <w:b w:val="false"/>
                <w:i w:val="false"/>
                <w:color w:val="000000"/>
                <w:sz w:val="20"/>
              </w:rPr>
              <w:t xml:space="preserve">
2205, 2206,  </w:t>
            </w:r>
            <w:r>
              <w:br/>
            </w:r>
            <w:r>
              <w:rPr>
                <w:rFonts w:ascii="Times New Roman"/>
                <w:b w:val="false"/>
                <w:i w:val="false"/>
                <w:color w:val="000000"/>
                <w:sz w:val="20"/>
              </w:rPr>
              <w:t xml:space="preserve">
2208 20, </w:t>
            </w:r>
            <w:r>
              <w:br/>
            </w:r>
            <w:r>
              <w:rPr>
                <w:rFonts w:ascii="Times New Roman"/>
                <w:b w:val="false"/>
                <w:i w:val="false"/>
                <w:color w:val="000000"/>
                <w:sz w:val="20"/>
              </w:rPr>
              <w:t xml:space="preserve">
2208 30, </w:t>
            </w:r>
            <w:r>
              <w:br/>
            </w:r>
            <w:r>
              <w:rPr>
                <w:rFonts w:ascii="Times New Roman"/>
                <w:b w:val="false"/>
                <w:i w:val="false"/>
                <w:color w:val="000000"/>
                <w:sz w:val="20"/>
              </w:rPr>
              <w:t xml:space="preserve">
2208 40, </w:t>
            </w:r>
            <w:r>
              <w:br/>
            </w:r>
            <w:r>
              <w:rPr>
                <w:rFonts w:ascii="Times New Roman"/>
                <w:b w:val="false"/>
                <w:i w:val="false"/>
                <w:color w:val="000000"/>
                <w:sz w:val="20"/>
              </w:rPr>
              <w:t xml:space="preserve">
2208 50, </w:t>
            </w:r>
            <w:r>
              <w:br/>
            </w:r>
            <w:r>
              <w:rPr>
                <w:rFonts w:ascii="Times New Roman"/>
                <w:b w:val="false"/>
                <w:i w:val="false"/>
                <w:color w:val="000000"/>
                <w:sz w:val="20"/>
              </w:rPr>
              <w:t xml:space="preserve">
2208 90 110, </w:t>
            </w:r>
            <w:r>
              <w:br/>
            </w:r>
            <w:r>
              <w:rPr>
                <w:rFonts w:ascii="Times New Roman"/>
                <w:b w:val="false"/>
                <w:i w:val="false"/>
                <w:color w:val="000000"/>
                <w:sz w:val="20"/>
              </w:rPr>
              <w:t xml:space="preserve">
2208 90 190, </w:t>
            </w:r>
            <w:r>
              <w:br/>
            </w:r>
            <w:r>
              <w:rPr>
                <w:rFonts w:ascii="Times New Roman"/>
                <w:b w:val="false"/>
                <w:i w:val="false"/>
                <w:color w:val="000000"/>
                <w:sz w:val="20"/>
              </w:rPr>
              <w:t xml:space="preserve">
2208 90 330, </w:t>
            </w:r>
            <w:r>
              <w:br/>
            </w:r>
            <w:r>
              <w:rPr>
                <w:rFonts w:ascii="Times New Roman"/>
                <w:b w:val="false"/>
                <w:i w:val="false"/>
                <w:color w:val="000000"/>
                <w:sz w:val="20"/>
              </w:rPr>
              <w:t xml:space="preserve">
2208 90 380, </w:t>
            </w:r>
            <w:r>
              <w:br/>
            </w:r>
            <w:r>
              <w:rPr>
                <w:rFonts w:ascii="Times New Roman"/>
                <w:b w:val="false"/>
                <w:i w:val="false"/>
                <w:color w:val="000000"/>
                <w:sz w:val="20"/>
              </w:rPr>
              <w:t xml:space="preserve">
2208 90 480, </w:t>
            </w:r>
            <w:r>
              <w:br/>
            </w:r>
            <w:r>
              <w:rPr>
                <w:rFonts w:ascii="Times New Roman"/>
                <w:b w:val="false"/>
                <w:i w:val="false"/>
                <w:color w:val="000000"/>
                <w:sz w:val="20"/>
              </w:rPr>
              <w:t xml:space="preserve">
2208 90 780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Ликер-арақ және басқа да </w:t>
            </w:r>
            <w:r>
              <w:br/>
            </w:r>
            <w:r>
              <w:rPr>
                <w:rFonts w:ascii="Times New Roman"/>
                <w:b w:val="false"/>
                <w:i w:val="false"/>
                <w:color w:val="000000"/>
                <w:sz w:val="20"/>
              </w:rPr>
              <w:t xml:space="preserve">
спирт өнімдері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1 қаңтар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2207 10 000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Ұйытылмаған этил спиртi, </w:t>
            </w:r>
            <w:r>
              <w:br/>
            </w:r>
            <w:r>
              <w:rPr>
                <w:rFonts w:ascii="Times New Roman"/>
                <w:b w:val="false"/>
                <w:i w:val="false"/>
                <w:color w:val="000000"/>
                <w:sz w:val="20"/>
              </w:rPr>
              <w:t xml:space="preserve">
80 айн. % немесе одан </w:t>
            </w:r>
            <w:r>
              <w:br/>
            </w:r>
            <w:r>
              <w:rPr>
                <w:rFonts w:ascii="Times New Roman"/>
                <w:b w:val="false"/>
                <w:i w:val="false"/>
                <w:color w:val="000000"/>
                <w:sz w:val="20"/>
              </w:rPr>
              <w:t xml:space="preserve">
астам спирт қоспасымен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br/>
            </w:r>
            <w:r>
              <w:rPr>
                <w:rFonts w:ascii="Times New Roman"/>
                <w:b w:val="false"/>
                <w:i w:val="false"/>
                <w:color w:val="000000"/>
                <w:sz w:val="20"/>
              </w:rPr>
              <w:t xml:space="preserve">
1 қаңтар </w:t>
            </w:r>
          </w:p>
        </w:tc>
      </w:tr>
      <w:tr>
        <w:trPr>
          <w:trHeight w:val="148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2208 90 910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немесе </w:t>
            </w:r>
            <w:r>
              <w:br/>
            </w:r>
            <w:r>
              <w:rPr>
                <w:rFonts w:ascii="Times New Roman"/>
                <w:b w:val="false"/>
                <w:i w:val="false"/>
                <w:color w:val="000000"/>
                <w:sz w:val="20"/>
              </w:rPr>
              <w:t xml:space="preserve">
одан да кем ыдыстардағы </w:t>
            </w:r>
            <w:r>
              <w:br/>
            </w:r>
            <w:r>
              <w:rPr>
                <w:rFonts w:ascii="Times New Roman"/>
                <w:b w:val="false"/>
                <w:i w:val="false"/>
                <w:color w:val="000000"/>
                <w:sz w:val="20"/>
              </w:rPr>
              <w:t xml:space="preserve">
ұйытылмаған этил </w:t>
            </w:r>
            <w:r>
              <w:br/>
            </w:r>
            <w:r>
              <w:rPr>
                <w:rFonts w:ascii="Times New Roman"/>
                <w:b w:val="false"/>
                <w:i w:val="false"/>
                <w:color w:val="000000"/>
                <w:sz w:val="20"/>
              </w:rPr>
              <w:t xml:space="preserve">
спиртi, 80 айн. %-дан </w:t>
            </w:r>
            <w:r>
              <w:br/>
            </w:r>
            <w:r>
              <w:rPr>
                <w:rFonts w:ascii="Times New Roman"/>
                <w:b w:val="false"/>
                <w:i w:val="false"/>
                <w:color w:val="000000"/>
                <w:sz w:val="20"/>
              </w:rPr>
              <w:t xml:space="preserve">
кем спирт қоспасымен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br/>
            </w:r>
            <w:r>
              <w:rPr>
                <w:rFonts w:ascii="Times New Roman"/>
                <w:b w:val="false"/>
                <w:i w:val="false"/>
                <w:color w:val="000000"/>
                <w:sz w:val="20"/>
              </w:rPr>
              <w:t xml:space="preserve">
1 қаңтар </w:t>
            </w:r>
          </w:p>
        </w:tc>
      </w:tr>
      <w:tr>
        <w:trPr>
          <w:trHeight w:val="148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2208 90 990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2 л астам </w:t>
            </w:r>
            <w:r>
              <w:br/>
            </w:r>
            <w:r>
              <w:rPr>
                <w:rFonts w:ascii="Times New Roman"/>
                <w:b w:val="false"/>
                <w:i w:val="false"/>
                <w:color w:val="000000"/>
                <w:sz w:val="20"/>
              </w:rPr>
              <w:t xml:space="preserve">
ыдыстардағы ұйытылмаған </w:t>
            </w:r>
            <w:r>
              <w:br/>
            </w:r>
            <w:r>
              <w:rPr>
                <w:rFonts w:ascii="Times New Roman"/>
                <w:b w:val="false"/>
                <w:i w:val="false"/>
                <w:color w:val="000000"/>
                <w:sz w:val="20"/>
              </w:rPr>
              <w:t xml:space="preserve">
этил спирті, 80 айн. </w:t>
            </w:r>
            <w:r>
              <w:br/>
            </w:r>
            <w:r>
              <w:rPr>
                <w:rFonts w:ascii="Times New Roman"/>
                <w:b w:val="false"/>
                <w:i w:val="false"/>
                <w:color w:val="000000"/>
                <w:sz w:val="20"/>
              </w:rPr>
              <w:t xml:space="preserve">
%-дан кем спирт </w:t>
            </w:r>
            <w:r>
              <w:br/>
            </w:r>
            <w:r>
              <w:rPr>
                <w:rFonts w:ascii="Times New Roman"/>
                <w:b w:val="false"/>
                <w:i w:val="false"/>
                <w:color w:val="000000"/>
                <w:sz w:val="20"/>
              </w:rPr>
              <w:t xml:space="preserve">
қоспасымен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br/>
            </w:r>
            <w:r>
              <w:rPr>
                <w:rFonts w:ascii="Times New Roman"/>
                <w:b w:val="false"/>
                <w:i w:val="false"/>
                <w:color w:val="000000"/>
                <w:sz w:val="20"/>
              </w:rPr>
              <w:t xml:space="preserve">
1 қаңтар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2402 20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темекі бар </w:t>
            </w:r>
            <w:r>
              <w:br/>
            </w:r>
            <w:r>
              <w:rPr>
                <w:rFonts w:ascii="Times New Roman"/>
                <w:b w:val="false"/>
                <w:i w:val="false"/>
                <w:color w:val="000000"/>
                <w:sz w:val="20"/>
              </w:rPr>
              <w:t xml:space="preserve">
сигареттер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w:t>
            </w:r>
            <w:r>
              <w:br/>
            </w:r>
            <w:r>
              <w:rPr>
                <w:rFonts w:ascii="Times New Roman"/>
                <w:b w:val="false"/>
                <w:i w:val="false"/>
                <w:color w:val="000000"/>
                <w:sz w:val="20"/>
              </w:rPr>
              <w:t xml:space="preserve">
1 шiлде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