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d91f" w14:textId="3fcd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мен толықтыру енгiзу және кейбiр шешiмдерiнiң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6 мамырдағы N 434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мен толықтыру енгiзiлсiн: </w:t>
      </w:r>
    </w:p>
    <w:bookmarkEnd w:id="1"/>
    <w:p>
      <w:pPr>
        <w:spacing w:after="0"/>
        <w:ind w:left="0"/>
        <w:jc w:val="both"/>
      </w:pPr>
      <w:r>
        <w:rPr>
          <w:rFonts w:ascii="Times New Roman"/>
          <w:b w:val="false"/>
          <w:i w:val="false"/>
          <w:color w:val="000000"/>
          <w:sz w:val="28"/>
        </w:rPr>
        <w:t xml:space="preserve">
      1) "Республикалық бюджеттен берілген несиелердi, сондай-ақ мемлекет кепiлдiк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 құру туралы" Қазақстан Республикасы Үкiметiнiң 1999 жылғы 21 маусымдағы N 813  </w:t>
      </w:r>
      <w:r>
        <w:rPr>
          <w:rFonts w:ascii="Times New Roman"/>
          <w:b w:val="false"/>
          <w:i w:val="false"/>
          <w:color w:val="000000"/>
          <w:sz w:val="28"/>
        </w:rPr>
        <w:t xml:space="preserve">қаулысында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көрсетiлген қаулымен бекiтiлген Республикалық бюджеттен берiлген несиелердi, сондай-ақ мемлекет кепілдiк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комиссияның құрамына мыналар енгiзілсiн: </w:t>
      </w:r>
    </w:p>
    <w:p>
      <w:pPr>
        <w:spacing w:after="0"/>
        <w:ind w:left="0"/>
        <w:jc w:val="both"/>
      </w:pPr>
      <w:r>
        <w:rPr>
          <w:rFonts w:ascii="Times New Roman"/>
          <w:b w:val="false"/>
          <w:i w:val="false"/>
          <w:color w:val="000000"/>
          <w:sz w:val="28"/>
        </w:rPr>
        <w:t xml:space="preserve">
      Аушарипов                 - Қазақстан Республикасы Қаржы </w:t>
      </w:r>
    </w:p>
    <w:p>
      <w:pPr>
        <w:spacing w:after="0"/>
        <w:ind w:left="0"/>
        <w:jc w:val="both"/>
      </w:pPr>
      <w:r>
        <w:rPr>
          <w:rFonts w:ascii="Times New Roman"/>
          <w:b w:val="false"/>
          <w:i w:val="false"/>
          <w:color w:val="000000"/>
          <w:sz w:val="28"/>
        </w:rPr>
        <w:t xml:space="preserve">
      Виталий Серикович           министрлiгiнiң Қазынашылық комитетi </w:t>
      </w:r>
    </w:p>
    <w:p>
      <w:pPr>
        <w:spacing w:after="0"/>
        <w:ind w:left="0"/>
        <w:jc w:val="both"/>
      </w:pPr>
      <w:r>
        <w:rPr>
          <w:rFonts w:ascii="Times New Roman"/>
          <w:b w:val="false"/>
          <w:i w:val="false"/>
          <w:color w:val="000000"/>
          <w:sz w:val="28"/>
        </w:rPr>
        <w:t xml:space="preserve">
                                  кредит беру басқармасының бастығы,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Сыздықов                  - Қазақстан Республикасы Парламентiнiң </w:t>
      </w:r>
    </w:p>
    <w:p>
      <w:pPr>
        <w:spacing w:after="0"/>
        <w:ind w:left="0"/>
        <w:jc w:val="both"/>
      </w:pPr>
      <w:r>
        <w:rPr>
          <w:rFonts w:ascii="Times New Roman"/>
          <w:b w:val="false"/>
          <w:i w:val="false"/>
          <w:color w:val="000000"/>
          <w:sz w:val="28"/>
        </w:rPr>
        <w:t xml:space="preserve">
      Тито Уахапұлы               Мәжілiсi Қаржы және бюджет комитетiнiң </w:t>
      </w:r>
    </w:p>
    <w:p>
      <w:pPr>
        <w:spacing w:after="0"/>
        <w:ind w:left="0"/>
        <w:jc w:val="both"/>
      </w:pPr>
      <w:r>
        <w:rPr>
          <w:rFonts w:ascii="Times New Roman"/>
          <w:b w:val="false"/>
          <w:i w:val="false"/>
          <w:color w:val="000000"/>
          <w:sz w:val="28"/>
        </w:rPr>
        <w:t xml:space="preserve">
                                  мүшесi (келiсiм бойынша) </w:t>
      </w:r>
    </w:p>
    <w:p>
      <w:pPr>
        <w:spacing w:after="0"/>
        <w:ind w:left="0"/>
        <w:jc w:val="both"/>
      </w:pPr>
      <w:r>
        <w:rPr>
          <w:rFonts w:ascii="Times New Roman"/>
          <w:b w:val="false"/>
          <w:i w:val="false"/>
          <w:color w:val="000000"/>
          <w:sz w:val="28"/>
        </w:rPr>
        <w:t xml:space="preserve">
      Кравченко                 - Қазақстан Республикасының Индустрия </w:t>
      </w:r>
    </w:p>
    <w:p>
      <w:pPr>
        <w:spacing w:after="0"/>
        <w:ind w:left="0"/>
        <w:jc w:val="both"/>
      </w:pPr>
      <w:r>
        <w:rPr>
          <w:rFonts w:ascii="Times New Roman"/>
          <w:b w:val="false"/>
          <w:i w:val="false"/>
          <w:color w:val="000000"/>
          <w:sz w:val="28"/>
        </w:rPr>
        <w:t xml:space="preserve">
      Иван Михайлович             және сауда бiрiншi вице-министрi </w:t>
      </w:r>
    </w:p>
    <w:p>
      <w:pPr>
        <w:spacing w:after="0"/>
        <w:ind w:left="0"/>
        <w:jc w:val="both"/>
      </w:pPr>
      <w:r>
        <w:rPr>
          <w:rFonts w:ascii="Times New Roman"/>
          <w:b w:val="false"/>
          <w:i w:val="false"/>
          <w:color w:val="000000"/>
          <w:sz w:val="28"/>
        </w:rPr>
        <w:t xml:space="preserve">
      Исақов                    - Қазақстан Республикасы Президентi </w:t>
      </w:r>
    </w:p>
    <w:p>
      <w:pPr>
        <w:spacing w:after="0"/>
        <w:ind w:left="0"/>
        <w:jc w:val="both"/>
      </w:pPr>
      <w:r>
        <w:rPr>
          <w:rFonts w:ascii="Times New Roman"/>
          <w:b w:val="false"/>
          <w:i w:val="false"/>
          <w:color w:val="000000"/>
          <w:sz w:val="28"/>
        </w:rPr>
        <w:t xml:space="preserve">
      Нұржан Әзiмханұлы           Әкiмшілiгiнiң құқық қорғау және сот </w:t>
      </w:r>
    </w:p>
    <w:p>
      <w:pPr>
        <w:spacing w:after="0"/>
        <w:ind w:left="0"/>
        <w:jc w:val="both"/>
      </w:pPr>
      <w:r>
        <w:rPr>
          <w:rFonts w:ascii="Times New Roman"/>
          <w:b w:val="false"/>
          <w:i w:val="false"/>
          <w:color w:val="000000"/>
          <w:sz w:val="28"/>
        </w:rPr>
        <w:t xml:space="preserve">
                                  жүйесi мәселелерi бөлiмiнiң бас </w:t>
      </w:r>
    </w:p>
    <w:p>
      <w:pPr>
        <w:spacing w:after="0"/>
        <w:ind w:left="0"/>
        <w:jc w:val="both"/>
      </w:pPr>
      <w:r>
        <w:rPr>
          <w:rFonts w:ascii="Times New Roman"/>
          <w:b w:val="false"/>
          <w:i w:val="false"/>
          <w:color w:val="000000"/>
          <w:sz w:val="28"/>
        </w:rPr>
        <w:t xml:space="preserve">
                                  инспекторы (келiсiм бойынша) </w:t>
      </w:r>
    </w:p>
    <w:p>
      <w:pPr>
        <w:spacing w:after="0"/>
        <w:ind w:left="0"/>
        <w:jc w:val="both"/>
      </w:pPr>
      <w:r>
        <w:rPr>
          <w:rFonts w:ascii="Times New Roman"/>
          <w:b w:val="false"/>
          <w:i w:val="false"/>
          <w:color w:val="000000"/>
          <w:sz w:val="28"/>
        </w:rPr>
        <w:t xml:space="preserve">
      Рахымов                   - "Қазақстанның Даму Банкi" </w:t>
      </w:r>
    </w:p>
    <w:p>
      <w:pPr>
        <w:spacing w:after="0"/>
        <w:ind w:left="0"/>
        <w:jc w:val="both"/>
      </w:pPr>
      <w:r>
        <w:rPr>
          <w:rFonts w:ascii="Times New Roman"/>
          <w:b w:val="false"/>
          <w:i w:val="false"/>
          <w:color w:val="000000"/>
          <w:sz w:val="28"/>
        </w:rPr>
        <w:t xml:space="preserve">
      Сейiтқали Сайлаубайұлы      акционерлiк қоғамының вице-президентi </w:t>
      </w:r>
    </w:p>
    <w:p>
      <w:pPr>
        <w:spacing w:after="0"/>
        <w:ind w:left="0"/>
        <w:jc w:val="both"/>
      </w:pP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Кәрiмов                   - "Шағын кәсiпкерлiктi дамыту қоры" </w:t>
      </w:r>
    </w:p>
    <w:p>
      <w:pPr>
        <w:spacing w:after="0"/>
        <w:ind w:left="0"/>
        <w:jc w:val="both"/>
      </w:pPr>
      <w:r>
        <w:rPr>
          <w:rFonts w:ascii="Times New Roman"/>
          <w:b w:val="false"/>
          <w:i w:val="false"/>
          <w:color w:val="000000"/>
          <w:sz w:val="28"/>
        </w:rPr>
        <w:t xml:space="preserve">
      Ержан Балықбайұлы           акционерлiк қоғамының басқармасы </w:t>
      </w:r>
    </w:p>
    <w:p>
      <w:pPr>
        <w:spacing w:after="0"/>
        <w:ind w:left="0"/>
        <w:jc w:val="both"/>
      </w:pPr>
      <w:r>
        <w:rPr>
          <w:rFonts w:ascii="Times New Roman"/>
          <w:b w:val="false"/>
          <w:i w:val="false"/>
          <w:color w:val="000000"/>
          <w:sz w:val="28"/>
        </w:rPr>
        <w:t xml:space="preserve">
                                  төрағасының орынбасары (келiсiм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"Беркiнбаев Сабыржан Омарханұлы - "Медетшi қор" жабық акционерлiк қоғамы президентiнiң мiндетiн атқарушы (келiсiм бойынша)" деген жолдағы "жабық акционерлiк қоғамы президентiнiң мiндетiн атқарушы" деген сөздер "акционерлiк қоғамының президентi" деген сөздермен ауыстырылсын; </w:t>
      </w:r>
    </w:p>
    <w:p>
      <w:pPr>
        <w:spacing w:after="0"/>
        <w:ind w:left="0"/>
        <w:jc w:val="both"/>
      </w:pPr>
      <w:r>
        <w:rPr>
          <w:rFonts w:ascii="Times New Roman"/>
          <w:b w:val="false"/>
          <w:i w:val="false"/>
          <w:color w:val="000000"/>
          <w:sz w:val="28"/>
        </w:rPr>
        <w:t xml:space="preserve">
      "Аманбаев Мұрат Ермұханұлы - Қазақстан Республикасының Кедендiк бақылау агенттігi төрағасының орынбасары" деген жолдағы "Қазақстан Республикасының Кедендiк бақылау агенттігi төрағасының орынбасары" деген сөздер "Қазақстан Республикасы Қаржы министрлiгiнiң Кедендiк бақылау комитетi төрағасының бiрiншi орынбасары" деген сөздермен ауыстырылсын; </w:t>
      </w:r>
    </w:p>
    <w:p>
      <w:pPr>
        <w:spacing w:after="0"/>
        <w:ind w:left="0"/>
        <w:jc w:val="both"/>
      </w:pPr>
      <w:r>
        <w:rPr>
          <w:rFonts w:ascii="Times New Roman"/>
          <w:b w:val="false"/>
          <w:i w:val="false"/>
          <w:color w:val="000000"/>
          <w:sz w:val="28"/>
        </w:rPr>
        <w:t xml:space="preserve">
      көрсетілген құрамнан: Мамин Асқар Ұзақбайұлы, Весенин Виктор Николаевич, Ыбырайымов Рүстембек Қуатәлiұлы, Свечников Вячеслав Иванович, Сәпиев Еркебұлан Оңалбекұлы, Сембин Асқар Болатұлы шығарылсын; </w:t>
      </w:r>
    </w:p>
    <w:p>
      <w:pPr>
        <w:spacing w:after="0"/>
        <w:ind w:left="0"/>
        <w:jc w:val="both"/>
      </w:pPr>
      <w:r>
        <w:rPr>
          <w:rFonts w:ascii="Times New Roman"/>
          <w:b w:val="false"/>
          <w:i w:val="false"/>
          <w:color w:val="000000"/>
          <w:sz w:val="28"/>
        </w:rPr>
        <w:t xml:space="preserve">
      көрсетілген қаулымен бекiтілген Республикалық бюджеттен берiлген несиелердi, сондай-ақ мемлекет кепiлдiк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 туралы ережеде: </w:t>
      </w:r>
    </w:p>
    <w:p>
      <w:pPr>
        <w:spacing w:after="0"/>
        <w:ind w:left="0"/>
        <w:jc w:val="both"/>
      </w:pPr>
      <w:r>
        <w:rPr>
          <w:rFonts w:ascii="Times New Roman"/>
          <w:b w:val="false"/>
          <w:i w:val="false"/>
          <w:color w:val="000000"/>
          <w:sz w:val="28"/>
        </w:rPr>
        <w:t xml:space="preserve">
      мынадай мазмұндағы 7-1-тармақпен толықтырылсын: </w:t>
      </w:r>
    </w:p>
    <w:p>
      <w:pPr>
        <w:spacing w:after="0"/>
        <w:ind w:left="0"/>
        <w:jc w:val="both"/>
      </w:pPr>
      <w:r>
        <w:rPr>
          <w:rFonts w:ascii="Times New Roman"/>
          <w:b w:val="false"/>
          <w:i w:val="false"/>
          <w:color w:val="000000"/>
          <w:sz w:val="28"/>
        </w:rPr>
        <w:t xml:space="preserve">
      "7-1. Республикалық бюджеттен берiлген несиелердi, сондай-ақ мемлекет кепiлдiк берген қарыздар шеңберiнде республикалық бюджеттен оқшауландырылған қаражатты қайта құрылымдау мәселесiн енгiзу үшiн Комиссия отырысының күн тәртiбiне қарыз алушы Комиссияның жұмыс органына мынадай құжаттарды ұсынады: </w:t>
      </w:r>
    </w:p>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xml:space="preserve">
      сенiм білдiрілген өкiлдiң (агенттің) қорытындысы; </w:t>
      </w:r>
    </w:p>
    <w:p>
      <w:pPr>
        <w:spacing w:after="0"/>
        <w:ind w:left="0"/>
        <w:jc w:val="both"/>
      </w:pPr>
      <w:r>
        <w:rPr>
          <w:rFonts w:ascii="Times New Roman"/>
          <w:b w:val="false"/>
          <w:i w:val="false"/>
          <w:color w:val="000000"/>
          <w:sz w:val="28"/>
        </w:rPr>
        <w:t xml:space="preserve">
      құзыретiне бизнес-жоспарда көрсетілген мәселелер кiретiн мемлекеттік органның қорытындысы";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31.08.2017 </w:t>
      </w:r>
      <w:r>
        <w:rPr>
          <w:rFonts w:ascii="Times New Roman"/>
          <w:b w:val="false"/>
          <w:i w:val="false"/>
          <w:color w:val="ff0000"/>
          <w:sz w:val="28"/>
        </w:rPr>
        <w:t>№ 520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31.08.2017 </w:t>
      </w:r>
      <w:r>
        <w:rPr>
          <w:rFonts w:ascii="Times New Roman"/>
          <w:b w:val="false"/>
          <w:i w:val="false"/>
          <w:color w:val="ff0000"/>
          <w:sz w:val="28"/>
        </w:rPr>
        <w:t>№ 520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6 мамырдағы</w:t>
            </w:r>
            <w:r>
              <w:br/>
            </w:r>
            <w:r>
              <w:rPr>
                <w:rFonts w:ascii="Times New Roman"/>
                <w:b w:val="false"/>
                <w:i w:val="false"/>
                <w:color w:val="000000"/>
                <w:sz w:val="20"/>
              </w:rPr>
              <w:t>N 434 қаулысына</w:t>
            </w:r>
            <w:r>
              <w:br/>
            </w:r>
            <w:r>
              <w:rPr>
                <w:rFonts w:ascii="Times New Roman"/>
                <w:b w:val="false"/>
                <w:i w:val="false"/>
                <w:color w:val="000000"/>
                <w:sz w:val="20"/>
              </w:rPr>
              <w:t>қосымша</w:t>
            </w:r>
          </w:p>
        </w:tc>
      </w:tr>
    </w:tbl>
    <w:bookmarkStart w:name="z5" w:id="4"/>
    <w:p>
      <w:pPr>
        <w:spacing w:after="0"/>
        <w:ind w:left="0"/>
        <w:jc w:val="both"/>
      </w:pPr>
      <w:r>
        <w:rPr>
          <w:rFonts w:ascii="Times New Roman"/>
          <w:b w:val="false"/>
          <w:i w:val="false"/>
          <w:color w:val="000000"/>
          <w:sz w:val="28"/>
        </w:rPr>
        <w:t xml:space="preserve">
      Қазақстан Республикасы Үкiметiнiң кейбiр </w:t>
      </w:r>
    </w:p>
    <w:bookmarkEnd w:id="4"/>
    <w:p>
      <w:pPr>
        <w:spacing w:after="0"/>
        <w:ind w:left="0"/>
        <w:jc w:val="both"/>
      </w:pPr>
      <w:r>
        <w:rPr>
          <w:rFonts w:ascii="Times New Roman"/>
          <w:b w:val="false"/>
          <w:i w:val="false"/>
          <w:color w:val="000000"/>
          <w:sz w:val="28"/>
        </w:rPr>
        <w:t xml:space="preserve">
      күші жойылған шешімдерiнiң тiзбесi </w:t>
      </w:r>
    </w:p>
    <w:bookmarkStart w:name="z6" w:id="5"/>
    <w:p>
      <w:pPr>
        <w:spacing w:after="0"/>
        <w:ind w:left="0"/>
        <w:jc w:val="both"/>
      </w:pPr>
      <w:r>
        <w:rPr>
          <w:rFonts w:ascii="Times New Roman"/>
          <w:b w:val="false"/>
          <w:i w:val="false"/>
          <w:color w:val="000000"/>
          <w:sz w:val="28"/>
        </w:rPr>
        <w:t xml:space="preserve">
      1. "1998 жылға арналған республикалық бюджеттi (шығыс бөлiгiн) қалыптастыру жөнiндегi арнаулы комиссия құру туралы" Қазақстан Республикасы Үкiметiнiң 1997 жылғы 12 маусымдағы N 961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1997 ж., N 26, 237-238-құжаттар). </w:t>
      </w:r>
    </w:p>
    <w:bookmarkEnd w:id="5"/>
    <w:bookmarkStart w:name="z7" w:id="6"/>
    <w:p>
      <w:pPr>
        <w:spacing w:after="0"/>
        <w:ind w:left="0"/>
        <w:jc w:val="both"/>
      </w:pPr>
      <w:r>
        <w:rPr>
          <w:rFonts w:ascii="Times New Roman"/>
          <w:b w:val="false"/>
          <w:i w:val="false"/>
          <w:color w:val="000000"/>
          <w:sz w:val="28"/>
        </w:rPr>
        <w:t xml:space="preserve">
      2. "Кредиторлық берешектi өтеудi ұйымдастыру жөнiндегi шаралар туралы" Қазақстан Республикасы Үкiметiнiң 1999 жылғы 13 мамырдағы N 569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1999 ж., N 18, 197-құжат). </w:t>
      </w:r>
    </w:p>
    <w:bookmarkEnd w:id="6"/>
    <w:bookmarkStart w:name="z8" w:id="7"/>
    <w:p>
      <w:pPr>
        <w:spacing w:after="0"/>
        <w:ind w:left="0"/>
        <w:jc w:val="both"/>
      </w:pPr>
      <w:r>
        <w:rPr>
          <w:rFonts w:ascii="Times New Roman"/>
          <w:b w:val="false"/>
          <w:i w:val="false"/>
          <w:color w:val="000000"/>
          <w:sz w:val="28"/>
        </w:rPr>
        <w:t xml:space="preserve">
      3. "Қазақстан Республикасы Үкiметiнiң 1999 жылғы 13 мамырдағы N 569 қаулысына толықтырулар енгiзу туралы" Қазақстан Республикасы Үкiметiнiң 1999 жылғы 18 маусымдағы N 804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28, 265-құжат). </w:t>
      </w:r>
    </w:p>
    <w:bookmarkEnd w:id="7"/>
    <w:bookmarkStart w:name="z9" w:id="8"/>
    <w:p>
      <w:pPr>
        <w:spacing w:after="0"/>
        <w:ind w:left="0"/>
        <w:jc w:val="both"/>
      </w:pPr>
      <w:r>
        <w:rPr>
          <w:rFonts w:ascii="Times New Roman"/>
          <w:b w:val="false"/>
          <w:i w:val="false"/>
          <w:color w:val="000000"/>
          <w:sz w:val="28"/>
        </w:rPr>
        <w:t xml:space="preserve">
      4. "Қазақстан Республикасы Үкiметiнiң 1999 жылғы 13 мамырдағы N 569 қаулысына өзгерiстер мен толықтырулар енгiзу туралы" Қазақстан Республикасы Үкiметiнiң 1999 жылғы 23 шiлдедегi N 1047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38, 325-құжат). </w:t>
      </w:r>
    </w:p>
    <w:bookmarkEnd w:id="8"/>
    <w:bookmarkStart w:name="z10" w:id="9"/>
    <w:p>
      <w:pPr>
        <w:spacing w:after="0"/>
        <w:ind w:left="0"/>
        <w:jc w:val="both"/>
      </w:pPr>
      <w:r>
        <w:rPr>
          <w:rFonts w:ascii="Times New Roman"/>
          <w:b w:val="false"/>
          <w:i w:val="false"/>
          <w:color w:val="000000"/>
          <w:sz w:val="28"/>
        </w:rPr>
        <w:t xml:space="preserve">
      5. "Қазақстан Республикасы Үкiметiнiң 1999 жылғы 13 мамырдағы N 569 қаулысына толықтырулар енгiзу туралы" Қазақстан Республикасы Үкiметінiң 1999 жылғы 23 қыркүйектегi N 1448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48, 444-құжат). </w:t>
      </w:r>
    </w:p>
    <w:bookmarkEnd w:id="9"/>
    <w:bookmarkStart w:name="z11" w:id="10"/>
    <w:p>
      <w:pPr>
        <w:spacing w:after="0"/>
        <w:ind w:left="0"/>
        <w:jc w:val="both"/>
      </w:pPr>
      <w:r>
        <w:rPr>
          <w:rFonts w:ascii="Times New Roman"/>
          <w:b w:val="false"/>
          <w:i w:val="false"/>
          <w:color w:val="000000"/>
          <w:sz w:val="28"/>
        </w:rPr>
        <w:t xml:space="preserve">
      6. "Қазақстан Республикасы Үкiметiнiң кейбiр шешiмдерiне өзгерiстер енгізу туралы" Қазақстан Республикасы Үкiметінiң 1999 жылғы 12 қазандағы N 1548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49, 468-құжат). </w:t>
      </w:r>
    </w:p>
    <w:bookmarkEnd w:id="10"/>
    <w:bookmarkStart w:name="z12" w:id="11"/>
    <w:p>
      <w:pPr>
        <w:spacing w:after="0"/>
        <w:ind w:left="0"/>
        <w:jc w:val="both"/>
      </w:pPr>
      <w:r>
        <w:rPr>
          <w:rFonts w:ascii="Times New Roman"/>
          <w:b w:val="false"/>
          <w:i w:val="false"/>
          <w:color w:val="000000"/>
          <w:sz w:val="28"/>
        </w:rPr>
        <w:t xml:space="preserve">
      7. "Қазақстан Республикасы Үкiметiнiң 1999 жылғы 13 мамырдағы N 569 қаулысына өзгерiстер мен толықтырулар енгізу туралы" Қазақстан Республикасы Үкiметiнiң 1999 жылғы 23 қазандағы N 1593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49, 476-құжат). </w:t>
      </w:r>
    </w:p>
    <w:bookmarkEnd w:id="11"/>
    <w:bookmarkStart w:name="z13" w:id="12"/>
    <w:p>
      <w:pPr>
        <w:spacing w:after="0"/>
        <w:ind w:left="0"/>
        <w:jc w:val="both"/>
      </w:pPr>
      <w:r>
        <w:rPr>
          <w:rFonts w:ascii="Times New Roman"/>
          <w:b w:val="false"/>
          <w:i w:val="false"/>
          <w:color w:val="000000"/>
          <w:sz w:val="28"/>
        </w:rPr>
        <w:t xml:space="preserve">
      8. "Қазақстан Республикасы Үкiметiнiң 1999 жылғы 13 маусымдағы N 569 қаулысына өзгерiстер мен толықтырулар енгiзу туралы" Қазақстан Республикасы Үкiметiнiң 1999 жылғы 18 қарашадағы N 1750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51, 501-құжат). </w:t>
      </w:r>
    </w:p>
    <w:bookmarkEnd w:id="12"/>
    <w:bookmarkStart w:name="z14" w:id="13"/>
    <w:p>
      <w:pPr>
        <w:spacing w:after="0"/>
        <w:ind w:left="0"/>
        <w:jc w:val="both"/>
      </w:pPr>
      <w:r>
        <w:rPr>
          <w:rFonts w:ascii="Times New Roman"/>
          <w:b w:val="false"/>
          <w:i w:val="false"/>
          <w:color w:val="000000"/>
          <w:sz w:val="28"/>
        </w:rPr>
        <w:t xml:space="preserve">
      9. "Қазақстан Республикасы Үкiметiнiң 1999 жылғы 13 мамырдағы N 569 қаулысына өзгерiс енгiзу туралы" Қазақстан Республикасы Үкiметiнiң 1999 жылғы 6 желтоқсандағы N 1867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53, 529-құжат). </w:t>
      </w:r>
    </w:p>
    <w:bookmarkEnd w:id="13"/>
    <w:bookmarkStart w:name="z15" w:id="14"/>
    <w:p>
      <w:pPr>
        <w:spacing w:after="0"/>
        <w:ind w:left="0"/>
        <w:jc w:val="both"/>
      </w:pPr>
      <w:r>
        <w:rPr>
          <w:rFonts w:ascii="Times New Roman"/>
          <w:b w:val="false"/>
          <w:i w:val="false"/>
          <w:color w:val="000000"/>
          <w:sz w:val="28"/>
        </w:rPr>
        <w:t xml:space="preserve">
      10. "Қазақстан Республикасы Салық кодексiнiң жобасын әзiрлеу туралы" Қазақстан Республикасы Үкiметiнiң 2000 жылғы 12 қаңтардағы N 52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11. "Кредиторлық берешектi өтеудi ұйымдастыру жөнiндегi шаралар туралы" Қазақстан Республикасы Үкiметiнiң 2000 жылғы 1 наурыздағы N 337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2000 ж., N 11-12, 124-құжат). </w:t>
      </w:r>
    </w:p>
    <w:bookmarkEnd w:id="15"/>
    <w:bookmarkStart w:name="z17" w:id="16"/>
    <w:p>
      <w:pPr>
        <w:spacing w:after="0"/>
        <w:ind w:left="0"/>
        <w:jc w:val="both"/>
      </w:pPr>
      <w:r>
        <w:rPr>
          <w:rFonts w:ascii="Times New Roman"/>
          <w:b w:val="false"/>
          <w:i w:val="false"/>
          <w:color w:val="000000"/>
          <w:sz w:val="28"/>
        </w:rPr>
        <w:t xml:space="preserve">
      12. "Қазақстан Республикасы Үкiметiнiң 2000 жылғы 1 наурыздағы N 337 қаулысына толықтырулар енгiзу туралы" Қазақстан Республикасы Үкiметiнiң 2000 жылғы 21 наурыздағы N 430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16, 166-құжат). </w:t>
      </w:r>
    </w:p>
    <w:bookmarkEnd w:id="16"/>
    <w:bookmarkStart w:name="z18" w:id="17"/>
    <w:p>
      <w:pPr>
        <w:spacing w:after="0"/>
        <w:ind w:left="0"/>
        <w:jc w:val="both"/>
      </w:pPr>
      <w:r>
        <w:rPr>
          <w:rFonts w:ascii="Times New Roman"/>
          <w:b w:val="false"/>
          <w:i w:val="false"/>
          <w:color w:val="000000"/>
          <w:sz w:val="28"/>
        </w:rPr>
        <w:t xml:space="preserve">
      13. "Қазақстан Республикасы Yкiметiнiң кейбiр шешiмдерiне өзгерiстер енгiзу туралы" Қазақстан Республикасы Үкiметiнiң 2000 жылғы 17 сәуiрдегi N 591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1-тармағының 2) тармақшасы. </w:t>
      </w:r>
    </w:p>
    <w:bookmarkEnd w:id="17"/>
    <w:bookmarkStart w:name="z19" w:id="18"/>
    <w:p>
      <w:pPr>
        <w:spacing w:after="0"/>
        <w:ind w:left="0"/>
        <w:jc w:val="both"/>
      </w:pPr>
      <w:r>
        <w:rPr>
          <w:rFonts w:ascii="Times New Roman"/>
          <w:b w:val="false"/>
          <w:i w:val="false"/>
          <w:color w:val="000000"/>
          <w:sz w:val="28"/>
        </w:rPr>
        <w:t xml:space="preserve">
      14. "Қазақстан Республикасы Үкiметiнiң 2000 жылғы 12 қаңтардағы N 52 қаулысына өзгерiстер мен толықтырулар енгiзу туралы" Қазақстан Республикасы Үкiметiнiң 2000 жылғы 17 маусымдағы N 913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15. "Қазақстан Республикасы Үкiметiнiң 2000 жылғы 1 наурыздағы N 337 қаулысына өзгерiстер мен толықтыру енгiзу туралы" Қазақстан Республикасы Үкiметiнiң 2000 жылғы 27 шiлдедегі N 1134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2000 ж., N 31, 385-құжат). </w:t>
      </w:r>
    </w:p>
    <w:bookmarkEnd w:id="19"/>
    <w:bookmarkStart w:name="z21" w:id="20"/>
    <w:p>
      <w:pPr>
        <w:spacing w:after="0"/>
        <w:ind w:left="0"/>
        <w:jc w:val="both"/>
      </w:pPr>
      <w:r>
        <w:rPr>
          <w:rFonts w:ascii="Times New Roman"/>
          <w:b w:val="false"/>
          <w:i w:val="false"/>
          <w:color w:val="000000"/>
          <w:sz w:val="28"/>
        </w:rPr>
        <w:t xml:space="preserve">
      16. "Қазақстан Республикасы Үкiметiнiң 2000 жылғы 12 қаңтардағы N 52 қаулысына өзгерiстер енгiзу туралы" Қазақстан Республикасы Үкiметiнiң 2001 жылғы 22 қаңтардағы N 93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17. "Қазақстан Республикасы Үкiметiнiң 2000 жылғы 12 қаңтардағы N 52 қаулысына толықтыру енгiзу туралы" Қазақстан Республикасы Үкiметiнiң 2001 жылғы 18 сәуiрдегi N 509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18. "Қазақстан Республикасының Мемлекеттiк шекарасындағы темiр жол өткiзу пункттерінде бiрыңғай бақылау-өткiзу пункттерiн жайластыру және дамыту бойынша ұсыныстар әзiрлеу жөнiнде ведомствоаралық комиссия құру туралы" Қазақстан Республикасы Үкiметiнiң 2003 жылғы 8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2003 ж., N 43, 457-құжат). </w:t>
      </w:r>
    </w:p>
    <w:bookmarkEnd w:id="22"/>
    <w:bookmarkStart w:name="z24" w:id="23"/>
    <w:p>
      <w:pPr>
        <w:spacing w:after="0"/>
        <w:ind w:left="0"/>
        <w:jc w:val="both"/>
      </w:pPr>
      <w:r>
        <w:rPr>
          <w:rFonts w:ascii="Times New Roman"/>
          <w:b w:val="false"/>
          <w:i w:val="false"/>
          <w:color w:val="000000"/>
          <w:sz w:val="28"/>
        </w:rPr>
        <w:t xml:space="preserve">
      19. "Қазақстан Республикасының қаржы жүйесiн реформалау жөнiндегi ведомствоаралық комиссия құру туралы" Қазақстан Республикасы Үкiметiнiң 2004 жылғы 7 маусымдағы N 630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20. "Қазақстан Республикасы Үкiметiнiң 2004 жылғы 7 маусымдағы N 630 қаулысына толықтыру енгiзу туралы" Қазақстан Республикасы Yкiметiнiң 2004 жылғы 20 тамыздағы N 872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