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cb77" w14:textId="baec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29 маусымдағы N 888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сәуірдегі N 394 Қаулысы. Күші жойылды - Қазақстан Республикасы Үкіметінің 2015 жылғы 27 шілдедегі № 591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"Жылжымалы мүлiк кепiлiн тiркеу туралы" Қазақстан Республикасының 1998 жылғы 30 маусымдағы Заңына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"Жылжымалы мүлiк кепiлiн тiркеу және ақпараттық қызметтер көрсету үшін ақы алудың мөлшерi мен тәртiбi туралы ереженi бекiту туралы" Қазақстан Республикасы Yкiметiнiң 1999 жылғы 29 маусымдағы N 888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29, 286-құжат)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"Жылжымалы мүлiк кепiлi бойынша ақпараттық қызметтер көрсету үшiн ақы алудың мөлшерi мен тәртiбi туралы ереженi бекiту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"Жылжымалы мүлiк кепiлiн тiркеу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"Қоса берiлiп отырған" деген сөздерден кейiн "Жылжымалы мүлiк кепiлi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бекітiлген Жылжымалы мүлiк кепiлiн тiркеу және ақпараттық қызметтер көрсету үшiн ақы алудың мөлшерi мен тәртiбi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"Жылжымалы мүлiк кепiлi бойынша ақпараттық қызметтер көрсету үшiн ақы алудың мөлшерi мен тәртiбi туралы ереже";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"жылжымалы мүлiк кепілiн тiркеу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"(бұдан әрі - тiркеушi орган)" деген сөздерден кейiн "жылжымалы мүлік кепiлi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Ақпараттық қызметтер көрсеткені, соның iшiнде жылжымалы мүлiк кепiлiн тiркеу туралы куәлiктi бергенi, жылжымалы мүлiк кепiлiн тiркеу тiзілiмiнен үзiндi көшiрме бергенi, сондай-ақ өтiнiш берушінің кiнәсiнен жiберiлген тiркеу құжаттарындағы қателердi түзеткені үшiн ақыны көрсетiлген іс-әрекет мүддесi үшiн жасалатын заңды және жеке тұлғалар енгiзеді.";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4-тараудың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Жылжымалы мүлiк кепілi бойынша ақпараттық қызметтер көрсету үшiн ақының мөлшерi";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Жеке және заңды тұлғалардан ақпараттық қызметтер ұсыну үшiн, сондай-ақ өтiнiш берушiнiң кiнәсiнен жiберілген тiркеу құжаттарындағы қателердi түзеткені үшін алынатын ақы Қазақстан Республикасында ақы төлеу күнi қолданылған айлық есептiк көрсеткiштi ескере отырып жарты айлық есептік көрсеткiш мөлшерiнде есептеледі.";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Осы Ереженiң 3-тармағында айқындалған жағдайларды қоспағанда, ақы алмастан ақпараттық қызметтер көрсетуге тыйым салынады.";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атауында "Жылжымалы мүлiк кепiлiн тiркеу үшiн" деген сөздер "Жылжымалы мүлiк кепiлi бойынша ақпараттық қызметтер көрсету үшiн"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"Жылжымалы мүлiк кепiлiн тiркеу үшiн ақы 50 проценті мөлшерiнде жергiлiктi бюджеттiң кiрiсiне, 50 процентi тiркеушi органның есеп шотына аударылады;"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Тiркеушi органға түбіртек немесе ақпараттық қызмет көрсету үшiн, сондай-ақ өтiнiш берушiнiң кiнәсiнен жiберiлген тiркеу құжаттарындағы қателердi түзеткені үшiн ақы енгізілгені туралы төлем құжатының көшiрмесi ұсынылады.";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алынып тасталсын.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