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347ce" w14:textId="d934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Iшкi сауда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21 сәуірдегі N 371 Қаулысы. Күші жойылды - Қазақстан Республикасы Үкіметінің 2015 жылғы 23 желтоқсандағы № 1034 қаулысымен</w:t>
      </w:r>
    </w:p>
    <w:p>
      <w:pPr>
        <w:spacing w:after="0"/>
        <w:ind w:left="0"/>
        <w:jc w:val="both"/>
      </w:pPr>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ҚР Ұлттық экономика министрінің м.а. 2015 жылғы 27 наурыздағы № 264 </w:t>
      </w:r>
      <w:r>
        <w:rPr>
          <w:rFonts w:ascii="Times New Roman"/>
          <w:b w:val="false"/>
          <w:i w:val="false"/>
          <w:color w:val="000000"/>
          <w:sz w:val="28"/>
        </w:rPr>
        <w:t>бұйрығы</w:t>
      </w:r>
      <w:r>
        <w:rPr>
          <w:rFonts w:ascii="Times New Roman"/>
          <w:b w:val="false"/>
          <w:i w:val="false"/>
          <w:color w:val="ff0000"/>
          <w:sz w:val="28"/>
        </w:rPr>
        <w:t>.</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"Сауда қызметiн реттеу туралы" Қазақстан Республикасының 2004 жылғы 12 сәуiрдегi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Iшкi сауда ережесi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және жариялануға тиiс.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Үкіметiнiң        </w:t>
      </w:r>
      <w:r>
        <w:br/>
      </w:r>
      <w:r>
        <w:rPr>
          <w:rFonts w:ascii="Times New Roman"/>
          <w:b w:val="false"/>
          <w:i w:val="false"/>
          <w:color w:val="000000"/>
          <w:sz w:val="28"/>
        </w:rPr>
        <w:t xml:space="preserve">
2005 жылғы 21 сәуiрдегi </w:t>
      </w:r>
      <w:r>
        <w:br/>
      </w:r>
      <w:r>
        <w:rPr>
          <w:rFonts w:ascii="Times New Roman"/>
          <w:b w:val="false"/>
          <w:i w:val="false"/>
          <w:color w:val="000000"/>
          <w:sz w:val="28"/>
        </w:rPr>
        <w:t xml:space="preserve">
N 371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Iшкi сауда ережесi </w:t>
      </w:r>
    </w:p>
    <w:bookmarkEnd w:id="3"/>
    <w:bookmarkStart w:name="z5" w:id="4"/>
    <w:p>
      <w:pPr>
        <w:spacing w:after="0"/>
        <w:ind w:left="0"/>
        <w:jc w:val="left"/>
      </w:pPr>
      <w:r>
        <w:rPr>
          <w:rFonts w:ascii="Times New Roman"/>
          <w:b/>
          <w:i w:val="false"/>
          <w:color w:val="000000"/>
        </w:rPr>
        <w:t xml:space="preserve"> 
1. Жалпы ережелер </w:t>
      </w:r>
    </w:p>
    <w:bookmarkEnd w:id="4"/>
    <w:bookmarkStart w:name="z6" w:id="5"/>
    <w:p>
      <w:pPr>
        <w:spacing w:after="0"/>
        <w:ind w:left="0"/>
        <w:jc w:val="both"/>
      </w:pPr>
      <w:r>
        <w:rPr>
          <w:rFonts w:ascii="Times New Roman"/>
          <w:b w:val="false"/>
          <w:i w:val="false"/>
          <w:color w:val="000000"/>
          <w:sz w:val="28"/>
        </w:rPr>
        <w:t>
      1. Осы Iшкі сауда ережесi (бұдан әрi - Ереже) "Сауда қызметiн реттеу туралы" Қазақстан Республикасының 2004 жылғы 12 сәуiрдегi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Қазақстан Республикасының аумағында iшкi сауда қызметiн жүзеге асырудың тәртiбiн айқындайды. </w:t>
      </w:r>
    </w:p>
    <w:bookmarkEnd w:id="5"/>
    <w:bookmarkStart w:name="z7" w:id="6"/>
    <w:p>
      <w:pPr>
        <w:spacing w:after="0"/>
        <w:ind w:left="0"/>
        <w:jc w:val="both"/>
      </w:pPr>
      <w:r>
        <w:rPr>
          <w:rFonts w:ascii="Times New Roman"/>
          <w:b w:val="false"/>
          <w:i w:val="false"/>
          <w:color w:val="000000"/>
          <w:sz w:val="28"/>
        </w:rPr>
        <w:t>
      2. Осы Ереже Қазақстан Республикасының </w:t>
      </w:r>
      <w:r>
        <w:rPr>
          <w:rFonts w:ascii="Times New Roman"/>
          <w:b w:val="false"/>
          <w:i w:val="false"/>
          <w:color w:val="000000"/>
          <w:sz w:val="28"/>
        </w:rPr>
        <w:t>арнайы</w:t>
      </w:r>
      <w:r>
        <w:rPr>
          <w:rFonts w:ascii="Times New Roman"/>
          <w:b w:val="false"/>
          <w:i w:val="false"/>
          <w:color w:val="000000"/>
          <w:sz w:val="28"/>
        </w:rPr>
        <w:t> </w:t>
      </w:r>
      <w:r>
        <w:rPr>
          <w:rFonts w:ascii="Times New Roman"/>
          <w:b w:val="false"/>
          <w:i w:val="false"/>
          <w:color w:val="000000"/>
          <w:sz w:val="28"/>
        </w:rPr>
        <w:t>заңнамалық</w:t>
      </w:r>
      <w:r>
        <w:rPr>
          <w:rFonts w:ascii="Times New Roman"/>
          <w:b w:val="false"/>
          <w:i w:val="false"/>
          <w:color w:val="000000"/>
          <w:sz w:val="28"/>
        </w:rPr>
        <w:t> </w:t>
      </w:r>
      <w:r>
        <w:rPr>
          <w:rFonts w:ascii="Times New Roman"/>
          <w:b w:val="false"/>
          <w:i w:val="false"/>
          <w:color w:val="000000"/>
          <w:sz w:val="28"/>
        </w:rPr>
        <w:t>кесiмдерімен</w:t>
      </w:r>
      <w:r>
        <w:rPr>
          <w:rFonts w:ascii="Times New Roman"/>
          <w:b w:val="false"/>
          <w:i w:val="false"/>
          <w:color w:val="000000"/>
          <w:sz w:val="28"/>
        </w:rPr>
        <w:t xml:space="preserve"> реттелетін тауарлардың жекелеген түрлерiнiң айналымы жөніндегi қатынастарға қолданылмайды. </w:t>
      </w:r>
    </w:p>
    <w:bookmarkEnd w:id="6"/>
    <w:bookmarkStart w:name="z8" w:id="7"/>
    <w:p>
      <w:pPr>
        <w:spacing w:after="0"/>
        <w:ind w:left="0"/>
        <w:jc w:val="both"/>
      </w:pPr>
      <w:r>
        <w:rPr>
          <w:rFonts w:ascii="Times New Roman"/>
          <w:b w:val="false"/>
          <w:i w:val="false"/>
          <w:color w:val="000000"/>
          <w:sz w:val="28"/>
        </w:rPr>
        <w:t xml:space="preserve">
      3. Осы Ережеде мынадай негiзгi ұғымдар пайдаланылады: </w:t>
      </w:r>
      <w:r>
        <w:br/>
      </w:r>
      <w:r>
        <w:rPr>
          <w:rFonts w:ascii="Times New Roman"/>
          <w:b w:val="false"/>
          <w:i w:val="false"/>
          <w:color w:val="000000"/>
          <w:sz w:val="28"/>
        </w:rPr>
        <w:t xml:space="preserve">
      1) автодүкен - сауда жабдығымен жарақталған мамандандырылған автокөлiк құралы; </w:t>
      </w:r>
      <w:r>
        <w:br/>
      </w:r>
      <w:r>
        <w:rPr>
          <w:rFonts w:ascii="Times New Roman"/>
          <w:b w:val="false"/>
          <w:i w:val="false"/>
          <w:color w:val="000000"/>
          <w:sz w:val="28"/>
        </w:rPr>
        <w:t xml:space="preserve">
      2) тауардың түр-түрі - қандай болмасын бiр немесе жиынтық белгiлер бойынша бiрiктiрiлген тауарлар жиыны; </w:t>
      </w:r>
      <w:r>
        <w:br/>
      </w:r>
      <w:r>
        <w:rPr>
          <w:rFonts w:ascii="Times New Roman"/>
          <w:b w:val="false"/>
          <w:i w:val="false"/>
          <w:color w:val="000000"/>
          <w:sz w:val="28"/>
        </w:rPr>
        <w:t xml:space="preserve">
      3) iшкі сауда (ішкі сауда қызметі) - Қазақстан Республикасының аумағында жүзеге асырылатын сауда қызметі; </w:t>
      </w:r>
      <w:r>
        <w:br/>
      </w:r>
      <w:r>
        <w:rPr>
          <w:rFonts w:ascii="Times New Roman"/>
          <w:b w:val="false"/>
          <w:i w:val="false"/>
          <w:color w:val="000000"/>
          <w:sz w:val="28"/>
        </w:rPr>
        <w:t xml:space="preserve">
      4) көшпелi сауда - мамандандырылған немесе сауда үшін арнайы жабдықталған көлiк құралдарын, сондай-ақ тек көлік құралымен жиынтықта қолданылатын ұтқыр жабдықты пайдалана отырып, тұрақты жұмыс iстейтiн бөлшек сауда желiсiнен тыс жүзеге асырылатын бөлшек сауда; </w:t>
      </w:r>
      <w:r>
        <w:br/>
      </w:r>
      <w:r>
        <w:rPr>
          <w:rFonts w:ascii="Times New Roman"/>
          <w:b w:val="false"/>
          <w:i w:val="false"/>
          <w:color w:val="000000"/>
          <w:sz w:val="28"/>
        </w:rPr>
        <w:t xml:space="preserve">
      5) жылжымалы сөре - арнайы белгіленген орынға орналастырылатын жеңiл құрылатын тасымалды немесе жылжымалы сауда орны; </w:t>
      </w:r>
      <w:r>
        <w:br/>
      </w:r>
      <w:r>
        <w:rPr>
          <w:rFonts w:ascii="Times New Roman"/>
          <w:b w:val="false"/>
          <w:i w:val="false"/>
          <w:color w:val="000000"/>
          <w:sz w:val="28"/>
        </w:rPr>
        <w:t xml:space="preserve">
      6) тауар сапасы - тауардың тұтынушылық сипаттарының жиынтығы; </w:t>
      </w:r>
      <w:r>
        <w:br/>
      </w:r>
      <w:r>
        <w:rPr>
          <w:rFonts w:ascii="Times New Roman"/>
          <w:b w:val="false"/>
          <w:i w:val="false"/>
          <w:color w:val="000000"/>
          <w:sz w:val="28"/>
        </w:rPr>
        <w:t xml:space="preserve">
      7) дүңгiршек - арнайы бөлінген жер учаскесiне орнатылатын, сауда залы болмайтын, сауда жабдығымен жарақталған күрделi емес тасымалды құрылыс; </w:t>
      </w:r>
      <w:r>
        <w:br/>
      </w:r>
      <w:r>
        <w:rPr>
          <w:rFonts w:ascii="Times New Roman"/>
          <w:b w:val="false"/>
          <w:i w:val="false"/>
          <w:color w:val="000000"/>
          <w:sz w:val="28"/>
        </w:rPr>
        <w:t xml:space="preserve">
      8) дүкен - сауда, қосалқы, әкiмшiлiк-тұрмыстық үй-жайлармен, сондай-ақ тауарларды қабылдауға, сақтауға және сатуға дайындауға арналған үй-жайлармен қамтамасыз етілген тұрақты жұмыс істейтін күрделi құрылыс немесе оның бөлiгi; </w:t>
      </w:r>
      <w:r>
        <w:br/>
      </w:r>
      <w:r>
        <w:rPr>
          <w:rFonts w:ascii="Times New Roman"/>
          <w:b w:val="false"/>
          <w:i w:val="false"/>
          <w:color w:val="000000"/>
          <w:sz w:val="28"/>
        </w:rPr>
        <w:t xml:space="preserve">
      9) көтерме сауда - жеке, отбасылық, үйiшiлiк және осыған ұқсас өзге де пайдаланумен байланысты емес, кейiннен сатуға немесе өзге де мақсаттарға арналған тауарларды өткiзу жөнiндегi кәсiпкерлiк қызмет; </w:t>
      </w:r>
      <w:r>
        <w:br/>
      </w:r>
      <w:r>
        <w:rPr>
          <w:rFonts w:ascii="Times New Roman"/>
          <w:b w:val="false"/>
          <w:i w:val="false"/>
          <w:color w:val="000000"/>
          <w:sz w:val="28"/>
        </w:rPr>
        <w:t xml:space="preserve">
      10) шатыр - құрастырмалы-жинамалы конструкциядан жасалып, сауда жабдықтарымен жарақталған және арнайы бөлінген орынға орналастырылатын жеңіл құрылатын құрылыс; </w:t>
      </w:r>
      <w:r>
        <w:br/>
      </w:r>
      <w:r>
        <w:rPr>
          <w:rFonts w:ascii="Times New Roman"/>
          <w:b w:val="false"/>
          <w:i w:val="false"/>
          <w:color w:val="000000"/>
          <w:sz w:val="28"/>
        </w:rPr>
        <w:t xml:space="preserve">
      11) сатып алушы - тауар сатып алатын жеке немесе заңды тұлға; </w:t>
      </w:r>
      <w:r>
        <w:br/>
      </w:r>
      <w:r>
        <w:rPr>
          <w:rFonts w:ascii="Times New Roman"/>
          <w:b w:val="false"/>
          <w:i w:val="false"/>
          <w:color w:val="000000"/>
          <w:sz w:val="28"/>
        </w:rPr>
        <w:t>
      12) сатушы -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сауда қызметiн жүзеге асырушы сауда қызметiнiң субъектiсі; </w:t>
      </w:r>
      <w:r>
        <w:br/>
      </w:r>
      <w:r>
        <w:rPr>
          <w:rFonts w:ascii="Times New Roman"/>
          <w:b w:val="false"/>
          <w:i w:val="false"/>
          <w:color w:val="000000"/>
          <w:sz w:val="28"/>
        </w:rPr>
        <w:t xml:space="preserve">
      13) бөлшек сауда - тауарларды тұтынушыларға олардың жеке пайдалануы үшiн сату жөнiндегi кәсiпкерлiк қызмет; </w:t>
      </w:r>
      <w:r>
        <w:br/>
      </w:r>
      <w:r>
        <w:rPr>
          <w:rFonts w:ascii="Times New Roman"/>
          <w:b w:val="false"/>
          <w:i w:val="false"/>
          <w:color w:val="000000"/>
          <w:sz w:val="28"/>
        </w:rPr>
        <w:t xml:space="preserve">
      14) жарамдылық мерзiмi - ол аяқталғаннан кейiн тауар мақсаты бойынша пайдалануға жарамсыз деп саналатын уақыт кезеңi; </w:t>
      </w:r>
      <w:r>
        <w:br/>
      </w:r>
      <w:r>
        <w:rPr>
          <w:rFonts w:ascii="Times New Roman"/>
          <w:b w:val="false"/>
          <w:i w:val="false"/>
          <w:color w:val="000000"/>
          <w:sz w:val="28"/>
        </w:rPr>
        <w:t xml:space="preserve">
      15) сақтау мерзiмi - белгiленген сақтау шарттары сақталған жағдайда тауар нормативтiк құжаттарда көрсетiлген өзiнiң барлық қасиеттерiн сақтайтын кезең; </w:t>
      </w:r>
      <w:r>
        <w:br/>
      </w:r>
      <w:r>
        <w:rPr>
          <w:rFonts w:ascii="Times New Roman"/>
          <w:b w:val="false"/>
          <w:i w:val="false"/>
          <w:color w:val="000000"/>
          <w:sz w:val="28"/>
        </w:rPr>
        <w:t xml:space="preserve">
      16) тез бұзылатын тамақ өнiмдерi - тасымалдаудың, сақтаудың және сатудың арнайы қатал регламенттелетiн шарттарын талап ететiн тамақ өнiмдерi; </w:t>
      </w:r>
      <w:r>
        <w:br/>
      </w:r>
      <w:r>
        <w:rPr>
          <w:rFonts w:ascii="Times New Roman"/>
          <w:b w:val="false"/>
          <w:i w:val="false"/>
          <w:color w:val="000000"/>
          <w:sz w:val="28"/>
        </w:rPr>
        <w:t xml:space="preserve">
      17) тауар - айналымнан алынбаған, сатуға немесе айырбасқа арналған кез келген еңбек өнiмi; </w:t>
      </w:r>
      <w:r>
        <w:br/>
      </w:r>
      <w:r>
        <w:rPr>
          <w:rFonts w:ascii="Times New Roman"/>
          <w:b w:val="false"/>
          <w:i w:val="false"/>
          <w:color w:val="000000"/>
          <w:sz w:val="28"/>
        </w:rPr>
        <w:t xml:space="preserve">
      18) тауарлық көршiлiк - шикi және дайын өнiмдердi бiрге сақтауды және сатуды, олардың ластануын және тауардың сапасына әсер ететiн бөгде иiстердiң сiңуiн болдырмайтын шарттар; </w:t>
      </w:r>
      <w:r>
        <w:br/>
      </w:r>
      <w:r>
        <w:rPr>
          <w:rFonts w:ascii="Times New Roman"/>
          <w:b w:val="false"/>
          <w:i w:val="false"/>
          <w:color w:val="000000"/>
          <w:sz w:val="28"/>
        </w:rPr>
        <w:t xml:space="preserve">
      19) сауда қызметi - жеке және заңды тұлғалардың тауарларды сатып алу-сатуды жүзеге асыруға бағытталған кәсiпкерлiк қызметi; </w:t>
      </w:r>
      <w:r>
        <w:br/>
      </w:r>
      <w:r>
        <w:rPr>
          <w:rFonts w:ascii="Times New Roman"/>
          <w:b w:val="false"/>
          <w:i w:val="false"/>
          <w:color w:val="000000"/>
          <w:sz w:val="28"/>
        </w:rPr>
        <w:t>
      20) сауда ақпараты - тауар, дайындаушы, сатушы туралы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көзделген</w:t>
      </w:r>
      <w:r>
        <w:rPr>
          <w:rFonts w:ascii="Times New Roman"/>
          <w:b w:val="false"/>
          <w:i w:val="false"/>
          <w:color w:val="000000"/>
          <w:sz w:val="28"/>
        </w:rPr>
        <w:t xml:space="preserve"> және тауармен және оны пайдаланудың ерекшелiктерiмен таныстыру мақсатында сатушыға жеткiзiлетiн мәліметтер; </w:t>
      </w:r>
      <w:r>
        <w:br/>
      </w:r>
      <w:r>
        <w:rPr>
          <w:rFonts w:ascii="Times New Roman"/>
          <w:b w:val="false"/>
          <w:i w:val="false"/>
          <w:color w:val="000000"/>
          <w:sz w:val="28"/>
        </w:rPr>
        <w:t xml:space="preserve">
      21) сауда автоматы - тауарларды сатуға арналған автоматтандырылған құрылғы; </w:t>
      </w:r>
      <w:r>
        <w:br/>
      </w:r>
      <w:r>
        <w:rPr>
          <w:rFonts w:ascii="Times New Roman"/>
          <w:b w:val="false"/>
          <w:i w:val="false"/>
          <w:color w:val="000000"/>
          <w:sz w:val="28"/>
        </w:rPr>
        <w:t xml:space="preserve">
      22) сауда үйi - бiртұтас басқарылатын сауда объектiлерiнiң және қоғамдық тамақтандыру объектiлерiнiң жиынтығы орналасқан сауда қызметiне арналған және сауда, әкiмшiлiк-тұрмыстық және қойма үй-жайларымен және өз аумағы шекарасының шегiнде автокөлiк құралдарын қоюға арналған алаңмен қамтамасыз етiлген тұрақты жұмыс iстейтiн күрделi құрылыс; </w:t>
      </w:r>
      <w:r>
        <w:br/>
      </w:r>
      <w:r>
        <w:rPr>
          <w:rFonts w:ascii="Times New Roman"/>
          <w:b w:val="false"/>
          <w:i w:val="false"/>
          <w:color w:val="000000"/>
          <w:sz w:val="28"/>
        </w:rPr>
        <w:t xml:space="preserve">
      23) сауда залы - сатып алушыларға қызмет көрсетуге арналған сауда үй-жайының арнайы жабдықталған негiзгi бөлiгi; </w:t>
      </w:r>
      <w:r>
        <w:br/>
      </w:r>
      <w:r>
        <w:rPr>
          <w:rFonts w:ascii="Times New Roman"/>
          <w:b w:val="false"/>
          <w:i w:val="false"/>
          <w:color w:val="000000"/>
          <w:sz w:val="28"/>
        </w:rPr>
        <w:t xml:space="preserve">
      24) сауда мүкаммалы - сауда қызметін жүзеге асыруға арналған заттар; </w:t>
      </w:r>
      <w:r>
        <w:br/>
      </w:r>
      <w:r>
        <w:rPr>
          <w:rFonts w:ascii="Times New Roman"/>
          <w:b w:val="false"/>
          <w:i w:val="false"/>
          <w:color w:val="000000"/>
          <w:sz w:val="28"/>
        </w:rPr>
        <w:t xml:space="preserve">
      25) сауда объектiсi - сауда қызметiн жүзеге асыру үшiн сауда қызметiнiң субъектiлерi пайдаланатын мүлiктiк кешен; </w:t>
      </w:r>
      <w:r>
        <w:br/>
      </w:r>
      <w:r>
        <w:rPr>
          <w:rFonts w:ascii="Times New Roman"/>
          <w:b w:val="false"/>
          <w:i w:val="false"/>
          <w:color w:val="000000"/>
          <w:sz w:val="28"/>
        </w:rPr>
        <w:t xml:space="preserve">
      26) сауда базары - аумақта шаруашылық қызметін көрсету, басқару және күзет функциялары орталықтандырылған, тұрақты негiзде жұмыс iстейтiн, маңындағы аумақтан бөлектенген, сауда қызметiне арналған және өз аумағының шекарасы шегінде автокөлік құралдарын қою үшiн алаңмен қамтамасыз етіліп оқшауланған мүлiктiк кешен; </w:t>
      </w:r>
      <w:r>
        <w:br/>
      </w:r>
      <w:r>
        <w:rPr>
          <w:rFonts w:ascii="Times New Roman"/>
          <w:b w:val="false"/>
          <w:i w:val="false"/>
          <w:color w:val="000000"/>
          <w:sz w:val="28"/>
        </w:rPr>
        <w:t xml:space="preserve">
      27) баға - тауар құнының ақшалай көрiнiсi; </w:t>
      </w:r>
      <w:r>
        <w:br/>
      </w:r>
      <w:r>
        <w:rPr>
          <w:rFonts w:ascii="Times New Roman"/>
          <w:b w:val="false"/>
          <w:i w:val="false"/>
          <w:color w:val="000000"/>
          <w:sz w:val="28"/>
        </w:rPr>
        <w:t>
      28) сауда қызметін реттеу саласындағы уәкілетті орган - сауда қызметі саласында мемлекеттік реттеуді және үйлестіруді жүзеге асыратын орталық атқарушы орган;</w:t>
      </w:r>
      <w:r>
        <w:br/>
      </w:r>
      <w:r>
        <w:rPr>
          <w:rFonts w:ascii="Times New Roman"/>
          <w:b w:val="false"/>
          <w:i w:val="false"/>
          <w:color w:val="000000"/>
          <w:sz w:val="28"/>
        </w:rPr>
        <w:t>
      29) қоғамдық тамақтандыру - тамақ өнімдерін өндірумен, қайта өндеумен, сатумен және тұтынуды ұйымдастырумен байланысты кәсіпкерлік қызмет;</w:t>
      </w:r>
      <w:r>
        <w:br/>
      </w:r>
      <w:r>
        <w:rPr>
          <w:rFonts w:ascii="Times New Roman"/>
          <w:b w:val="false"/>
          <w:i w:val="false"/>
          <w:color w:val="000000"/>
          <w:sz w:val="28"/>
        </w:rPr>
        <w:t>
      30) мейрамхана - тұтынушыларға міндетті түрде даяшылар қызмет көрсететін, тапсырыстық және фирмалық тағамдарды қоса алғанда, дайындалуы күрделі астың түр-түрін, сондай-ақ алкоголь өнімдерін ұсынатын қоғамдық тамақтандыру және демалыс объектісі;</w:t>
      </w:r>
      <w:r>
        <w:br/>
      </w:r>
      <w:r>
        <w:rPr>
          <w:rFonts w:ascii="Times New Roman"/>
          <w:b w:val="false"/>
          <w:i w:val="false"/>
          <w:color w:val="000000"/>
          <w:sz w:val="28"/>
        </w:rPr>
        <w:t>
      31) дәмхана - тұтынушыларға міндетті түрде даяшылар қызмет көрсететін, дайындалуы күрделі емес астың түр-түрін, сондай-ақ алкоголь өнімдерін ұсынатын қоғамдық тамақтандыру және демалыс объектісі;</w:t>
      </w:r>
      <w:r>
        <w:br/>
      </w:r>
      <w:r>
        <w:rPr>
          <w:rFonts w:ascii="Times New Roman"/>
          <w:b w:val="false"/>
          <w:i w:val="false"/>
          <w:color w:val="000000"/>
          <w:sz w:val="28"/>
        </w:rPr>
        <w:t>
      32) бар - тұтынушыларға тіске басар, десерт және кондитерлік тағамдар, сондай-ақ алкоголь өнімдерін ұсынатын қоғамдық тамақтандыру және демалыс</w:t>
      </w:r>
      <w:r>
        <w:br/>
      </w:r>
      <w:r>
        <w:rPr>
          <w:rFonts w:ascii="Times New Roman"/>
          <w:b w:val="false"/>
          <w:i w:val="false"/>
          <w:color w:val="000000"/>
          <w:sz w:val="28"/>
        </w:rPr>
        <w:t>
      33) асхана - тұтынушылар дербес қызмет көрсететін қоғамдық тамақтандыру объектісі.</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2011.06.30 </w:t>
      </w:r>
      <w:r>
        <w:rPr>
          <w:rFonts w:ascii="Times New Roman"/>
          <w:b w:val="false"/>
          <w:i w:val="false"/>
          <w:color w:val="000000"/>
          <w:sz w:val="28"/>
        </w:rPr>
        <w:t>№ 738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7"/>
    <w:bookmarkStart w:name="z9" w:id="8"/>
    <w:p>
      <w:pPr>
        <w:spacing w:after="0"/>
        <w:ind w:left="0"/>
        <w:jc w:val="left"/>
      </w:pPr>
      <w:r>
        <w:rPr>
          <w:rFonts w:ascii="Times New Roman"/>
          <w:b/>
          <w:i w:val="false"/>
          <w:color w:val="000000"/>
        </w:rPr>
        <w:t xml:space="preserve"> 
2. Iшкі сауда қызметінің субъектiлерi мен объектiлерi </w:t>
      </w:r>
    </w:p>
    <w:bookmarkEnd w:id="8"/>
    <w:bookmarkStart w:name="z10" w:id="9"/>
    <w:p>
      <w:pPr>
        <w:spacing w:after="0"/>
        <w:ind w:left="0"/>
        <w:jc w:val="both"/>
      </w:pPr>
      <w:r>
        <w:rPr>
          <w:rFonts w:ascii="Times New Roman"/>
          <w:b w:val="false"/>
          <w:i w:val="false"/>
          <w:color w:val="000000"/>
          <w:sz w:val="28"/>
        </w:rPr>
        <w:t>
      4. Iшкi сауда қызметiнiң субъектiлерiне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сауда қызметiн жүзеге асыратын жеке немесе заңды тұлғалар жатады. </w:t>
      </w:r>
    </w:p>
    <w:bookmarkEnd w:id="9"/>
    <w:bookmarkStart w:name="z11" w:id="10"/>
    <w:p>
      <w:pPr>
        <w:spacing w:after="0"/>
        <w:ind w:left="0"/>
        <w:jc w:val="both"/>
      </w:pPr>
      <w:r>
        <w:rPr>
          <w:rFonts w:ascii="Times New Roman"/>
          <w:b w:val="false"/>
          <w:i w:val="false"/>
          <w:color w:val="000000"/>
          <w:sz w:val="28"/>
        </w:rPr>
        <w:t xml:space="preserve">
      5. Сауда объектiлерi мен қоғамдық тамақтандыру объектiлерi iшкi сауда объектiлерiне жатады. </w:t>
      </w:r>
    </w:p>
    <w:bookmarkEnd w:id="10"/>
    <w:bookmarkStart w:name="z12" w:id="11"/>
    <w:p>
      <w:pPr>
        <w:spacing w:after="0"/>
        <w:ind w:left="0"/>
        <w:jc w:val="both"/>
      </w:pPr>
      <w:r>
        <w:rPr>
          <w:rFonts w:ascii="Times New Roman"/>
          <w:b w:val="false"/>
          <w:i w:val="false"/>
          <w:color w:val="000000"/>
          <w:sz w:val="28"/>
        </w:rPr>
        <w:t xml:space="preserve">
      6. Сауда объектiлерiне мыналар жатады: </w:t>
      </w:r>
      <w:r>
        <w:br/>
      </w:r>
      <w:r>
        <w:rPr>
          <w:rFonts w:ascii="Times New Roman"/>
          <w:b w:val="false"/>
          <w:i w:val="false"/>
          <w:color w:val="000000"/>
          <w:sz w:val="28"/>
        </w:rPr>
        <w:t xml:space="preserve">
      1) сауда автоматы; </w:t>
      </w:r>
      <w:r>
        <w:br/>
      </w:r>
      <w:r>
        <w:rPr>
          <w:rFonts w:ascii="Times New Roman"/>
          <w:b w:val="false"/>
          <w:i w:val="false"/>
          <w:color w:val="000000"/>
          <w:sz w:val="28"/>
        </w:rPr>
        <w:t xml:space="preserve">
      2) жылжымалы сөре; </w:t>
      </w:r>
      <w:r>
        <w:br/>
      </w:r>
      <w:r>
        <w:rPr>
          <w:rFonts w:ascii="Times New Roman"/>
          <w:b w:val="false"/>
          <w:i w:val="false"/>
          <w:color w:val="000000"/>
          <w:sz w:val="28"/>
        </w:rPr>
        <w:t xml:space="preserve">
      3) автодүкен; </w:t>
      </w:r>
      <w:r>
        <w:br/>
      </w:r>
      <w:r>
        <w:rPr>
          <w:rFonts w:ascii="Times New Roman"/>
          <w:b w:val="false"/>
          <w:i w:val="false"/>
          <w:color w:val="000000"/>
          <w:sz w:val="28"/>
        </w:rPr>
        <w:t xml:space="preserve">
      4) шатыр; </w:t>
      </w:r>
      <w:r>
        <w:br/>
      </w:r>
      <w:r>
        <w:rPr>
          <w:rFonts w:ascii="Times New Roman"/>
          <w:b w:val="false"/>
          <w:i w:val="false"/>
          <w:color w:val="000000"/>
          <w:sz w:val="28"/>
        </w:rPr>
        <w:t xml:space="preserve">
      5) дүңгiршек; </w:t>
      </w:r>
      <w:r>
        <w:br/>
      </w:r>
      <w:r>
        <w:rPr>
          <w:rFonts w:ascii="Times New Roman"/>
          <w:b w:val="false"/>
          <w:i w:val="false"/>
          <w:color w:val="000000"/>
          <w:sz w:val="28"/>
        </w:rPr>
        <w:t xml:space="preserve">
      6) дүкен; </w:t>
      </w:r>
      <w:r>
        <w:br/>
      </w:r>
      <w:r>
        <w:rPr>
          <w:rFonts w:ascii="Times New Roman"/>
          <w:b w:val="false"/>
          <w:i w:val="false"/>
          <w:color w:val="000000"/>
          <w:sz w:val="28"/>
        </w:rPr>
        <w:t xml:space="preserve">
      7) сауда үйі; </w:t>
      </w:r>
      <w:r>
        <w:br/>
      </w:r>
      <w:r>
        <w:rPr>
          <w:rFonts w:ascii="Times New Roman"/>
          <w:b w:val="false"/>
          <w:i w:val="false"/>
          <w:color w:val="000000"/>
          <w:sz w:val="28"/>
        </w:rPr>
        <w:t xml:space="preserve">
      8) сауда базары. </w:t>
      </w:r>
    </w:p>
    <w:bookmarkEnd w:id="11"/>
    <w:bookmarkStart w:name="z13" w:id="12"/>
    <w:p>
      <w:pPr>
        <w:spacing w:after="0"/>
        <w:ind w:left="0"/>
        <w:jc w:val="both"/>
      </w:pPr>
      <w:r>
        <w:rPr>
          <w:rFonts w:ascii="Times New Roman"/>
          <w:b w:val="false"/>
          <w:i w:val="false"/>
          <w:color w:val="000000"/>
          <w:sz w:val="28"/>
        </w:rPr>
        <w:t xml:space="preserve">
      7. Сауда объектiсiнiң мамандануын Қазақстан Республикасының заңнамасына сәйкес мемлекеттік санитарлық-эпидемиологиялық қызмет органдарының келiсiмi бойынша оның меншiк иесi айқындайды. </w:t>
      </w:r>
    </w:p>
    <w:bookmarkEnd w:id="12"/>
    <w:bookmarkStart w:name="z14" w:id="13"/>
    <w:p>
      <w:pPr>
        <w:spacing w:after="0"/>
        <w:ind w:left="0"/>
        <w:jc w:val="both"/>
      </w:pPr>
      <w:r>
        <w:rPr>
          <w:rFonts w:ascii="Times New Roman"/>
          <w:b w:val="false"/>
          <w:i w:val="false"/>
          <w:color w:val="000000"/>
          <w:sz w:val="28"/>
        </w:rPr>
        <w:t xml:space="preserve">
      8. Қоғамдық тамақтандыру объектiлерi мынадай санаттарға бөлiнедi: </w:t>
      </w:r>
      <w:r>
        <w:br/>
      </w:r>
      <w:r>
        <w:rPr>
          <w:rFonts w:ascii="Times New Roman"/>
          <w:b w:val="false"/>
          <w:i w:val="false"/>
          <w:color w:val="000000"/>
          <w:sz w:val="28"/>
        </w:rPr>
        <w:t xml:space="preserve">
      1) мейрамхана; </w:t>
      </w:r>
      <w:r>
        <w:br/>
      </w:r>
      <w:r>
        <w:rPr>
          <w:rFonts w:ascii="Times New Roman"/>
          <w:b w:val="false"/>
          <w:i w:val="false"/>
          <w:color w:val="000000"/>
          <w:sz w:val="28"/>
        </w:rPr>
        <w:t xml:space="preserve">
      2) дәмхана; </w:t>
      </w:r>
      <w:r>
        <w:br/>
      </w:r>
      <w:r>
        <w:rPr>
          <w:rFonts w:ascii="Times New Roman"/>
          <w:b w:val="false"/>
          <w:i w:val="false"/>
          <w:color w:val="000000"/>
          <w:sz w:val="28"/>
        </w:rPr>
        <w:t xml:space="preserve">
      3) бар; </w:t>
      </w:r>
      <w:r>
        <w:br/>
      </w:r>
      <w:r>
        <w:rPr>
          <w:rFonts w:ascii="Times New Roman"/>
          <w:b w:val="false"/>
          <w:i w:val="false"/>
          <w:color w:val="000000"/>
          <w:sz w:val="28"/>
        </w:rPr>
        <w:t xml:space="preserve">
      4) асхана. </w:t>
      </w:r>
    </w:p>
    <w:bookmarkEnd w:id="13"/>
    <w:bookmarkStart w:name="z15" w:id="14"/>
    <w:p>
      <w:pPr>
        <w:spacing w:after="0"/>
        <w:ind w:left="0"/>
        <w:jc w:val="left"/>
      </w:pPr>
      <w:r>
        <w:rPr>
          <w:rFonts w:ascii="Times New Roman"/>
          <w:b/>
          <w:i w:val="false"/>
          <w:color w:val="000000"/>
        </w:rPr>
        <w:t xml:space="preserve"> 
3. Сауда қызметiн жүзеге асыруға қойылатын талаптар </w:t>
      </w:r>
    </w:p>
    <w:bookmarkEnd w:id="14"/>
    <w:bookmarkStart w:name="z16" w:id="15"/>
    <w:p>
      <w:pPr>
        <w:spacing w:after="0"/>
        <w:ind w:left="0"/>
        <w:jc w:val="left"/>
      </w:pPr>
      <w:r>
        <w:rPr>
          <w:rFonts w:ascii="Times New Roman"/>
          <w:b/>
          <w:i w:val="false"/>
          <w:color w:val="000000"/>
        </w:rPr>
        <w:t xml:space="preserve"> 
Параграф 1. Сауда қызметін жүзеге асыруға қойылатын жалпы талаптар </w:t>
      </w:r>
    </w:p>
    <w:bookmarkEnd w:id="15"/>
    <w:bookmarkStart w:name="z17" w:id="16"/>
    <w:p>
      <w:pPr>
        <w:spacing w:after="0"/>
        <w:ind w:left="0"/>
        <w:jc w:val="both"/>
      </w:pPr>
      <w:r>
        <w:rPr>
          <w:rFonts w:ascii="Times New Roman"/>
          <w:b w:val="false"/>
          <w:i w:val="false"/>
          <w:color w:val="000000"/>
          <w:sz w:val="28"/>
        </w:rPr>
        <w:t xml:space="preserve">
      9. Сатуға ұсынылатын тауарлардың түр-түрiн, көрсетiлетiн қызметтердiң тiзбесiн, сондай-ақ қызмет көрсету нысандарын сатушы өз қызметiнiң бейiнi мен мамандануына сәйкес дербес айқындайды. </w:t>
      </w:r>
    </w:p>
    <w:bookmarkEnd w:id="16"/>
    <w:bookmarkStart w:name="z18" w:id="17"/>
    <w:p>
      <w:pPr>
        <w:spacing w:after="0"/>
        <w:ind w:left="0"/>
        <w:jc w:val="both"/>
      </w:pPr>
      <w:r>
        <w:rPr>
          <w:rFonts w:ascii="Times New Roman"/>
          <w:b w:val="false"/>
          <w:i w:val="false"/>
          <w:color w:val="000000"/>
          <w:sz w:val="28"/>
        </w:rPr>
        <w:t>
      10. Сатушы сауда қызметiн жүзеге асыру кезінде бейiнi мен мамандануды ескере отырып, ұлттық стандарттарда, санитариялық-эпидемиологиялық, ветеринариялық, </w:t>
      </w:r>
      <w:r>
        <w:rPr>
          <w:rFonts w:ascii="Times New Roman"/>
          <w:b w:val="false"/>
          <w:i w:val="false"/>
          <w:color w:val="000000"/>
          <w:sz w:val="28"/>
        </w:rPr>
        <w:t>өртке қарсы қағидаларда</w:t>
      </w:r>
      <w:r>
        <w:rPr>
          <w:rFonts w:ascii="Times New Roman"/>
          <w:b w:val="false"/>
          <w:i w:val="false"/>
          <w:color w:val="000000"/>
          <w:sz w:val="28"/>
        </w:rPr>
        <w:t xml:space="preserve"> және басқа нормативтiк құжаттарда белгiленген талаптарды сақтайды.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p>
    <w:bookmarkEnd w:id="17"/>
    <w:bookmarkStart w:name="z19" w:id="18"/>
    <w:p>
      <w:pPr>
        <w:spacing w:after="0"/>
        <w:ind w:left="0"/>
        <w:jc w:val="both"/>
      </w:pPr>
      <w:r>
        <w:rPr>
          <w:rFonts w:ascii="Times New Roman"/>
          <w:b w:val="false"/>
          <w:i w:val="false"/>
          <w:color w:val="000000"/>
          <w:sz w:val="28"/>
        </w:rPr>
        <w:t xml:space="preserve">
      11. Сатушы тауарларды сату орындарында сақтау мен өткiзу кезiнде стандарттардың талаптарына сәйкес олардың сапасы мен қауiпсiздiгiн сақтауды, сауданың тиiстi жағдайларын, сондай-ақ сатып алушының тауарларды дұрыс таңдауы мүмкiндігін қамтамасыз ететiн қажеттi үй-жайларға, жабдық пен мүкаммалға ие болады. </w:t>
      </w:r>
    </w:p>
    <w:bookmarkEnd w:id="18"/>
    <w:bookmarkStart w:name="z20" w:id="19"/>
    <w:p>
      <w:pPr>
        <w:spacing w:after="0"/>
        <w:ind w:left="0"/>
        <w:jc w:val="both"/>
      </w:pPr>
      <w:r>
        <w:rPr>
          <w:rFonts w:ascii="Times New Roman"/>
          <w:b w:val="false"/>
          <w:i w:val="false"/>
          <w:color w:val="000000"/>
          <w:sz w:val="28"/>
        </w:rPr>
        <w:t xml:space="preserve">
      12. Егер сатушы жүзеге асыратын қызмет лицензиялауға жататын болса, онда ол лицензияның нөмiрi мен қолданылу мерзiмi туралы, сондай-ақ оны берген орган туралы ақпаратты ұсынады. </w:t>
      </w:r>
      <w:r>
        <w:br/>
      </w:r>
      <w:r>
        <w:rPr>
          <w:rFonts w:ascii="Times New Roman"/>
          <w:b w:val="false"/>
          <w:i w:val="false"/>
          <w:color w:val="000000"/>
          <w:sz w:val="28"/>
        </w:rPr>
        <w:t xml:space="preserve">
      Көрсетiлген ақпарат сатып алушының танысуы үшiн ыңғайлы орындарда орналастырылады. </w:t>
      </w:r>
      <w:r>
        <w:br/>
      </w:r>
      <w:r>
        <w:rPr>
          <w:rFonts w:ascii="Times New Roman"/>
          <w:b w:val="false"/>
          <w:i w:val="false"/>
          <w:color w:val="000000"/>
          <w:sz w:val="28"/>
        </w:rPr>
        <w:t xml:space="preserve">
      Егер сауда сатушының тұрақты тұратын жерiнен тыс жүзеге асырылса, осыған ұқсас ақпарат сауда уақытша үй-жайларда, жәрмеңкелерде, лотоктардан және басқа да жағдайларда жүзеге асырылған кезде де сатып алушылардың назарына жеткiзiледi. </w:t>
      </w:r>
    </w:p>
    <w:bookmarkEnd w:id="19"/>
    <w:bookmarkStart w:name="z21" w:id="20"/>
    <w:p>
      <w:pPr>
        <w:spacing w:after="0"/>
        <w:ind w:left="0"/>
        <w:jc w:val="both"/>
      </w:pPr>
      <w:r>
        <w:rPr>
          <w:rFonts w:ascii="Times New Roman"/>
          <w:b w:val="false"/>
          <w:i w:val="false"/>
          <w:color w:val="000000"/>
          <w:sz w:val="28"/>
        </w:rPr>
        <w:t xml:space="preserve">
      13. Сатушы уақытылы көрнекi және қолжетiмдi нысанда тауарларды дұрыс таңдау мүмкiндiгiн қамтамасыз ететiн тауарлар мен оларды дайындаушылар, атап айтқанда: </w:t>
      </w:r>
      <w:r>
        <w:br/>
      </w:r>
      <w:r>
        <w:rPr>
          <w:rFonts w:ascii="Times New Roman"/>
          <w:b w:val="false"/>
          <w:i w:val="false"/>
          <w:color w:val="000000"/>
          <w:sz w:val="28"/>
        </w:rPr>
        <w:t xml:space="preserve">
      1) тауардың атауы; </w:t>
      </w:r>
      <w:r>
        <w:br/>
      </w:r>
      <w:r>
        <w:rPr>
          <w:rFonts w:ascii="Times New Roman"/>
          <w:b w:val="false"/>
          <w:i w:val="false"/>
          <w:color w:val="000000"/>
          <w:sz w:val="28"/>
        </w:rPr>
        <w:t xml:space="preserve">
      2) тауар шығарылған ел, тауарды дайындаушының атауы мен орналасқан жерi (мекен-жайы), дайындаушы (сатушы) сатып алушылардан талаптар қабылдауға уәкiлеттiк берген және тауарға жөндеу жүргiзетiн әрi техникалық қызмет көрсететiн ұйымның (ұйымдардың) орналасқан жерi; </w:t>
      </w:r>
      <w:r>
        <w:br/>
      </w:r>
      <w:r>
        <w:rPr>
          <w:rFonts w:ascii="Times New Roman"/>
          <w:b w:val="false"/>
          <w:i w:val="false"/>
          <w:color w:val="000000"/>
          <w:sz w:val="28"/>
        </w:rPr>
        <w:t xml:space="preserve">
      3) талаптарына тауар сәйкес келуi тиiс стандарттардың белгiленуi; </w:t>
      </w:r>
      <w:r>
        <w:br/>
      </w:r>
      <w:r>
        <w:rPr>
          <w:rFonts w:ascii="Times New Roman"/>
          <w:b w:val="false"/>
          <w:i w:val="false"/>
          <w:color w:val="000000"/>
          <w:sz w:val="28"/>
        </w:rPr>
        <w:t xml:space="preserve">
      4) тауардың тұтыну сипаттары мен құрамы туралы мәлiметтер; </w:t>
      </w:r>
      <w:r>
        <w:br/>
      </w:r>
      <w:r>
        <w:rPr>
          <w:rFonts w:ascii="Times New Roman"/>
          <w:b w:val="false"/>
          <w:i w:val="false"/>
          <w:color w:val="000000"/>
          <w:sz w:val="28"/>
        </w:rPr>
        <w:t xml:space="preserve">
      5) тауарды тиiмдi және қауiпсiз пайдалану мен сақтаудың тәсiлi, ережесi және шарттары; </w:t>
      </w:r>
      <w:r>
        <w:br/>
      </w:r>
      <w:r>
        <w:rPr>
          <w:rFonts w:ascii="Times New Roman"/>
          <w:b w:val="false"/>
          <w:i w:val="false"/>
          <w:color w:val="000000"/>
          <w:sz w:val="28"/>
        </w:rPr>
        <w:t xml:space="preserve">
      6) кепiлдiк мiндеттемелер және талаптар қоюдың тәртiбi; </w:t>
      </w:r>
      <w:r>
        <w:br/>
      </w:r>
      <w:r>
        <w:rPr>
          <w:rFonts w:ascii="Times New Roman"/>
          <w:b w:val="false"/>
          <w:i w:val="false"/>
          <w:color w:val="000000"/>
          <w:sz w:val="28"/>
        </w:rPr>
        <w:t xml:space="preserve">
      7) егер олар нақты тауар үшiн белгіленсе, дайындалған күнi, қызмет ету мерзiмi немесе сақтау және жарамдылық мерзiмi, сондай-ақ егер тауарлар көрсетілген мерзiмдер өткеннен кейiн сатып алушының өмiрiне, денсаулығына және мүлкiне қауiп төндiретiн болса немесе өз мақсаты бойынша пайдалануға жарамсыз болса, көрсетiлген мерзiм аяқталғаннан кейiн сатып алушының қажеттi әрекеттерi туралы және ондай әрекеттер орындалмаған жағдайда мүмкiн болатын салдарлар туралы мәлiметтер; </w:t>
      </w:r>
      <w:r>
        <w:br/>
      </w:r>
      <w:r>
        <w:rPr>
          <w:rFonts w:ascii="Times New Roman"/>
          <w:b w:val="false"/>
          <w:i w:val="false"/>
          <w:color w:val="000000"/>
          <w:sz w:val="28"/>
        </w:rPr>
        <w:t xml:space="preserve">
      8) тауарды сатып алу шарттары; </w:t>
      </w:r>
      <w:r>
        <w:br/>
      </w:r>
      <w:r>
        <w:rPr>
          <w:rFonts w:ascii="Times New Roman"/>
          <w:b w:val="false"/>
          <w:i w:val="false"/>
          <w:color w:val="000000"/>
          <w:sz w:val="28"/>
        </w:rPr>
        <w:t xml:space="preserve">
      9) тауардың көтерме саудадағы және (немесе) бөлшек саудадағы бағасы, оның iшiнде қосылған құн салығы көрсетiле отырып; </w:t>
      </w:r>
      <w:r>
        <w:br/>
      </w:r>
      <w:r>
        <w:rPr>
          <w:rFonts w:ascii="Times New Roman"/>
          <w:b w:val="false"/>
          <w:i w:val="false"/>
          <w:color w:val="000000"/>
          <w:sz w:val="28"/>
        </w:rPr>
        <w:t xml:space="preserve">
      10) тауардың сапасы мен дайындаушының тауарлық белгiсi туралы мәлiметтер; </w:t>
      </w:r>
      <w:r>
        <w:br/>
      </w:r>
      <w:r>
        <w:rPr>
          <w:rFonts w:ascii="Times New Roman"/>
          <w:b w:val="false"/>
          <w:i w:val="false"/>
          <w:color w:val="000000"/>
          <w:sz w:val="28"/>
        </w:rPr>
        <w:t xml:space="preserve">
      11) аудио, аудиожазба өнiмдерiн, электронды есептеу машиналары мен деректер қорларына арналған бағдарламаларды сату кезiнде - туындыға авторлық және/немесе сабақтас құқықтардың иесi туралы мәлiметтер туралы қажет және дұрыс ақпаратты сатып алушының назарына жеткiзедi. </w:t>
      </w:r>
    </w:p>
    <w:bookmarkEnd w:id="20"/>
    <w:bookmarkStart w:name="z22" w:id="21"/>
    <w:p>
      <w:pPr>
        <w:spacing w:after="0"/>
        <w:ind w:left="0"/>
        <w:jc w:val="both"/>
      </w:pPr>
      <w:r>
        <w:rPr>
          <w:rFonts w:ascii="Times New Roman"/>
          <w:b w:val="false"/>
          <w:i w:val="false"/>
          <w:color w:val="000000"/>
          <w:sz w:val="28"/>
        </w:rPr>
        <w:t xml:space="preserve">
      14. Егер сатып алушы сатып алған тауар бұрын қолданыста болса немесе ақауы (ақаулары) жөнделген болса, сатушы бұл ақпаратты сатып алушының назарына жеткiзедi. </w:t>
      </w:r>
    </w:p>
    <w:bookmarkEnd w:id="21"/>
    <w:bookmarkStart w:name="z23" w:id="22"/>
    <w:p>
      <w:pPr>
        <w:spacing w:after="0"/>
        <w:ind w:left="0"/>
        <w:jc w:val="both"/>
      </w:pPr>
      <w:r>
        <w:rPr>
          <w:rFonts w:ascii="Times New Roman"/>
          <w:b w:val="false"/>
          <w:i w:val="false"/>
          <w:color w:val="000000"/>
          <w:sz w:val="28"/>
        </w:rPr>
        <w:t xml:space="preserve">
      15. Тауарларды сату кезiнде сатушы тауарлардың белгiленген талаптарға сәйкестiгiн растау туралы ақпаратты сатып алушының назарына жеткiзедi және тұтынушыға оның талап етуi бойынша мына құжаттардың бiрiн ұсынады: </w:t>
      </w:r>
      <w:r>
        <w:br/>
      </w:r>
      <w:r>
        <w:rPr>
          <w:rFonts w:ascii="Times New Roman"/>
          <w:b w:val="false"/>
          <w:i w:val="false"/>
          <w:color w:val="000000"/>
          <w:sz w:val="28"/>
        </w:rPr>
        <w:t xml:space="preserve">
      1) сәйкестік туралы сертификат немесе декларация және тауардың қауiпсiздiгi туралы санитарлық-эпидемиологиялық қорытынды; </w:t>
      </w:r>
      <w:r>
        <w:br/>
      </w:r>
      <w:r>
        <w:rPr>
          <w:rFonts w:ascii="Times New Roman"/>
          <w:b w:val="false"/>
          <w:i w:val="false"/>
          <w:color w:val="000000"/>
          <w:sz w:val="28"/>
        </w:rPr>
        <w:t xml:space="preserve">
      2) сертификаттың түпнұсқасын ұстаушы немесе сертификат берген тауарларды сертификаттау жөнiндегi уәкiлеттi орган куәландырған сертификаттың көшiрмесi; </w:t>
      </w:r>
      <w:r>
        <w:br/>
      </w:r>
      <w:r>
        <w:rPr>
          <w:rFonts w:ascii="Times New Roman"/>
          <w:b w:val="false"/>
          <w:i w:val="false"/>
          <w:color w:val="000000"/>
          <w:sz w:val="28"/>
        </w:rPr>
        <w:t xml:space="preserve">
      3) дайындаушы немесе жеткiзушi (сатушы) ресiмдеген тауарға iлеспе құжаттар; </w:t>
      </w:r>
      <w:r>
        <w:br/>
      </w:r>
      <w:r>
        <w:rPr>
          <w:rFonts w:ascii="Times New Roman"/>
          <w:b w:val="false"/>
          <w:i w:val="false"/>
          <w:color w:val="000000"/>
          <w:sz w:val="28"/>
        </w:rPr>
        <w:t xml:space="preserve">
      4) туындылар авторлық (лицензиялық) шарт бойынша қайта шығарылған жағдайда - шарттың көшiрмесi. </w:t>
      </w:r>
      <w:r>
        <w:br/>
      </w:r>
      <w:r>
        <w:rPr>
          <w:rFonts w:ascii="Times New Roman"/>
          <w:b w:val="false"/>
          <w:i w:val="false"/>
          <w:color w:val="000000"/>
          <w:sz w:val="28"/>
        </w:rPr>
        <w:t xml:space="preserve">
      3) және 4) тармақшаларында көрсетiлген құжаттар дайындаушының (жеткiзушiнiң, сатушының) деректемелерi көрсетiле отырып, оның қолымен және мөрiмен куәландырылады. </w:t>
      </w:r>
    </w:p>
    <w:bookmarkEnd w:id="22"/>
    <w:bookmarkStart w:name="z24" w:id="23"/>
    <w:p>
      <w:pPr>
        <w:spacing w:after="0"/>
        <w:ind w:left="0"/>
        <w:jc w:val="both"/>
      </w:pPr>
      <w:r>
        <w:rPr>
          <w:rFonts w:ascii="Times New Roman"/>
          <w:b w:val="false"/>
          <w:i w:val="false"/>
          <w:color w:val="000000"/>
          <w:sz w:val="28"/>
        </w:rPr>
        <w:t>
      16. Тауар, оны дайындаушы және сатушы туралы ақпарат Қазақстан Республикасының </w:t>
      </w:r>
      <w:r>
        <w:rPr>
          <w:rFonts w:ascii="Times New Roman"/>
          <w:b w:val="false"/>
          <w:i w:val="false"/>
          <w:color w:val="000000"/>
          <w:sz w:val="28"/>
        </w:rPr>
        <w:t>нормативтiк құқықтық кесiмдерiнде</w:t>
      </w:r>
      <w:r>
        <w:rPr>
          <w:rFonts w:ascii="Times New Roman"/>
          <w:b w:val="false"/>
          <w:i w:val="false"/>
          <w:color w:val="000000"/>
          <w:sz w:val="28"/>
        </w:rPr>
        <w:t xml:space="preserve"> және стандарттардың талаптарында белгiленген тәсілдермен, ал егер олар көрсетiлген кесiмдермен айқындалмаған болса, онда тауарлардың жекелеген түрлерi үшiн немесе халықаралық стандарттармен қабылданған тәсiлдермен сатып алушының назарына жеткiзiледі. </w:t>
      </w:r>
      <w:r>
        <w:br/>
      </w:r>
      <w:r>
        <w:rPr>
          <w:rFonts w:ascii="Times New Roman"/>
          <w:b w:val="false"/>
          <w:i w:val="false"/>
          <w:color w:val="000000"/>
          <w:sz w:val="28"/>
        </w:rPr>
        <w:t>
      Бұл ақпарат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заңнамалық</w:t>
      </w:r>
      <w:r>
        <w:rPr>
          <w:rFonts w:ascii="Times New Roman"/>
          <w:b w:val="false"/>
          <w:i w:val="false"/>
          <w:color w:val="000000"/>
          <w:sz w:val="28"/>
        </w:rPr>
        <w:t> </w:t>
      </w:r>
      <w:r>
        <w:rPr>
          <w:rFonts w:ascii="Times New Roman"/>
          <w:b w:val="false"/>
          <w:i w:val="false"/>
          <w:color w:val="000000"/>
          <w:sz w:val="28"/>
        </w:rPr>
        <w:t>кесiмдерiнде</w:t>
      </w:r>
      <w:r>
        <w:rPr>
          <w:rFonts w:ascii="Times New Roman"/>
          <w:b w:val="false"/>
          <w:i w:val="false"/>
          <w:color w:val="000000"/>
          <w:sz w:val="28"/>
        </w:rPr>
        <w:t xml:space="preserve"> белгіленген талаптарға сәйкес болуы тиiс. </w:t>
      </w:r>
    </w:p>
    <w:bookmarkEnd w:id="23"/>
    <w:bookmarkStart w:name="z25" w:id="24"/>
    <w:p>
      <w:pPr>
        <w:spacing w:after="0"/>
        <w:ind w:left="0"/>
        <w:jc w:val="both"/>
      </w:pPr>
      <w:r>
        <w:rPr>
          <w:rFonts w:ascii="Times New Roman"/>
          <w:b w:val="false"/>
          <w:i w:val="false"/>
          <w:color w:val="000000"/>
          <w:sz w:val="28"/>
        </w:rPr>
        <w:t xml:space="preserve">
      17. Сатушы, тауарлар және оларды дайындаушылар туралы ақпарат сатып алушылардың назарына мемлекеттік және орыс тiлдерiнде, ал қажет болған жағдайда сатушының қалауы бойынша басқа да тiлдерде жеткiзiледi. </w:t>
      </w:r>
    </w:p>
    <w:bookmarkEnd w:id="24"/>
    <w:bookmarkStart w:name="z26" w:id="25"/>
    <w:p>
      <w:pPr>
        <w:spacing w:after="0"/>
        <w:ind w:left="0"/>
        <w:jc w:val="both"/>
      </w:pPr>
      <w:r>
        <w:rPr>
          <w:rFonts w:ascii="Times New Roman"/>
          <w:b w:val="false"/>
          <w:i w:val="false"/>
          <w:color w:val="000000"/>
          <w:sz w:val="28"/>
        </w:rPr>
        <w:t xml:space="preserve">
      18. Мыналарды сатуға жол берілмейді: </w:t>
      </w:r>
      <w:r>
        <w:br/>
      </w:r>
      <w:r>
        <w:rPr>
          <w:rFonts w:ascii="Times New Roman"/>
          <w:b w:val="false"/>
          <w:i w:val="false"/>
          <w:color w:val="000000"/>
          <w:sz w:val="28"/>
        </w:rPr>
        <w:t xml:space="preserve">
      1) зияткерлік меншiк объектiлерiн қамтитын, авторлық және (немесе) сабақтас құқықтарды бұза отырып немесе бөгде тауарлық белгiнi заңсыз пайдалана отырып дайындалған тауарлар; </w:t>
      </w:r>
      <w:r>
        <w:br/>
      </w:r>
      <w:r>
        <w:rPr>
          <w:rFonts w:ascii="Times New Roman"/>
          <w:b w:val="false"/>
          <w:i w:val="false"/>
          <w:color w:val="000000"/>
          <w:sz w:val="28"/>
        </w:rPr>
        <w:t xml:space="preserve">
      2) айналымнан алынып тасталған тауарлар; </w:t>
      </w:r>
      <w:r>
        <w:br/>
      </w:r>
      <w:r>
        <w:rPr>
          <w:rFonts w:ascii="Times New Roman"/>
          <w:b w:val="false"/>
          <w:i w:val="false"/>
          <w:color w:val="000000"/>
          <w:sz w:val="28"/>
        </w:rPr>
        <w:t xml:space="preserve">
      3) арнайы рұқсат алынбаған, айналымы Қазақстан Республикасының заңнамасымен шектеулі тауарлар; </w:t>
      </w:r>
      <w:r>
        <w:br/>
      </w:r>
      <w:r>
        <w:rPr>
          <w:rFonts w:ascii="Times New Roman"/>
          <w:b w:val="false"/>
          <w:i w:val="false"/>
          <w:color w:val="000000"/>
          <w:sz w:val="28"/>
        </w:rPr>
        <w:t>
      4) </w:t>
      </w:r>
      <w:r>
        <w:rPr>
          <w:rFonts w:ascii="Times New Roman"/>
          <w:b w:val="false"/>
          <w:i w:val="false"/>
          <w:color w:val="000000"/>
          <w:sz w:val="28"/>
        </w:rPr>
        <w:t>белгiленген</w:t>
      </w:r>
      <w:r>
        <w:rPr>
          <w:rFonts w:ascii="Times New Roman"/>
          <w:b w:val="false"/>
          <w:i w:val="false"/>
          <w:color w:val="000000"/>
          <w:sz w:val="28"/>
        </w:rPr>
        <w:t> тәртiппен таңбалауға жататын, акциздік маркалары </w:t>
      </w:r>
      <w:r>
        <w:rPr>
          <w:rFonts w:ascii="Times New Roman"/>
          <w:b w:val="false"/>
          <w:i w:val="false"/>
          <w:color w:val="000000"/>
          <w:sz w:val="28"/>
        </w:rPr>
        <w:t>жоқ акцизделетiн тауарлар</w:t>
      </w:r>
      <w:r>
        <w:rPr>
          <w:rFonts w:ascii="Times New Roman"/>
          <w:b w:val="false"/>
          <w:i w:val="false"/>
          <w:color w:val="000000"/>
          <w:sz w:val="28"/>
        </w:rPr>
        <w:t xml:space="preserve">; </w:t>
      </w:r>
      <w:r>
        <w:br/>
      </w:r>
      <w:r>
        <w:rPr>
          <w:rFonts w:ascii="Times New Roman"/>
          <w:b w:val="false"/>
          <w:i w:val="false"/>
          <w:color w:val="000000"/>
          <w:sz w:val="28"/>
        </w:rPr>
        <w:t xml:space="preserve">
      5) тиiстi сапасы жоқ, қауiпсiздiк талаптарына жауап бермейтiн және нормативтік құжаттарға, техникалық шарттарға сәйкес келмейтiн тауарлар; </w:t>
      </w:r>
      <w:r>
        <w:br/>
      </w:r>
      <w:r>
        <w:rPr>
          <w:rFonts w:ascii="Times New Roman"/>
          <w:b w:val="false"/>
          <w:i w:val="false"/>
          <w:color w:val="000000"/>
          <w:sz w:val="28"/>
        </w:rPr>
        <w:t>
      6)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заңнамасымен</w:t>
      </w:r>
      <w:r>
        <w:rPr>
          <w:rFonts w:ascii="Times New Roman"/>
          <w:b w:val="false"/>
          <w:i w:val="false"/>
          <w:color w:val="000000"/>
          <w:sz w:val="28"/>
        </w:rPr>
        <w:t xml:space="preserve"> сатуға тыйым салынған өзге де тауарлар. </w:t>
      </w:r>
    </w:p>
    <w:bookmarkEnd w:id="25"/>
    <w:bookmarkStart w:name="z27" w:id="26"/>
    <w:p>
      <w:pPr>
        <w:spacing w:after="0"/>
        <w:ind w:left="0"/>
        <w:jc w:val="both"/>
      </w:pPr>
      <w:r>
        <w:rPr>
          <w:rFonts w:ascii="Times New Roman"/>
          <w:b w:val="false"/>
          <w:i w:val="false"/>
          <w:color w:val="000000"/>
          <w:sz w:val="28"/>
        </w:rPr>
        <w:t xml:space="preserve">
      19. Сатушы көрсетiлетiн қызметтер, олардың бағалары және қызметтер көрсетудiң шарттары, сондай-ақ тауарларды сату кезiнде қолданылатын сауданың түрi туралы көрнекі және дұрыс ақпарат береді. Тауарларды сату кезінде сатып алушыға өз бетімен немесе сатушының көмегiмен өнiмнiң сапасы мен қауiпсiздiгi туралы ақпаратпен танысуға мүмкiндiк берiледi. </w:t>
      </w:r>
    </w:p>
    <w:bookmarkEnd w:id="26"/>
    <w:bookmarkStart w:name="z28" w:id="27"/>
    <w:p>
      <w:pPr>
        <w:spacing w:after="0"/>
        <w:ind w:left="0"/>
        <w:jc w:val="both"/>
      </w:pPr>
      <w:r>
        <w:rPr>
          <w:rFonts w:ascii="Times New Roman"/>
          <w:b w:val="false"/>
          <w:i w:val="false"/>
          <w:color w:val="000000"/>
          <w:sz w:val="28"/>
        </w:rPr>
        <w:t xml:space="preserve">
      20. Сатушы сатып алушыға ұсынылатын тауарды қарау, сипаттарына тексеру жүргiзу немесе, егер оған тауардың сипатына қарай тыйым салынбаса, оның жұмыс iстеуiн көру мүмкiндiгiн бередi. </w:t>
      </w:r>
    </w:p>
    <w:bookmarkEnd w:id="27"/>
    <w:bookmarkStart w:name="z29" w:id="28"/>
    <w:p>
      <w:pPr>
        <w:spacing w:after="0"/>
        <w:ind w:left="0"/>
        <w:jc w:val="both"/>
      </w:pPr>
      <w:r>
        <w:rPr>
          <w:rFonts w:ascii="Times New Roman"/>
          <w:b w:val="false"/>
          <w:i w:val="false"/>
          <w:color w:val="000000"/>
          <w:sz w:val="28"/>
        </w:rPr>
        <w:t xml:space="preserve">
      21. Сатып алушыға сатып алынатын тауарлардың сапасын, жиынтығын, шамасын, салмағын және бағасын, олардың ыңғайлылығын тексеру, сондай-ақ оларды қауiпсiз және дұрыс пайдалану жөнiнде ақпарат алу мүмкiндiгi берiледi. </w:t>
      </w:r>
      <w:r>
        <w:br/>
      </w:r>
      <w:r>
        <w:rPr>
          <w:rFonts w:ascii="Times New Roman"/>
          <w:b w:val="false"/>
          <w:i w:val="false"/>
          <w:color w:val="000000"/>
          <w:sz w:val="28"/>
        </w:rPr>
        <w:t xml:space="preserve">
      Сатушы мұндай жағдайларда, оның iшiнде көрсетiлген сипаттамаларды өз бетiмен тексеру үшiн оған бақылау-өлшеу құралдарын ұсынады және қажет болған жағдайда оларды сараптамаға жiберуге ықпал етедi. </w:t>
      </w:r>
    </w:p>
    <w:bookmarkEnd w:id="28"/>
    <w:bookmarkStart w:name="z30" w:id="29"/>
    <w:p>
      <w:pPr>
        <w:spacing w:after="0"/>
        <w:ind w:left="0"/>
        <w:jc w:val="both"/>
      </w:pPr>
      <w:r>
        <w:rPr>
          <w:rFonts w:ascii="Times New Roman"/>
          <w:b w:val="false"/>
          <w:i w:val="false"/>
          <w:color w:val="000000"/>
          <w:sz w:val="28"/>
        </w:rPr>
        <w:t xml:space="preserve">
      22. Сатушы сатылатын тауарларда тауардың атауын, оның сортын, тауардың салмағы немесе бiрлiгi үшiн бағасын көрсете отырып, айқын ресiмделген баға көрсеткiштерiнiң болуын қамтамасыз етедi. </w:t>
      </w:r>
    </w:p>
    <w:bookmarkEnd w:id="29"/>
    <w:bookmarkStart w:name="z31" w:id="30"/>
    <w:p>
      <w:pPr>
        <w:spacing w:after="0"/>
        <w:ind w:left="0"/>
        <w:jc w:val="both"/>
      </w:pPr>
      <w:r>
        <w:rPr>
          <w:rFonts w:ascii="Times New Roman"/>
          <w:b w:val="false"/>
          <w:i w:val="false"/>
          <w:color w:val="000000"/>
          <w:sz w:val="28"/>
        </w:rPr>
        <w:t>
      23. Тауардың бағасын сауда қызметiнiң субъектiлерi өз бетiмен айқындайды. Бағаларды мемлекеттiк реттеуге тек Қазақстан Республикасының </w:t>
      </w:r>
      <w:r>
        <w:rPr>
          <w:rFonts w:ascii="Times New Roman"/>
          <w:b w:val="false"/>
          <w:i w:val="false"/>
          <w:color w:val="000000"/>
          <w:sz w:val="28"/>
        </w:rPr>
        <w:t>заңнамалық кесiмдерiне</w:t>
      </w:r>
      <w:r>
        <w:rPr>
          <w:rFonts w:ascii="Times New Roman"/>
          <w:b w:val="false"/>
          <w:i w:val="false"/>
          <w:color w:val="000000"/>
          <w:sz w:val="28"/>
        </w:rPr>
        <w:t xml:space="preserve"> сәйкес рұқсат етiледi. </w:t>
      </w:r>
    </w:p>
    <w:bookmarkEnd w:id="30"/>
    <w:bookmarkStart w:name="z32" w:id="31"/>
    <w:p>
      <w:pPr>
        <w:spacing w:after="0"/>
        <w:ind w:left="0"/>
        <w:jc w:val="both"/>
      </w:pPr>
      <w:r>
        <w:rPr>
          <w:rFonts w:ascii="Times New Roman"/>
          <w:b w:val="false"/>
          <w:i w:val="false"/>
          <w:color w:val="000000"/>
          <w:sz w:val="28"/>
        </w:rPr>
        <w:t xml:space="preserve">
      24. Егер Қазақстан Республикасының заңнамасында немесе сатушы мен сатып алушының арасындағы шартта өзгеше көзделмесе, сатушының сатып алушыға кассалық немесе тауарлық чектi немесе тауарға ақы төленгендiгiн растайтын өзге де құжатты берген сәтiнен бастап сатып алу-сату шарты тиiстi нысанда жасалған болып саналады. </w:t>
      </w:r>
    </w:p>
    <w:bookmarkEnd w:id="31"/>
    <w:bookmarkStart w:name="z33" w:id="32"/>
    <w:p>
      <w:pPr>
        <w:spacing w:after="0"/>
        <w:ind w:left="0"/>
        <w:jc w:val="both"/>
      </w:pPr>
      <w:r>
        <w:rPr>
          <w:rFonts w:ascii="Times New Roman"/>
          <w:b w:val="false"/>
          <w:i w:val="false"/>
          <w:color w:val="000000"/>
          <w:sz w:val="28"/>
        </w:rPr>
        <w:t>
      25. Сатушы өз қызметiн жүзеге асыру кезiнде Қазақстан Республикасының салық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тәртiппен және жағдайларда фискальдық жады бар бақылау-кассалық машиналарын қолданады. </w:t>
      </w:r>
    </w:p>
    <w:bookmarkEnd w:id="32"/>
    <w:bookmarkStart w:name="z34" w:id="33"/>
    <w:p>
      <w:pPr>
        <w:spacing w:after="0"/>
        <w:ind w:left="0"/>
        <w:jc w:val="both"/>
      </w:pPr>
      <w:r>
        <w:rPr>
          <w:rFonts w:ascii="Times New Roman"/>
          <w:b w:val="false"/>
          <w:i w:val="false"/>
          <w:color w:val="000000"/>
          <w:sz w:val="28"/>
        </w:rPr>
        <w:t xml:space="preserve">
      26. Сатушы сатып алушыға тауардың құнына енгізiлуi мүмкiн тауарларды сатумен байланысты қызметтердi ұсынады. </w:t>
      </w:r>
      <w:r>
        <w:br/>
      </w:r>
      <w:r>
        <w:rPr>
          <w:rFonts w:ascii="Times New Roman"/>
          <w:b w:val="false"/>
          <w:i w:val="false"/>
          <w:color w:val="000000"/>
          <w:sz w:val="28"/>
        </w:rPr>
        <w:t xml:space="preserve">
      Бұл ретте сатып алушыға тауарды сату кезiнде ұсынылатын қызметтерден бас тарту, сондай-ақ сатушыдан өзiнiң келiсiмiнсiз ұсынылған қызметтер үшiн төленген соманың қайтарылуын талап ету мүмкiндiгi берiледi. </w:t>
      </w:r>
    </w:p>
    <w:bookmarkEnd w:id="33"/>
    <w:bookmarkStart w:name="z35" w:id="34"/>
    <w:p>
      <w:pPr>
        <w:spacing w:after="0"/>
        <w:ind w:left="0"/>
        <w:jc w:val="both"/>
      </w:pPr>
      <w:r>
        <w:rPr>
          <w:rFonts w:ascii="Times New Roman"/>
          <w:b w:val="false"/>
          <w:i w:val="false"/>
          <w:color w:val="000000"/>
          <w:sz w:val="28"/>
        </w:rPr>
        <w:t xml:space="preserve">
      27. Сатушы бiр тауарларды сатуды екiншi тауарларды мiндеттi түрде сатып алуға немесе оларды сатуға байланысты мiндеттi қызметтер көрсетуге шарттаспайды. </w:t>
      </w:r>
    </w:p>
    <w:bookmarkEnd w:id="34"/>
    <w:bookmarkStart w:name="z36" w:id="35"/>
    <w:p>
      <w:pPr>
        <w:spacing w:after="0"/>
        <w:ind w:left="0"/>
        <w:jc w:val="both"/>
      </w:pPr>
      <w:r>
        <w:rPr>
          <w:rFonts w:ascii="Times New Roman"/>
          <w:b w:val="false"/>
          <w:i w:val="false"/>
          <w:color w:val="000000"/>
          <w:sz w:val="28"/>
        </w:rPr>
        <w:t xml:space="preserve">
      28. Сатушы өз сипаты бойынша ыдысқа салуды және (немесе) орауды қажет етпейтiн тауарды қоспағанда, сатып алушыға тауарды лайықты сапада ыдысқа салып және (немесе) ораммен, тауарға қатысты құжаттармен және керек-жарақтармен бiрге белгiлi бiр жиында (тауарлар жиынтығы) және жиынтықта бередi. </w:t>
      </w:r>
      <w:r>
        <w:br/>
      </w:r>
      <w:r>
        <w:rPr>
          <w:rFonts w:ascii="Times New Roman"/>
          <w:b w:val="false"/>
          <w:i w:val="false"/>
          <w:color w:val="000000"/>
          <w:sz w:val="28"/>
        </w:rPr>
        <w:t>
      Берiлетiн тауардың сапасына, ыдысына және (немесе) орамына, оның жиынтықтығына, керек-жарақтары мен құжаттамасына, тауарлар жиынтығына, сондай-ақ тауарды жеткiзу шарттарына қойылатын талаптар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белгiленедi. </w:t>
      </w:r>
    </w:p>
    <w:bookmarkEnd w:id="35"/>
    <w:bookmarkStart w:name="z37" w:id="36"/>
    <w:p>
      <w:pPr>
        <w:spacing w:after="0"/>
        <w:ind w:left="0"/>
        <w:jc w:val="both"/>
      </w:pPr>
      <w:r>
        <w:rPr>
          <w:rFonts w:ascii="Times New Roman"/>
          <w:b w:val="false"/>
          <w:i w:val="false"/>
          <w:color w:val="000000"/>
          <w:sz w:val="28"/>
        </w:rPr>
        <w:t xml:space="preserve">
      29. Тауарды сатып алушының оны белгiлi бiр мерзiмде қабылдайтыны туралы шартпен сатқан жағдайда, сатушы тауарды осы мерзiм iшiнде басқа сатып алушыға сата алмайды. </w:t>
      </w:r>
      <w:r>
        <w:br/>
      </w:r>
      <w:r>
        <w:rPr>
          <w:rFonts w:ascii="Times New Roman"/>
          <w:b w:val="false"/>
          <w:i w:val="false"/>
          <w:color w:val="000000"/>
          <w:sz w:val="28"/>
        </w:rPr>
        <w:t xml:space="preserve">
      Егер сатушы мен сатып алушының арасындағы шартта өзгеше көзделмесе, сатушының келмеуiн немесе шартта айқындалған мерзiм iшiнде тауарды қабылдау үшiн өзге де қажеттi әрекеттер жасамауын сатушы сатып алушының тауарды сатып алудан бас тартуы деп қарауы мүмкiн. </w:t>
      </w:r>
    </w:p>
    <w:bookmarkEnd w:id="36"/>
    <w:bookmarkStart w:name="z38" w:id="37"/>
    <w:p>
      <w:pPr>
        <w:spacing w:after="0"/>
        <w:ind w:left="0"/>
        <w:jc w:val="both"/>
      </w:pPr>
      <w:r>
        <w:rPr>
          <w:rFonts w:ascii="Times New Roman"/>
          <w:b w:val="false"/>
          <w:i w:val="false"/>
          <w:color w:val="000000"/>
          <w:sz w:val="28"/>
        </w:rPr>
        <w:t xml:space="preserve">
      30. Егер сатушы неғұрлым ұзағырақ мерзiм жарияламаған болса, сатып алушыға азық-түлiк емес тауар берiлген сәттен бастап 14 күн iшiнде оған сатып алынған тиiстi сапалы тауарды сатып алу орнында немесе сатушы хабарлаған өзге де орындарда, бағада айырмашылық болған жағдайда сатушымен қажеттi қайта есеп айырысу жүргiзе отырып, басқа мөлшердегi, нысандағы, ауқымдағы, пiшiндегi, түстегi, жиынтықтағы және тағы басқа ұқсас тауарға алмастыру мүмкiндiгi берiледi. </w:t>
      </w:r>
      <w:r>
        <w:br/>
      </w:r>
      <w:r>
        <w:rPr>
          <w:rFonts w:ascii="Times New Roman"/>
          <w:b w:val="false"/>
          <w:i w:val="false"/>
          <w:color w:val="000000"/>
          <w:sz w:val="28"/>
        </w:rPr>
        <w:t xml:space="preserve">
      Сатушыда алмастыру үшiн қажеттi тауар болмаған жағдайда сатып алушыға сатып алынған тауарды сатушыға қайтару және ол үшiн төленген ақшалай соманы алу мүмкiндiгi берiледi. </w:t>
      </w:r>
      <w:r>
        <w:br/>
      </w:r>
      <w:r>
        <w:rPr>
          <w:rFonts w:ascii="Times New Roman"/>
          <w:b w:val="false"/>
          <w:i w:val="false"/>
          <w:color w:val="000000"/>
          <w:sz w:val="28"/>
        </w:rPr>
        <w:t xml:space="preserve">
      Уағдаластық бойынша сатушы сатып алушыға сатып алынған тауарды ол саудаға бiрiншi түскен кезде ұқсас тауарға айырбастау мүмкiндiгiн бередi. </w:t>
      </w:r>
      <w:r>
        <w:br/>
      </w:r>
      <w:r>
        <w:rPr>
          <w:rFonts w:ascii="Times New Roman"/>
          <w:b w:val="false"/>
          <w:i w:val="false"/>
          <w:color w:val="000000"/>
          <w:sz w:val="28"/>
        </w:rPr>
        <w:t xml:space="preserve">
      Егер тауар тұтынуда болмаса, оның тұтынушылық қасиеттерi сақталса және оның осы сатушыдан сатып алынғаны туралы дәлелдер болса, сатып алушының тауарды айырбастау не қайтару туралы талабы қанағаттандыруға жатады. </w:t>
      </w:r>
    </w:p>
    <w:bookmarkEnd w:id="37"/>
    <w:bookmarkStart w:name="z39" w:id="38"/>
    <w:p>
      <w:pPr>
        <w:spacing w:after="0"/>
        <w:ind w:left="0"/>
        <w:jc w:val="both"/>
      </w:pPr>
      <w:r>
        <w:rPr>
          <w:rFonts w:ascii="Times New Roman"/>
          <w:b w:val="false"/>
          <w:i w:val="false"/>
          <w:color w:val="000000"/>
          <w:sz w:val="28"/>
        </w:rPr>
        <w:t xml:space="preserve">
      31. Егер тауардың кемшiлiктерi сатушымен келiсiлмесе, тиiстi сапасы жоқ тауар берiлген сатып алушыға өз қалауы бойынша сатушыдан: </w:t>
      </w:r>
      <w:r>
        <w:br/>
      </w:r>
      <w:r>
        <w:rPr>
          <w:rFonts w:ascii="Times New Roman"/>
          <w:b w:val="false"/>
          <w:i w:val="false"/>
          <w:color w:val="000000"/>
          <w:sz w:val="28"/>
        </w:rPr>
        <w:t xml:space="preserve">
      1) сатып алу бағасын мөлшерлес азайтуды; </w:t>
      </w:r>
      <w:r>
        <w:br/>
      </w:r>
      <w:r>
        <w:rPr>
          <w:rFonts w:ascii="Times New Roman"/>
          <w:b w:val="false"/>
          <w:i w:val="false"/>
          <w:color w:val="000000"/>
          <w:sz w:val="28"/>
        </w:rPr>
        <w:t xml:space="preserve">
      2) ақылға қонымды мерзiмде тауардың кемшiлiктерiн өтеусiз жоюды; </w:t>
      </w:r>
      <w:r>
        <w:br/>
      </w:r>
      <w:r>
        <w:rPr>
          <w:rFonts w:ascii="Times New Roman"/>
          <w:b w:val="false"/>
          <w:i w:val="false"/>
          <w:color w:val="000000"/>
          <w:sz w:val="28"/>
        </w:rPr>
        <w:t xml:space="preserve">
      3) тауардың кемшiлiктерiн жоюға жұмсалған өз шығыстарын өтеудi; </w:t>
      </w:r>
      <w:r>
        <w:br/>
      </w:r>
      <w:r>
        <w:rPr>
          <w:rFonts w:ascii="Times New Roman"/>
          <w:b w:val="false"/>
          <w:i w:val="false"/>
          <w:color w:val="000000"/>
          <w:sz w:val="28"/>
        </w:rPr>
        <w:t xml:space="preserve">
      4) тиiстi сапасы жоқ тауарды шартқа сәйкес тауарға алмастыруды; </w:t>
      </w:r>
      <w:r>
        <w:br/>
      </w:r>
      <w:r>
        <w:rPr>
          <w:rFonts w:ascii="Times New Roman"/>
          <w:b w:val="false"/>
          <w:i w:val="false"/>
          <w:color w:val="000000"/>
          <w:sz w:val="28"/>
        </w:rPr>
        <w:t xml:space="preserve">
      5) шартты орындаудан бас тарту және тауарға төленген ақшалай соманы қайтаруды талап ету мүмкiндiгi берiледi. </w:t>
      </w:r>
    </w:p>
    <w:bookmarkEnd w:id="38"/>
    <w:bookmarkStart w:name="z40" w:id="39"/>
    <w:p>
      <w:pPr>
        <w:spacing w:after="0"/>
        <w:ind w:left="0"/>
        <w:jc w:val="left"/>
      </w:pPr>
      <w:r>
        <w:rPr>
          <w:rFonts w:ascii="Times New Roman"/>
          <w:b/>
          <w:i w:val="false"/>
          <w:color w:val="000000"/>
        </w:rPr>
        <w:t xml:space="preserve"> 
  Параграф 2. Сауда объектiлерiне қойылатын талаптар </w:t>
      </w:r>
    </w:p>
    <w:bookmarkEnd w:id="39"/>
    <w:bookmarkStart w:name="z41" w:id="40"/>
    <w:p>
      <w:pPr>
        <w:spacing w:after="0"/>
        <w:ind w:left="0"/>
        <w:jc w:val="both"/>
      </w:pPr>
      <w:r>
        <w:rPr>
          <w:rFonts w:ascii="Times New Roman"/>
          <w:b w:val="false"/>
          <w:i w:val="false"/>
          <w:color w:val="000000"/>
          <w:sz w:val="28"/>
        </w:rPr>
        <w:t xml:space="preserve">
      32. Сауда автоматтарын, жылжымалы сөрелердi, автодүкендердi, шатырлар мен дүңгіршектердi қоспағанда, сауда қызметiнiң объектiлерi: </w:t>
      </w:r>
      <w:r>
        <w:br/>
      </w:r>
      <w:r>
        <w:rPr>
          <w:rFonts w:ascii="Times New Roman"/>
          <w:b w:val="false"/>
          <w:i w:val="false"/>
          <w:color w:val="000000"/>
          <w:sz w:val="28"/>
        </w:rPr>
        <w:t xml:space="preserve">
      1) өз ұйымының фирмалық атауы, орналасқан жерi (мекен-жайы) және жұмыс режимi көрсетiлген маңдайша жазуларымен (мемлекеттiк, орыс және сатушының тiлегi бойынша басқа да тiлдерде); </w:t>
      </w:r>
      <w:r>
        <w:br/>
      </w:r>
      <w:r>
        <w:rPr>
          <w:rFonts w:ascii="Times New Roman"/>
          <w:b w:val="false"/>
          <w:i w:val="false"/>
          <w:color w:val="000000"/>
          <w:sz w:val="28"/>
        </w:rPr>
        <w:t xml:space="preserve">
      2) сауда аймақтарының мамандану бойынша көрсеткiштерiмен; </w:t>
      </w:r>
      <w:r>
        <w:br/>
      </w:r>
      <w:r>
        <w:rPr>
          <w:rFonts w:ascii="Times New Roman"/>
          <w:b w:val="false"/>
          <w:i w:val="false"/>
          <w:color w:val="000000"/>
          <w:sz w:val="28"/>
        </w:rPr>
        <w:t xml:space="preserve">
      3) барлық қажеттi объектiлер: сауда қатарлары, анықтама бюросы, сантехникалық тораптар, бақылау өлшеу құралдары тағы басқалар көрсетiлген жоспарлармен; </w:t>
      </w:r>
      <w:r>
        <w:br/>
      </w:r>
      <w:r>
        <w:rPr>
          <w:rFonts w:ascii="Times New Roman"/>
          <w:b w:val="false"/>
          <w:i w:val="false"/>
          <w:color w:val="000000"/>
          <w:sz w:val="28"/>
        </w:rPr>
        <w:t xml:space="preserve">
      4) сауда бөлiмшелерiне (көкөнiс, жемiс-жидек, ет, сүт, тұрмыстық тауарлар, киiмдер, аяқ киімдер т.б.), тамақтандыру пункттерiне, бақылау таразыларына, шығар есiктерге, автокөлiк тұрақтарына, балалар алаңдарына бағыттау көрсеткiштерiмен; </w:t>
      </w:r>
      <w:r>
        <w:br/>
      </w:r>
      <w:r>
        <w:rPr>
          <w:rFonts w:ascii="Times New Roman"/>
          <w:b w:val="false"/>
          <w:i w:val="false"/>
          <w:color w:val="000000"/>
          <w:sz w:val="28"/>
        </w:rPr>
        <w:t xml:space="preserve">
      5) автокөлiктi қоюға арналған тұрақтармен; </w:t>
      </w:r>
      <w:r>
        <w:br/>
      </w:r>
      <w:r>
        <w:rPr>
          <w:rFonts w:ascii="Times New Roman"/>
          <w:b w:val="false"/>
          <w:i w:val="false"/>
          <w:color w:val="000000"/>
          <w:sz w:val="28"/>
        </w:rPr>
        <w:t xml:space="preserve">
      6) сантехникалық тораптармен; </w:t>
      </w:r>
      <w:r>
        <w:br/>
      </w:r>
      <w:r>
        <w:rPr>
          <w:rFonts w:ascii="Times New Roman"/>
          <w:b w:val="false"/>
          <w:i w:val="false"/>
          <w:color w:val="000000"/>
          <w:sz w:val="28"/>
        </w:rPr>
        <w:t xml:space="preserve">
      7) күзетпен жарақталады. </w:t>
      </w:r>
    </w:p>
    <w:bookmarkEnd w:id="40"/>
    <w:bookmarkStart w:name="z42" w:id="41"/>
    <w:p>
      <w:pPr>
        <w:spacing w:after="0"/>
        <w:ind w:left="0"/>
        <w:jc w:val="both"/>
      </w:pPr>
      <w:r>
        <w:rPr>
          <w:rFonts w:ascii="Times New Roman"/>
          <w:b w:val="false"/>
          <w:i w:val="false"/>
          <w:color w:val="000000"/>
          <w:sz w:val="28"/>
        </w:rPr>
        <w:t>
      33. Сауда қызметiнiң объектiлерi техника қауiпсiздiгi ережелерiне, ветеринарлық, санитарлық-эпидемиологиялық, </w:t>
      </w:r>
      <w:r>
        <w:rPr>
          <w:rFonts w:ascii="Times New Roman"/>
          <w:b w:val="false"/>
          <w:i w:val="false"/>
          <w:color w:val="000000"/>
          <w:sz w:val="28"/>
        </w:rPr>
        <w:t>өртке қарсы</w:t>
      </w:r>
      <w:r>
        <w:rPr>
          <w:rFonts w:ascii="Times New Roman"/>
          <w:b w:val="false"/>
          <w:i w:val="false"/>
          <w:color w:val="000000"/>
          <w:sz w:val="28"/>
        </w:rPr>
        <w:t xml:space="preserve"> және сауда қызметiнiң тиiстi объектiсi үшiн белгiленетiн басқа да талаптарға жауап беруi тиiс. </w:t>
      </w:r>
    </w:p>
    <w:bookmarkEnd w:id="41"/>
    <w:bookmarkStart w:name="z43" w:id="42"/>
    <w:p>
      <w:pPr>
        <w:spacing w:after="0"/>
        <w:ind w:left="0"/>
        <w:jc w:val="both"/>
      </w:pPr>
      <w:r>
        <w:rPr>
          <w:rFonts w:ascii="Times New Roman"/>
          <w:b w:val="false"/>
          <w:i w:val="false"/>
          <w:color w:val="000000"/>
          <w:sz w:val="28"/>
        </w:rPr>
        <w:t xml:space="preserve">
      34. Сауда жабдығын сауда объектiсiнде орналастыру тұтынушылардың сауда орындарына еркiн кiруiн, өрт қауiпсiздiгi талаптарын сақтауды, авария немесе төтенше жағдайларда адамдар мен материалдық құндылықтарды шұғыл шығару мүмкiндiгiн қамтамасыз етедi. </w:t>
      </w:r>
    </w:p>
    <w:bookmarkEnd w:id="42"/>
    <w:bookmarkStart w:name="z44" w:id="43"/>
    <w:p>
      <w:pPr>
        <w:spacing w:after="0"/>
        <w:ind w:left="0"/>
        <w:jc w:val="both"/>
      </w:pPr>
      <w:r>
        <w:rPr>
          <w:rFonts w:ascii="Times New Roman"/>
          <w:b w:val="false"/>
          <w:i w:val="false"/>
          <w:color w:val="000000"/>
          <w:sz w:val="28"/>
        </w:rPr>
        <w:t xml:space="preserve">
      35. Азық-түлiк емес сауда объектiлерiнде (сауда объектiлерiнiң залдарында) заттарды (киiм, аяқ киiм) сату кезiнде оларды өлшеп көруге арналған жағдайлар, ал күрделi техника мен тексерудi талап ететiн басқа да тауарлар үшiн тексеру жүргiзуге арналған жағдайлар жасалуы тиiс. </w:t>
      </w:r>
    </w:p>
    <w:bookmarkEnd w:id="43"/>
    <w:bookmarkStart w:name="z45" w:id="44"/>
    <w:p>
      <w:pPr>
        <w:spacing w:after="0"/>
        <w:ind w:left="0"/>
        <w:jc w:val="both"/>
      </w:pPr>
      <w:r>
        <w:rPr>
          <w:rFonts w:ascii="Times New Roman"/>
          <w:b w:val="false"/>
          <w:i w:val="false"/>
          <w:color w:val="000000"/>
          <w:sz w:val="28"/>
        </w:rPr>
        <w:t xml:space="preserve">
      36. Ауыл шаруашылығы өнiмдерiн сату мемлекеттiк санитарлық-эпидемиологиялық қызмет органдары Қазақстан Республикасында қолдануға рұқсат еткен материалдардан жасалған ыдыстардан, тауарлық көршiлiк қағидаты сақтала отырып, жүзеге асырылады. </w:t>
      </w:r>
    </w:p>
    <w:bookmarkEnd w:id="44"/>
    <w:bookmarkStart w:name="z46" w:id="45"/>
    <w:p>
      <w:pPr>
        <w:spacing w:after="0"/>
        <w:ind w:left="0"/>
        <w:jc w:val="both"/>
      </w:pPr>
      <w:r>
        <w:rPr>
          <w:rFonts w:ascii="Times New Roman"/>
          <w:b w:val="false"/>
          <w:i w:val="false"/>
          <w:color w:val="000000"/>
          <w:sz w:val="28"/>
        </w:rPr>
        <w:t>
      37. Сауда объектiсi қажеттi сауда мүкаммалымен, жабдықпен, оның iшiнде "Өлшем бiрлiгiн қамтамасыз ету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қолдануға рұқсат етiлген өлшеу құралдарымен жарақталады. </w:t>
      </w:r>
    </w:p>
    <w:bookmarkEnd w:id="45"/>
    <w:bookmarkStart w:name="z223" w:id="46"/>
    <w:p>
      <w:pPr>
        <w:spacing w:after="0"/>
        <w:ind w:left="0"/>
        <w:jc w:val="left"/>
      </w:pPr>
      <w:r>
        <w:rPr>
          <w:rFonts w:ascii="Times New Roman"/>
          <w:b/>
          <w:i w:val="false"/>
          <w:color w:val="000000"/>
        </w:rPr>
        <w:t xml:space="preserve"> 
Параграф 2-1. Мейрамхана, дәмхана, бар, асхана санаттары бойынша қоғамдық тамақтандыру объектілерінің қызметін жүзеге асыруға қойылатын жалпы талаптар</w:t>
      </w:r>
    </w:p>
    <w:bookmarkEnd w:id="46"/>
    <w:p>
      <w:pPr>
        <w:spacing w:after="0"/>
        <w:ind w:left="0"/>
        <w:jc w:val="both"/>
      </w:pPr>
      <w:r>
        <w:rPr>
          <w:rFonts w:ascii="Times New Roman"/>
          <w:b w:val="false"/>
          <w:i w:val="false"/>
          <w:color w:val="ff0000"/>
          <w:sz w:val="28"/>
        </w:rPr>
        <w:t xml:space="preserve">      Ескерту. 3-бөлім 2-1-параграфпен толықтырылды - ҚР Үкіметінің 2011.06.30 </w:t>
      </w:r>
      <w:r>
        <w:rPr>
          <w:rFonts w:ascii="Times New Roman"/>
          <w:b w:val="false"/>
          <w:i w:val="false"/>
          <w:color w:val="ff0000"/>
          <w:sz w:val="28"/>
        </w:rPr>
        <w:t>№ 738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37-1. Қоғамдық тамақтандыру объектілерінде (мейрамханаларда, дәмханаларда, барларда, асханаларда) түтынушылардың өмірі мен денсаулығының қауіпсіздігі, олардың мүлкінің сақталуы қамтамасыз етілуі тиіс.</w:t>
      </w:r>
      <w:r>
        <w:br/>
      </w:r>
      <w:r>
        <w:rPr>
          <w:rFonts w:ascii="Times New Roman"/>
          <w:b w:val="false"/>
          <w:i w:val="false"/>
          <w:color w:val="000000"/>
          <w:sz w:val="28"/>
        </w:rPr>
        <w:t>
      37-2. Қоғамдық тамақтандыру объектілерін (мейрамханаларды, дәмханаларды, барларды, асханаларды) орналастыруға, жер учаскелерін беруге, салу мен қайта жаңартуға арналған жобалық құжаттаманы бекітуге, пайдалануға беруге санитарлық-эпидемиологиялық қорытынды болған жағдайда рұқсат етіледі.</w:t>
      </w:r>
      <w:r>
        <w:br/>
      </w:r>
      <w:r>
        <w:rPr>
          <w:rFonts w:ascii="Times New Roman"/>
          <w:b w:val="false"/>
          <w:i w:val="false"/>
          <w:color w:val="000000"/>
          <w:sz w:val="28"/>
        </w:rPr>
        <w:t>
      37-3. Қоғамдық тамақтандыру объектілері (мейрамханалар, дәмханалар, барлар, асханалар) ғимараттарының сәулет-жоспарлау шешімдері мен сындарлы элементтері және пайдаланылатын техникалық жабдық сәулет, қала құрылысы және құрылыс саласындағы мемлекеттік нормативтік құжаттарға, сондай-ақ Қазақстан Республикасы аумағында қолданыстағы </w:t>
      </w:r>
      <w:r>
        <w:rPr>
          <w:rFonts w:ascii="Times New Roman"/>
          <w:b w:val="false"/>
          <w:i w:val="false"/>
          <w:color w:val="000000"/>
          <w:sz w:val="28"/>
        </w:rPr>
        <w:t>Техникалық регламенттерге</w:t>
      </w:r>
      <w:r>
        <w:rPr>
          <w:rFonts w:ascii="Times New Roman"/>
          <w:b w:val="false"/>
          <w:i w:val="false"/>
          <w:color w:val="000000"/>
          <w:sz w:val="28"/>
        </w:rPr>
        <w:t xml:space="preserve"> сәйкес келуі тиіс.</w:t>
      </w:r>
      <w:r>
        <w:br/>
      </w:r>
      <w:r>
        <w:rPr>
          <w:rFonts w:ascii="Times New Roman"/>
          <w:b w:val="false"/>
          <w:i w:val="false"/>
          <w:color w:val="000000"/>
          <w:sz w:val="28"/>
        </w:rPr>
        <w:t>
      37-4. Қоғамдық тамақтандыру объектілерін (мейрамханаларды, дәмханаларды, барларды, асханаларды) жеке тұрған және жапсарлас салынған ғимараттарда, қоғамдық ғимараттарға іргелес салынған үй-жайларда, ғимараттардың бірінші және одан төменгі қабаттарында орналастыруға, сондай-ақ өнеркәсіптік объектілердің аумақтарында орналастыруға рұқсат беріледі.</w:t>
      </w:r>
      <w:r>
        <w:br/>
      </w:r>
      <w:r>
        <w:rPr>
          <w:rFonts w:ascii="Times New Roman"/>
          <w:b w:val="false"/>
          <w:i w:val="false"/>
          <w:color w:val="000000"/>
          <w:sz w:val="28"/>
        </w:rPr>
        <w:t>
      Тұрғын үй мақсатындағы ғимараттарда орындар саны және орын-жайлар көлемі шектелген, қоғамдық тамақтандырудың іргелес-жапсарлас салынған объектілерінде орналастыруға рұқсат етіледі.</w:t>
      </w:r>
      <w:r>
        <w:br/>
      </w:r>
      <w:r>
        <w:rPr>
          <w:rFonts w:ascii="Times New Roman"/>
          <w:b w:val="false"/>
          <w:i w:val="false"/>
          <w:color w:val="000000"/>
          <w:sz w:val="28"/>
        </w:rPr>
        <w:t>
      37-5. Тұрғын үй ғимараттарында орналасқан қоғамдық тамақтандыру объектілерінің (мейрамханалардың, дәмханалардың, барлардың, асханалардың) ғимараттың тұрғын үй бөлігінен оқшауланған кіру және көшудің шығу есіктері болуы тиіс. Азық-түлік шикізатын және тағам өнімдерін тұрғын үйдің аула жағынан қабылдауға жол берілмейді. Жүк тиеуді тұрғын үйдің терезелері жоқ бүйір жағынан, арнайы жүк тиейтін үй-жайлар болған жағдайда магистральдар жағынан жер асты туннелдерінен орындау қажет. Өнімділігі шағын объектілер үшін оның жұмысы басталғанға дейін негізгі кірер есік жағынан жүк тиеуге рұқсат етіледі.</w:t>
      </w:r>
      <w:r>
        <w:br/>
      </w:r>
      <w:r>
        <w:rPr>
          <w:rFonts w:ascii="Times New Roman"/>
          <w:b w:val="false"/>
          <w:i w:val="false"/>
          <w:color w:val="000000"/>
          <w:sz w:val="28"/>
        </w:rPr>
        <w:t>
      37-6. Қоғамдық тамақтандыру объектілерін (мейрамханаларды, дәмханаларды, барларды, асханаларды) тұрғын үй ғимараттарында орналастырған кезде олардың үй-жайлары шу, діріл деңгейі және дыбысты оқшаулау талаптары бойынша сәулет, қала құрылысы және құрылыс саласындағы мемлекеттік нормативтік құжаттарға сәйкес келуі тиіс.</w:t>
      </w:r>
      <w:r>
        <w:br/>
      </w:r>
      <w:r>
        <w:rPr>
          <w:rFonts w:ascii="Times New Roman"/>
          <w:b w:val="false"/>
          <w:i w:val="false"/>
          <w:color w:val="000000"/>
          <w:sz w:val="28"/>
        </w:rPr>
        <w:t>
      37-7. Қоғамдық тамақтандыру объектілерінің (мейрамханалардың, дәмханалардың, барлардың, асханалардың) жазғы алаңдарын тұрғын үй ғимараттарының бірінші қабаты терезелерінің алдына және тротуарларға орналастыруға, сондай-ақ тамақ дайындайтын технологиялық жабдық пен дыбыс шығаратын аппаратураны орнатуға жол берілмейді.</w:t>
      </w:r>
      <w:r>
        <w:br/>
      </w:r>
      <w:r>
        <w:rPr>
          <w:rFonts w:ascii="Times New Roman"/>
          <w:b w:val="false"/>
          <w:i w:val="false"/>
          <w:color w:val="000000"/>
          <w:sz w:val="28"/>
        </w:rPr>
        <w:t>
      37-8. Қоғамдық тамақтандыру объектілерінде (мейрамханаларда, дәмханаларда, барларда, асханаларда) қоғамдық тамақтандырумен байланысты емес тұруға, жұмыстар мен қызметтер көрсетуге арналған үй-жайларды орналастыруға, сондай-ақ жануарлар мен құстар ұстауға рұқсат етілмейді.</w:t>
      </w:r>
      <w:r>
        <w:br/>
      </w:r>
      <w:r>
        <w:rPr>
          <w:rFonts w:ascii="Times New Roman"/>
          <w:b w:val="false"/>
          <w:i w:val="false"/>
          <w:color w:val="000000"/>
          <w:sz w:val="28"/>
        </w:rPr>
        <w:t>
      37-9. Қоғамдық тамақтандыру объектілерінде (мейрамханаларда, дәмханаларда, барларда, асханаларда) авариялық шығу жолдары, сатылар, авариялық жағдайдағы іс-қимылдар туралы нұсқаулықтар көзделген, көрінетін жерлерде өрт жағдайы кезінде адамдарды көшіру жоспарлары (схемалар), сондай-ақ тұтынушылардың қалыпты жағдайда да төтенше жағдайларда да еркін бағдар алуын қамтамасыз ететін, жақсы көрінетін ақпараттық нұсқаулар ілінеді.</w:t>
      </w:r>
      <w:r>
        <w:br/>
      </w:r>
      <w:r>
        <w:rPr>
          <w:rFonts w:ascii="Times New Roman"/>
          <w:b w:val="false"/>
          <w:i w:val="false"/>
          <w:color w:val="000000"/>
          <w:sz w:val="28"/>
        </w:rPr>
        <w:t>
      37-10. Қоғамдық тамақтандыру объектілері (мейрамханалар, дәмханалар, барлар, асханалар) бастапқы өрт сөндіру құралдарының қажетті санын анықтауға сәйкес жарамды бастапқы өрт сөндіру құралдарымен қамтамасыз етілуге және автоматты өрт сигналын беру және қолданыстағы нормаларға сәйкес адамдарға өрт туралы хабарлау жүйесімен жабдықталуы, инженерлік жүйелермен және жайлылықтың қажетті деңгейін қамтамасыз ететін жабдықтармен жарақталуға, оның ішінде жасанды және табиғи жарықтары, ыстық және суық сумен, кәрізбен жабдықтау, жылыту, желдету жүйелері, телефон байланысы болуы тиіс.</w:t>
      </w:r>
      <w:r>
        <w:br/>
      </w:r>
      <w:r>
        <w:rPr>
          <w:rFonts w:ascii="Times New Roman"/>
          <w:b w:val="false"/>
          <w:i w:val="false"/>
          <w:color w:val="000000"/>
          <w:sz w:val="28"/>
        </w:rPr>
        <w:t>
      37-11. Салынып және қайта жаңартылып жатқан қоғамдық тамақтандыру объектілерінде (мейрамханаларда, дәмханаларда, барларда, асханаларда) мүгедектерге қызмет көрсету үшін сәулет, қала құрылысы және құрылыс саласындағы мемлекеттік нормативтік құжаттардың қолданыстағы талаптарына сәйкес мүгедектердің арбалары жүріп өту үшін кіру есіктерінде еңіс пандустар, лифтілер, залдарда мүгедектердің арбалары айналып бұрылуы үшін алаңдар, арнайы жабдықталған дәретхана бөлмесі көзделуі тиіс.</w:t>
      </w:r>
      <w:r>
        <w:br/>
      </w:r>
      <w:r>
        <w:rPr>
          <w:rFonts w:ascii="Times New Roman"/>
          <w:b w:val="false"/>
          <w:i w:val="false"/>
          <w:color w:val="000000"/>
          <w:sz w:val="28"/>
        </w:rPr>
        <w:t>
      37-12. Қоғамдық тамақтандыру объектілерінде (мейрамханаларда, дәмханаларда, барларда, асханаларда) қызмет көрсетілетін контингенттің ерекшелігіне сәйкес арнайы қызмет көрсету аймақтары көзделуі мүмкін, мысалы диеталық, емдеу-сауықтыру, балалар тамағы.</w:t>
      </w:r>
      <w:r>
        <w:br/>
      </w:r>
      <w:r>
        <w:rPr>
          <w:rFonts w:ascii="Times New Roman"/>
          <w:b w:val="false"/>
          <w:i w:val="false"/>
          <w:color w:val="000000"/>
          <w:sz w:val="28"/>
        </w:rPr>
        <w:t>
      37-13. Өндірістік үй-жайларды орналастыру және осы үй-жайлардағы жабдықтар өнімді өндіру мен сатудың технологиялық үдерістерінің дәйектілігін (ағымын), сондай-ақ санитарлық </w:t>
      </w:r>
      <w:r>
        <w:rPr>
          <w:rFonts w:ascii="Times New Roman"/>
          <w:b w:val="false"/>
          <w:i w:val="false"/>
          <w:color w:val="000000"/>
          <w:sz w:val="28"/>
        </w:rPr>
        <w:t>ережелердің</w:t>
      </w:r>
      <w:r>
        <w:rPr>
          <w:rFonts w:ascii="Times New Roman"/>
          <w:b w:val="false"/>
          <w:i w:val="false"/>
          <w:color w:val="000000"/>
          <w:sz w:val="28"/>
        </w:rPr>
        <w:t xml:space="preserve"> технологиялық жобалау нормаларының сақталуын қамтамасыз етуі тиіс.</w:t>
      </w:r>
      <w:r>
        <w:br/>
      </w:r>
      <w:r>
        <w:rPr>
          <w:rFonts w:ascii="Times New Roman"/>
          <w:b w:val="false"/>
          <w:i w:val="false"/>
          <w:color w:val="000000"/>
          <w:sz w:val="28"/>
        </w:rPr>
        <w:t>
      37-14. Қоғамдық тамақтандыру объектілерінің (мейрамханалардың, дәмханалардың, барлардың, асханалардың) аумағы абаттандырылуы, таза ұсталуы тиіс, онда көлікті уақытша қоюға арналған алаңдар, қоқыс жинау үшін қақпағы бар контейнерлер орнатуға арналған асфальтталған немесе бетондалған алаң көзделуі тиіс. Қоқыс жинау алаңы объектілерден және тұрғын үйлердің терезелері мен есіктерінен кемінде 25 метр қашықтықта орналастырылады.</w:t>
      </w:r>
    </w:p>
    <w:bookmarkStart w:name="z47" w:id="47"/>
    <w:p>
      <w:pPr>
        <w:spacing w:after="0"/>
        <w:ind w:left="0"/>
        <w:jc w:val="left"/>
      </w:pPr>
      <w:r>
        <w:rPr>
          <w:rFonts w:ascii="Times New Roman"/>
          <w:b/>
          <w:i w:val="false"/>
          <w:color w:val="000000"/>
        </w:rPr>
        <w:t xml:space="preserve"> 
Параграф 3. Сауда қызметiн ұйымдастыру және жүзеге асыру </w:t>
      </w:r>
      <w:r>
        <w:br/>
      </w:r>
      <w:r>
        <w:rPr>
          <w:rFonts w:ascii="Times New Roman"/>
          <w:b/>
          <w:i w:val="false"/>
          <w:color w:val="000000"/>
        </w:rPr>
        <w:t xml:space="preserve">
кезiнде қойылатын санитарлық-эпидемиологиялық </w:t>
      </w:r>
      <w:r>
        <w:br/>
      </w:r>
      <w:r>
        <w:rPr>
          <w:rFonts w:ascii="Times New Roman"/>
          <w:b/>
          <w:i w:val="false"/>
          <w:color w:val="000000"/>
        </w:rPr>
        <w:t xml:space="preserve">
және ветеринарлық талаптар </w:t>
      </w:r>
    </w:p>
    <w:bookmarkEnd w:id="47"/>
    <w:bookmarkStart w:name="z48" w:id="48"/>
    <w:p>
      <w:pPr>
        <w:spacing w:after="0"/>
        <w:ind w:left="0"/>
        <w:jc w:val="both"/>
      </w:pPr>
      <w:r>
        <w:rPr>
          <w:rFonts w:ascii="Times New Roman"/>
          <w:b w:val="false"/>
          <w:i w:val="false"/>
          <w:color w:val="000000"/>
          <w:sz w:val="28"/>
        </w:rPr>
        <w:t xml:space="preserve">
      38. Тамақ өнiмдерiн сақтаумен және сатумен айналысатын сауда қызметінiң субъектiлерi Қазақстан Республикасының заңнамасына сәйкес санитарлық-эпидемиологиялық ережелер мен нормаларды, гигиеналық нормативтердi сақтауы тиiс. </w:t>
      </w:r>
    </w:p>
    <w:bookmarkEnd w:id="48"/>
    <w:bookmarkStart w:name="z49" w:id="49"/>
    <w:p>
      <w:pPr>
        <w:spacing w:after="0"/>
        <w:ind w:left="0"/>
        <w:jc w:val="both"/>
      </w:pPr>
      <w:r>
        <w:rPr>
          <w:rFonts w:ascii="Times New Roman"/>
          <w:b w:val="false"/>
          <w:i w:val="false"/>
          <w:color w:val="000000"/>
          <w:sz w:val="28"/>
        </w:rPr>
        <w:t>
      39. Жануарлардан алынатын өнiмдер мен шикiзатты, ветеринарлық препараттарды, азықтар мен азықтық қоспаларды дайындау, сақтау және сату жөнiндегi қызметтi жүзеге асыратын сауда қызметiнiң субъектiлерi Қазақстан Республикасының ветеринария саласындағы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тәртiппен сәйкестендiру рәсiмiнен өтедi. </w:t>
      </w:r>
    </w:p>
    <w:bookmarkEnd w:id="49"/>
    <w:bookmarkStart w:name="z50" w:id="50"/>
    <w:p>
      <w:pPr>
        <w:spacing w:after="0"/>
        <w:ind w:left="0"/>
        <w:jc w:val="both"/>
      </w:pPr>
      <w:r>
        <w:rPr>
          <w:rFonts w:ascii="Times New Roman"/>
          <w:b w:val="false"/>
          <w:i w:val="false"/>
          <w:color w:val="000000"/>
          <w:sz w:val="28"/>
        </w:rPr>
        <w:t>
      40. Азық-түлiк тауарларын сататын және қоғамдық тамақтандыру қызметтерiн көрсететiн сауда объектiлерi мен қоғамдық тамақтандыру объектiлерiнiң қызметкерлерi халықтың санитарлық-эпидемиологиялық салауаттылығы саласындағы уәкiлеттi орган </w:t>
      </w:r>
      <w:r>
        <w:rPr>
          <w:rFonts w:ascii="Times New Roman"/>
          <w:b w:val="false"/>
          <w:i w:val="false"/>
          <w:color w:val="000000"/>
          <w:sz w:val="28"/>
        </w:rPr>
        <w:t>белгiлеген</w:t>
      </w:r>
      <w:r>
        <w:rPr>
          <w:rFonts w:ascii="Times New Roman"/>
          <w:b w:val="false"/>
          <w:i w:val="false"/>
          <w:color w:val="000000"/>
          <w:sz w:val="28"/>
        </w:rPr>
        <w:t xml:space="preserve"> тәртiппен медициналық тексеруден және гигиеналық оқытудан өтедi. </w:t>
      </w:r>
    </w:p>
    <w:bookmarkEnd w:id="50"/>
    <w:bookmarkStart w:name="z51" w:id="51"/>
    <w:p>
      <w:pPr>
        <w:spacing w:after="0"/>
        <w:ind w:left="0"/>
        <w:jc w:val="left"/>
      </w:pPr>
      <w:r>
        <w:rPr>
          <w:rFonts w:ascii="Times New Roman"/>
          <w:b/>
          <w:i w:val="false"/>
          <w:color w:val="000000"/>
        </w:rPr>
        <w:t xml:space="preserve"> 
4. Iшкi сауданың түрлерi </w:t>
      </w:r>
    </w:p>
    <w:bookmarkEnd w:id="51"/>
    <w:bookmarkStart w:name="z52" w:id="52"/>
    <w:p>
      <w:pPr>
        <w:spacing w:after="0"/>
        <w:ind w:left="0"/>
        <w:jc w:val="both"/>
      </w:pPr>
      <w:r>
        <w:rPr>
          <w:rFonts w:ascii="Times New Roman"/>
          <w:b w:val="false"/>
          <w:i w:val="false"/>
          <w:color w:val="000000"/>
          <w:sz w:val="28"/>
        </w:rPr>
        <w:t>
      41. Iшкi сауда түрлерiне көтерме және бөлшек сауда, қоғамдық тамақтандыру және </w:t>
      </w:r>
      <w:r>
        <w:rPr>
          <w:rFonts w:ascii="Times New Roman"/>
          <w:b w:val="false"/>
          <w:i w:val="false"/>
          <w:color w:val="000000"/>
          <w:sz w:val="28"/>
        </w:rPr>
        <w:t>заңнамада</w:t>
      </w:r>
      <w:r>
        <w:rPr>
          <w:rFonts w:ascii="Times New Roman"/>
          <w:b w:val="false"/>
          <w:i w:val="false"/>
          <w:color w:val="000000"/>
          <w:sz w:val="28"/>
        </w:rPr>
        <w:t xml:space="preserve"> белгiленген өзге де сауда түрлерi (аукциондық, комиссиондық, шекара маңы, көшпелi, көрме-жәрмеңкелiк, электрондық, биржалық сауда және тапсырыстар бойынша сауда) жатады. </w:t>
      </w:r>
    </w:p>
    <w:bookmarkEnd w:id="52"/>
    <w:bookmarkStart w:name="z53" w:id="53"/>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1. Көтерме сауданы жүзеге асыру тәртiбi </w:t>
      </w:r>
    </w:p>
    <w:bookmarkEnd w:id="53"/>
    <w:bookmarkStart w:name="z54" w:id="54"/>
    <w:p>
      <w:pPr>
        <w:spacing w:after="0"/>
        <w:ind w:left="0"/>
        <w:jc w:val="both"/>
      </w:pPr>
      <w:r>
        <w:rPr>
          <w:rFonts w:ascii="Times New Roman"/>
          <w:b w:val="false"/>
          <w:i w:val="false"/>
          <w:color w:val="000000"/>
          <w:sz w:val="28"/>
        </w:rPr>
        <w:t xml:space="preserve">
      42. Көтерме сауда бөлшек сауданы жүзеге асыру орындарынан оқшауланған орындар болған жағдайда мамандандырылған немесе аралас дүкендерде, сауда үйлерi мен сауда базарларында жүзеге асырылады. </w:t>
      </w:r>
      <w:r>
        <w:br/>
      </w:r>
      <w:r>
        <w:rPr>
          <w:rFonts w:ascii="Times New Roman"/>
          <w:b w:val="false"/>
          <w:i w:val="false"/>
          <w:color w:val="000000"/>
          <w:sz w:val="28"/>
        </w:rPr>
        <w:t xml:space="preserve">
      Оқшауланған орындар болған жағдайда көкөнiс және жемiс-көкөнiс өнiмдерiн көлiк құралдарынан көтерме саудамен сатуға рұқсат етiледi. </w:t>
      </w:r>
    </w:p>
    <w:bookmarkEnd w:id="54"/>
    <w:bookmarkStart w:name="z55" w:id="55"/>
    <w:p>
      <w:pPr>
        <w:spacing w:after="0"/>
        <w:ind w:left="0"/>
        <w:jc w:val="both"/>
      </w:pPr>
      <w:r>
        <w:rPr>
          <w:rFonts w:ascii="Times New Roman"/>
          <w:b w:val="false"/>
          <w:i w:val="false"/>
          <w:color w:val="000000"/>
          <w:sz w:val="28"/>
        </w:rPr>
        <w:t xml:space="preserve">
      43. Тауарлар түр-түрiнiң ауқымдылығы бойынша көтерме сауда мамандандырылған және әмбебап болуы мүмкiн. </w:t>
      </w:r>
      <w:r>
        <w:br/>
      </w:r>
      <w:r>
        <w:rPr>
          <w:rFonts w:ascii="Times New Roman"/>
          <w:b w:val="false"/>
          <w:i w:val="false"/>
          <w:color w:val="000000"/>
          <w:sz w:val="28"/>
        </w:rPr>
        <w:t xml:space="preserve">
      Мамандандырылған көтерме сауда тауарлардың жекелеген түрлерiн сатуға бағдарланады. </w:t>
      </w:r>
      <w:r>
        <w:br/>
      </w:r>
      <w:r>
        <w:rPr>
          <w:rFonts w:ascii="Times New Roman"/>
          <w:b w:val="false"/>
          <w:i w:val="false"/>
          <w:color w:val="000000"/>
          <w:sz w:val="28"/>
        </w:rPr>
        <w:t xml:space="preserve">
      Әмбебап көтерме сауда сауданы бiрнеше тауарлар түрлерiн сатуға бағдарланады. </w:t>
      </w:r>
    </w:p>
    <w:bookmarkEnd w:id="55"/>
    <w:bookmarkStart w:name="z56" w:id="56"/>
    <w:p>
      <w:pPr>
        <w:spacing w:after="0"/>
        <w:ind w:left="0"/>
        <w:jc w:val="both"/>
      </w:pPr>
      <w:r>
        <w:rPr>
          <w:rFonts w:ascii="Times New Roman"/>
          <w:b w:val="false"/>
          <w:i w:val="false"/>
          <w:color w:val="000000"/>
          <w:sz w:val="28"/>
        </w:rPr>
        <w:t xml:space="preserve">
      44. Көтерме сауданы жүзеге асыру кезiнде сауда объектiсi түр-түрлiлiктiң ерекшелiгiне және жұмыс iстеудiң нақты жағдайларына қарай тауарды өндiру аймақтарында да, оларды жаппай тұтыну орталықтарында да орналасуы мүмкін. </w:t>
      </w:r>
    </w:p>
    <w:bookmarkEnd w:id="56"/>
    <w:bookmarkStart w:name="z57" w:id="57"/>
    <w:p>
      <w:pPr>
        <w:spacing w:after="0"/>
        <w:ind w:left="0"/>
        <w:jc w:val="both"/>
      </w:pPr>
      <w:r>
        <w:rPr>
          <w:rFonts w:ascii="Times New Roman"/>
          <w:b w:val="false"/>
          <w:i w:val="false"/>
          <w:color w:val="000000"/>
          <w:sz w:val="28"/>
        </w:rPr>
        <w:t xml:space="preserve">
      45. Көтерме сауданы жүзеге асыру кезiнде: </w:t>
      </w:r>
      <w:r>
        <w:br/>
      </w:r>
      <w:r>
        <w:rPr>
          <w:rFonts w:ascii="Times New Roman"/>
          <w:b w:val="false"/>
          <w:i w:val="false"/>
          <w:color w:val="000000"/>
          <w:sz w:val="28"/>
        </w:rPr>
        <w:t xml:space="preserve">
      1) сауда объектiлерiнде сатылатын тауарларға қойылатын бағалардың деңгейi мен шектерi; </w:t>
      </w:r>
      <w:r>
        <w:br/>
      </w:r>
      <w:r>
        <w:rPr>
          <w:rFonts w:ascii="Times New Roman"/>
          <w:b w:val="false"/>
          <w:i w:val="false"/>
          <w:color w:val="000000"/>
          <w:sz w:val="28"/>
        </w:rPr>
        <w:t xml:space="preserve">
      2) мәмiлелер кезiндегi делдалдық үшiн сауда объектiсiндегi делдалдар алатын сыйақы мөлшерлерi белгiленбеуi тиiс. </w:t>
      </w:r>
    </w:p>
    <w:bookmarkEnd w:id="57"/>
    <w:bookmarkStart w:name="z58" w:id="58"/>
    <w:p>
      <w:pPr>
        <w:spacing w:after="0"/>
        <w:ind w:left="0"/>
        <w:jc w:val="both"/>
      </w:pPr>
      <w:r>
        <w:rPr>
          <w:rFonts w:ascii="Times New Roman"/>
          <w:b w:val="false"/>
          <w:i w:val="false"/>
          <w:color w:val="000000"/>
          <w:sz w:val="28"/>
        </w:rPr>
        <w:t xml:space="preserve">
      46. Көтерме сауданы жүзеге асыру кезiнде сауда объектiлерiнiң меншiк иелерi мынадай талаптарды қамтамасыз етедi: </w:t>
      </w:r>
      <w:r>
        <w:br/>
      </w:r>
      <w:r>
        <w:rPr>
          <w:rFonts w:ascii="Times New Roman"/>
          <w:b w:val="false"/>
          <w:i w:val="false"/>
          <w:color w:val="000000"/>
          <w:sz w:val="28"/>
        </w:rPr>
        <w:t xml:space="preserve">
      1) тауарларды сату, сатып алу, сақтау; </w:t>
      </w:r>
      <w:r>
        <w:br/>
      </w:r>
      <w:r>
        <w:rPr>
          <w:rFonts w:ascii="Times New Roman"/>
          <w:b w:val="false"/>
          <w:i w:val="false"/>
          <w:color w:val="000000"/>
          <w:sz w:val="28"/>
        </w:rPr>
        <w:t xml:space="preserve">
      2) көтерме сауданы жүргiзуге арналған ұйымдық жағдайлар жасау, сауда мәмiлелерiн жасасу; </w:t>
      </w:r>
      <w:r>
        <w:br/>
      </w:r>
      <w:r>
        <w:rPr>
          <w:rFonts w:ascii="Times New Roman"/>
          <w:b w:val="false"/>
          <w:i w:val="false"/>
          <w:color w:val="000000"/>
          <w:sz w:val="28"/>
        </w:rPr>
        <w:t xml:space="preserve">
      3) сатылатын тауарлардың сапасын бақылауды қамтамасыз ету және осы Ереженiң талаптарын сақтау; </w:t>
      </w:r>
      <w:r>
        <w:br/>
      </w:r>
      <w:r>
        <w:rPr>
          <w:rFonts w:ascii="Times New Roman"/>
          <w:b w:val="false"/>
          <w:i w:val="false"/>
          <w:color w:val="000000"/>
          <w:sz w:val="28"/>
        </w:rPr>
        <w:t xml:space="preserve">
      4) көтерме сауда субъектiлерiн салмақ өлшеу жабдығымен және басқа да қызмет түрлерiмен қамтамасыз ету; </w:t>
      </w:r>
      <w:r>
        <w:br/>
      </w:r>
      <w:r>
        <w:rPr>
          <w:rFonts w:ascii="Times New Roman"/>
          <w:b w:val="false"/>
          <w:i w:val="false"/>
          <w:color w:val="000000"/>
          <w:sz w:val="28"/>
        </w:rPr>
        <w:t xml:space="preserve">
      5) инженерлiк инфрақұрылым құру және оның жұмыс iстеуiн қамтамасыз ету, тоңазыту, сауда жабдығына және өзге де жабдықтар мен тетiктерге техникалық қызмет көрсету; </w:t>
      </w:r>
      <w:r>
        <w:br/>
      </w:r>
      <w:r>
        <w:rPr>
          <w:rFonts w:ascii="Times New Roman"/>
          <w:b w:val="false"/>
          <w:i w:val="false"/>
          <w:color w:val="000000"/>
          <w:sz w:val="28"/>
        </w:rPr>
        <w:t xml:space="preserve">
      6) сауда объектiсiн күзету және көтерме сатып алу-сату жүргiзудiң қауiпсiздiгi. </w:t>
      </w:r>
      <w:r>
        <w:br/>
      </w:r>
      <w:r>
        <w:rPr>
          <w:rFonts w:ascii="Times New Roman"/>
          <w:b w:val="false"/>
          <w:i w:val="false"/>
          <w:color w:val="000000"/>
          <w:sz w:val="28"/>
        </w:rPr>
        <w:t xml:space="preserve">
      Көтерме сауда объектiсiнiң аумағында техникалық реттеу және метрология, санитарлық-эпидемиологиялық қызмет, ветеринарлық қадағалау саласындағы уәкiлеттi мемлекеттiк органдардың қызметтерi мен банк және қаржы мекемелерiнiң, байланыстың бөлiмшелерi (филиалдары) және басқалары да орналасуы мүмкiн. </w:t>
      </w:r>
      <w:r>
        <w:br/>
      </w:r>
      <w:r>
        <w:rPr>
          <w:rFonts w:ascii="Times New Roman"/>
          <w:b w:val="false"/>
          <w:i w:val="false"/>
          <w:color w:val="000000"/>
          <w:sz w:val="28"/>
        </w:rPr>
        <w:t>
</w:t>
      </w:r>
      <w:r>
        <w:rPr>
          <w:rFonts w:ascii="Times New Roman"/>
          <w:b w:val="false"/>
          <w:i w:val="false"/>
          <w:color w:val="ff0000"/>
          <w:sz w:val="28"/>
        </w:rPr>
        <w:t xml:space="preserve">      Ескерту. 46-тармаққа өзгерту енгізілді - ҚР Үкіметінің 2008.06.28 </w:t>
      </w:r>
      <w:r>
        <w:rPr>
          <w:rFonts w:ascii="Times New Roman"/>
          <w:b w:val="false"/>
          <w:i w:val="false"/>
          <w:color w:val="000000"/>
          <w:sz w:val="28"/>
        </w:rPr>
        <w:t>N 637</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 xml:space="preserve">қараңыз) Қаулысымен. </w:t>
      </w:r>
    </w:p>
    <w:bookmarkEnd w:id="58"/>
    <w:bookmarkStart w:name="z59" w:id="59"/>
    <w:p>
      <w:pPr>
        <w:spacing w:after="0"/>
        <w:ind w:left="0"/>
        <w:jc w:val="both"/>
      </w:pPr>
      <w:r>
        <w:rPr>
          <w:rFonts w:ascii="Times New Roman"/>
          <w:b w:val="false"/>
          <w:i w:val="false"/>
          <w:color w:val="000000"/>
          <w:sz w:val="28"/>
        </w:rPr>
        <w:t xml:space="preserve">
      47. Көтерме сауданы жүзеге асыру кезiнде, жасалған сату-сатып алу шарттары бойынша есеп айырысуды қолма қол ақшасыз тәртiппен жүзеге асыруға рұқсат етiледi. </w:t>
      </w:r>
      <w:r>
        <w:br/>
      </w:r>
      <w:r>
        <w:rPr>
          <w:rFonts w:ascii="Times New Roman"/>
          <w:b w:val="false"/>
          <w:i w:val="false"/>
          <w:color w:val="000000"/>
          <w:sz w:val="28"/>
        </w:rPr>
        <w:t xml:space="preserve">
      Көтерме сауданы жүзеге асыру кезiнде көтерме саудаға қатысушылармен (тауардың меншiк иелерiмен) келiсiм бойынша аукциондық және конкурстық сауда-саттықтарға рұқсат етiледi. </w:t>
      </w:r>
    </w:p>
    <w:bookmarkEnd w:id="59"/>
    <w:bookmarkStart w:name="z60" w:id="60"/>
    <w:p>
      <w:pPr>
        <w:spacing w:after="0"/>
        <w:ind w:left="0"/>
        <w:jc w:val="left"/>
      </w:pPr>
      <w:r>
        <w:rPr>
          <w:rFonts w:ascii="Times New Roman"/>
          <w:b/>
          <w:i w:val="false"/>
          <w:color w:val="000000"/>
        </w:rPr>
        <w:t xml:space="preserve"> 
  Параграф 2. Бөлшек сауданы жүзеге асыру тәртiбi </w:t>
      </w:r>
    </w:p>
    <w:bookmarkEnd w:id="60"/>
    <w:bookmarkStart w:name="z61" w:id="61"/>
    <w:p>
      <w:pPr>
        <w:spacing w:after="0"/>
        <w:ind w:left="0"/>
        <w:jc w:val="both"/>
      </w:pPr>
      <w:r>
        <w:rPr>
          <w:rFonts w:ascii="Times New Roman"/>
          <w:b w:val="false"/>
          <w:i w:val="false"/>
          <w:color w:val="000000"/>
          <w:sz w:val="28"/>
        </w:rPr>
        <w:t xml:space="preserve">
      48. Бөлшек сауданы жүзеге асыратын сатушы тауарды Қазақстан Республикасының заңнамалық кесiмдерiмен қандай да бiр тауарларды сату кезiнде тұтынушының жасы бойынша шектеу қойылатын жағдайларды қоспағанда, тауарды сатып алуға өтiнiш бiлдiрген әрбiр адамға сатады. Мұндай жағдайларда сатушы, егер тұтынушы өзiнiң жасын растайтын құжаттар ұсынбаса, сатудан бас тартады. </w:t>
      </w:r>
    </w:p>
    <w:bookmarkEnd w:id="61"/>
    <w:bookmarkStart w:name="z62" w:id="62"/>
    <w:p>
      <w:pPr>
        <w:spacing w:after="0"/>
        <w:ind w:left="0"/>
        <w:jc w:val="both"/>
      </w:pPr>
      <w:r>
        <w:rPr>
          <w:rFonts w:ascii="Times New Roman"/>
          <w:b w:val="false"/>
          <w:i w:val="false"/>
          <w:color w:val="000000"/>
          <w:sz w:val="28"/>
        </w:rPr>
        <w:t xml:space="preserve">
      49. Сатушы бөлшек сауданы жүзеге асыру кезiнде сатып алушыға кәсiпкерлiк қызметпен байланысты емес жеке, отбасылық, үйiшiлiк немесе өзге де пайдалануға арналған тауарларды бередi. </w:t>
      </w:r>
    </w:p>
    <w:bookmarkEnd w:id="62"/>
    <w:bookmarkStart w:name="z63" w:id="63"/>
    <w:p>
      <w:pPr>
        <w:spacing w:after="0"/>
        <w:ind w:left="0"/>
        <w:jc w:val="both"/>
      </w:pPr>
      <w:r>
        <w:rPr>
          <w:rFonts w:ascii="Times New Roman"/>
          <w:b w:val="false"/>
          <w:i w:val="false"/>
          <w:color w:val="000000"/>
          <w:sz w:val="28"/>
        </w:rPr>
        <w:t xml:space="preserve">
      50. Бөлшек сауда дүкендер, сауда үйлерi, сауда базарлары, сауда автоматтары, дүңгiршектер, автодүкендер, шатырлар және жылжымалы сөрелер арқылы жүзеге асырылады. </w:t>
      </w:r>
    </w:p>
    <w:bookmarkEnd w:id="63"/>
    <w:bookmarkStart w:name="z64" w:id="64"/>
    <w:p>
      <w:pPr>
        <w:spacing w:after="0"/>
        <w:ind w:left="0"/>
        <w:jc w:val="both"/>
      </w:pPr>
      <w:r>
        <w:rPr>
          <w:rFonts w:ascii="Times New Roman"/>
          <w:b w:val="false"/>
          <w:i w:val="false"/>
          <w:color w:val="000000"/>
          <w:sz w:val="28"/>
        </w:rPr>
        <w:t xml:space="preserve">
      51. Егер Қазақстан Республикасының заңнамасында немесе шартта өзгеше белгiленбесе, не тауардың табиғатынан туындамаса, бөлшек сауда кезiнде тауардың әр бiрлiгі оралады, өлшеніп, буылады. </w:t>
      </w:r>
    </w:p>
    <w:bookmarkEnd w:id="64"/>
    <w:bookmarkStart w:name="z65" w:id="65"/>
    <w:p>
      <w:pPr>
        <w:spacing w:after="0"/>
        <w:ind w:left="0"/>
        <w:jc w:val="both"/>
      </w:pPr>
      <w:r>
        <w:rPr>
          <w:rFonts w:ascii="Times New Roman"/>
          <w:b w:val="false"/>
          <w:i w:val="false"/>
          <w:color w:val="000000"/>
          <w:sz w:val="28"/>
        </w:rPr>
        <w:t xml:space="preserve">
      52. Тауарларды сатылатын орындарында шығарып қою, олардың үлгiлерiн көрсету немесе сатылатын тауарлар туралы мәлiметтер беру (сипаттау, каталогтар, фотосуреттер тағы сол сияқты), сатушы тиiстi тауарлардың сатуға арналмағанын анық айқындаған жағдайларды қоспағанда, бағаларының немесе сатып алу-сату шартының басқа да елеулi жағдайларының көрсетiлгенiне қарамастан, жария оферта болып танылады. </w:t>
      </w:r>
    </w:p>
    <w:bookmarkEnd w:id="65"/>
    <w:bookmarkStart w:name="z66" w:id="66"/>
    <w:p>
      <w:pPr>
        <w:spacing w:after="0"/>
        <w:ind w:left="0"/>
        <w:jc w:val="both"/>
      </w:pPr>
      <w:r>
        <w:rPr>
          <w:rFonts w:ascii="Times New Roman"/>
          <w:b w:val="false"/>
          <w:i w:val="false"/>
          <w:color w:val="000000"/>
          <w:sz w:val="28"/>
        </w:rPr>
        <w:t>
      53. Желiлiк маркетинг, қоғамдық таратушылар, почта бойынша және басқа да тәсiлдермен сату арқылы атқарылатын сауда орындарынан тыс бөлшек сауда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белгiлеген тәртiппен реттеледi. </w:t>
      </w:r>
    </w:p>
    <w:bookmarkEnd w:id="66"/>
    <w:bookmarkStart w:name="z67" w:id="67"/>
    <w:p>
      <w:pPr>
        <w:spacing w:after="0"/>
        <w:ind w:left="0"/>
        <w:jc w:val="both"/>
      </w:pPr>
      <w:r>
        <w:rPr>
          <w:rFonts w:ascii="Times New Roman"/>
          <w:b w:val="false"/>
          <w:i w:val="false"/>
          <w:color w:val="000000"/>
          <w:sz w:val="28"/>
        </w:rPr>
        <w:t xml:space="preserve">
      54. Егер заңнамалық кесiмдерде немесе бөлшек саудада сатып алу-сату шартында, оның iшiнде сатып алушы қосылатын формулярлардың немесе өзге де стандартты нысандардың шарттарында өзгеше белгiленбесе, сатушы сатып алушыға кассалық немесе тауарлық чектi немесе тауар төлемiн растайтын өзге де құжатты берген сәтiнен бастап бөлшек саудада сатып алу-сату шарты лайықты нысанда жасалған болып саналады. </w:t>
      </w:r>
    </w:p>
    <w:bookmarkEnd w:id="67"/>
    <w:bookmarkStart w:name="z68" w:id="68"/>
    <w:p>
      <w:pPr>
        <w:spacing w:after="0"/>
        <w:ind w:left="0"/>
        <w:jc w:val="left"/>
      </w:pPr>
      <w:r>
        <w:rPr>
          <w:rFonts w:ascii="Times New Roman"/>
          <w:b/>
          <w:i w:val="false"/>
          <w:color w:val="000000"/>
        </w:rPr>
        <w:t xml:space="preserve"> 
Параграф 3. Қоғамдық тамақтандыру объектiлерiнiң сауданы жүзеге асыру тәртiбi </w:t>
      </w:r>
    </w:p>
    <w:bookmarkEnd w:id="68"/>
    <w:bookmarkStart w:name="z69" w:id="69"/>
    <w:p>
      <w:pPr>
        <w:spacing w:after="0"/>
        <w:ind w:left="0"/>
        <w:jc w:val="both"/>
      </w:pPr>
      <w:r>
        <w:rPr>
          <w:rFonts w:ascii="Times New Roman"/>
          <w:b w:val="false"/>
          <w:i w:val="false"/>
          <w:color w:val="000000"/>
          <w:sz w:val="28"/>
        </w:rPr>
        <w:t xml:space="preserve">
      55. Сауда қызметiнiң субъектiлерi өз өнiмiн, сондай-ақ басқа да азық-түлiк тауарларын өндiру, қайта өңдеу, сату және тұтынуды ұйымдастыру және қоғамдық тамақтану өнiмдерiн тұтынуды ұйымдастыру мен қызметтер көрсету үшiн мүлiктiк кешендi - мейрамхананы, дәмхананы, асхананы, барды пайдаланады. </w:t>
      </w:r>
    </w:p>
    <w:bookmarkEnd w:id="69"/>
    <w:bookmarkStart w:name="z70" w:id="70"/>
    <w:p>
      <w:pPr>
        <w:spacing w:after="0"/>
        <w:ind w:left="0"/>
        <w:jc w:val="both"/>
      </w:pPr>
      <w:r>
        <w:rPr>
          <w:rFonts w:ascii="Times New Roman"/>
          <w:b w:val="false"/>
          <w:i w:val="false"/>
          <w:color w:val="000000"/>
          <w:sz w:val="28"/>
        </w:rPr>
        <w:t>
      56- 
</w:t>
      </w:r>
      <w:r>
        <w:rPr>
          <w:rFonts w:ascii="Times New Roman"/>
          <w:b w:val="false"/>
          <w:i w:val="false"/>
          <w:color w:val="000000"/>
          <w:sz w:val="28"/>
        </w:rPr>
        <w:t xml:space="preserve">
61. </w:t>
      </w:r>
      <w:r>
        <w:rPr>
          <w:rFonts w:ascii="Times New Roman"/>
          <w:b w:val="false"/>
          <w:i w:val="false"/>
          <w:color w:val="ff0000"/>
          <w:sz w:val="28"/>
        </w:rPr>
        <w:t xml:space="preserve">Алынып тасталды - ҚР Үкіметінің 2011.06.30 </w:t>
      </w:r>
      <w:r>
        <w:rPr>
          <w:rFonts w:ascii="Times New Roman"/>
          <w:b w:val="false"/>
          <w:i w:val="false"/>
          <w:color w:val="000000"/>
          <w:sz w:val="28"/>
        </w:rPr>
        <w:t>№ 738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70"/>
    <w:bookmarkStart w:name="z76" w:id="71"/>
    <w:p>
      <w:pPr>
        <w:spacing w:after="0"/>
        <w:ind w:left="0"/>
        <w:jc w:val="both"/>
      </w:pPr>
      <w:r>
        <w:rPr>
          <w:rFonts w:ascii="Times New Roman"/>
          <w:b w:val="false"/>
          <w:i w:val="false"/>
          <w:color w:val="000000"/>
          <w:sz w:val="28"/>
        </w:rPr>
        <w:t>
      62. Сауда қызметінің субъектілері, егер осы Ережеде өзгеше көзделмесе, өз қызметін қоғамдық тамақтандыру объектісінің сауда залдарында да, олардан тысқары жерлерде де жүзеге асырады. Қоғамдық тамақтандыру объектісінің үй-жайлары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нормалар мен ережелерге сәйкес орналасады және жабдықталады.</w:t>
      </w:r>
      <w:r>
        <w:br/>
      </w: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Үкіметінің 2011.06.30 </w:t>
      </w:r>
      <w:r>
        <w:rPr>
          <w:rFonts w:ascii="Times New Roman"/>
          <w:b w:val="false"/>
          <w:i w:val="false"/>
          <w:color w:val="000000"/>
          <w:sz w:val="28"/>
        </w:rPr>
        <w:t>№ 738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71"/>
    <w:bookmarkStart w:name="z77" w:id="72"/>
    <w:p>
      <w:pPr>
        <w:spacing w:after="0"/>
        <w:ind w:left="0"/>
        <w:jc w:val="both"/>
      </w:pPr>
      <w:r>
        <w:rPr>
          <w:rFonts w:ascii="Times New Roman"/>
          <w:b w:val="false"/>
          <w:i w:val="false"/>
          <w:color w:val="000000"/>
          <w:sz w:val="28"/>
        </w:rPr>
        <w:t xml:space="preserve">
      63. Қоғамдық тамақтандыру объектiлерi сатып алушыға осы Ереженiң 13-тармағында көрсетiлген ақпараттан басқа мынадай: </w:t>
      </w:r>
      <w:r>
        <w:br/>
      </w:r>
      <w:r>
        <w:rPr>
          <w:rFonts w:ascii="Times New Roman"/>
          <w:b w:val="false"/>
          <w:i w:val="false"/>
          <w:color w:val="000000"/>
          <w:sz w:val="28"/>
        </w:rPr>
        <w:t xml:space="preserve">
      1) ұсынылатын өнiмнiң түр-түрi туралы; </w:t>
      </w:r>
      <w:r>
        <w:br/>
      </w:r>
      <w:r>
        <w:rPr>
          <w:rFonts w:ascii="Times New Roman"/>
          <w:b w:val="false"/>
          <w:i w:val="false"/>
          <w:color w:val="000000"/>
          <w:sz w:val="28"/>
        </w:rPr>
        <w:t xml:space="preserve">
      2) ұсынылатын қызметтердiң тiзбесi туралы мәлiметтердi бередi. </w:t>
      </w:r>
    </w:p>
    <w:bookmarkEnd w:id="72"/>
    <w:bookmarkStart w:name="z78" w:id="73"/>
    <w:p>
      <w:pPr>
        <w:spacing w:after="0"/>
        <w:ind w:left="0"/>
        <w:jc w:val="both"/>
      </w:pPr>
      <w:r>
        <w:rPr>
          <w:rFonts w:ascii="Times New Roman"/>
          <w:b w:val="false"/>
          <w:i w:val="false"/>
          <w:color w:val="000000"/>
          <w:sz w:val="28"/>
        </w:rPr>
        <w:t xml:space="preserve">
      64. Сатып алушылардың белгiлi бiр контингентiне (жұмысшылар, оқушылар, жолаушылар, көрермендер және басқалар) қызмет көрсететiн қоғамдық тамақтандыру объектiлерi жанында өздерi орналасқан ұйымдардың, мекемелердiң әкiмшiлiктерiмен келiсiм бойынша жұмыс режимiне, сабақтар кестесiне, ұшақтардың, пойыздардың, автобустардың қозғалыс кестесiне сәйкес жұмыс режимiн белгiлейдi. </w:t>
      </w:r>
    </w:p>
    <w:bookmarkEnd w:id="73"/>
    <w:bookmarkStart w:name="z79" w:id="74"/>
    <w:p>
      <w:pPr>
        <w:spacing w:after="0"/>
        <w:ind w:left="0"/>
        <w:jc w:val="both"/>
      </w:pPr>
      <w:r>
        <w:rPr>
          <w:rFonts w:ascii="Times New Roman"/>
          <w:b w:val="false"/>
          <w:i w:val="false"/>
          <w:color w:val="000000"/>
          <w:sz w:val="28"/>
        </w:rPr>
        <w:t xml:space="preserve">
      65. Қоғамдық тамақтандыру объектiлерiнде келушiлерге ас мәзiрiн ұсыну қоғамдық тамақтандырудың ас мәзiрiнде көрсетiлген тауарларын бөлшек саудада сатып алу-сату шартын жасасуына ұсыныс (жария оферта) болып танылады. </w:t>
      </w:r>
    </w:p>
    <w:bookmarkEnd w:id="74"/>
    <w:bookmarkStart w:name="z80" w:id="75"/>
    <w:p>
      <w:pPr>
        <w:spacing w:after="0"/>
        <w:ind w:left="0"/>
        <w:jc w:val="both"/>
      </w:pPr>
      <w:r>
        <w:rPr>
          <w:rFonts w:ascii="Times New Roman"/>
          <w:b w:val="false"/>
          <w:i w:val="false"/>
          <w:color w:val="000000"/>
          <w:sz w:val="28"/>
        </w:rPr>
        <w:t xml:space="preserve">
      66. </w:t>
      </w:r>
      <w:r>
        <w:rPr>
          <w:rFonts w:ascii="Times New Roman"/>
          <w:b w:val="false"/>
          <w:i w:val="false"/>
          <w:color w:val="ff0000"/>
          <w:sz w:val="28"/>
        </w:rPr>
        <w:t xml:space="preserve">Алынып тасталды - ҚР Үкіметінің 2011.06.30 </w:t>
      </w:r>
      <w:r>
        <w:rPr>
          <w:rFonts w:ascii="Times New Roman"/>
          <w:b w:val="false"/>
          <w:i w:val="false"/>
          <w:color w:val="000000"/>
          <w:sz w:val="28"/>
        </w:rPr>
        <w:t>№ 738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75"/>
    <w:bookmarkStart w:name="z81" w:id="76"/>
    <w:p>
      <w:pPr>
        <w:spacing w:after="0"/>
        <w:ind w:left="0"/>
        <w:jc w:val="left"/>
      </w:pPr>
      <w:r>
        <w:rPr>
          <w:rFonts w:ascii="Times New Roman"/>
          <w:b/>
          <w:i w:val="false"/>
          <w:color w:val="000000"/>
        </w:rPr>
        <w:t xml:space="preserve"> 
5. Сауданың өзге де түрлерiн жүзеге асыру тәртiбi </w:t>
      </w:r>
    </w:p>
    <w:bookmarkEnd w:id="76"/>
    <w:bookmarkStart w:name="z82" w:id="77"/>
    <w:p>
      <w:pPr>
        <w:spacing w:after="0"/>
        <w:ind w:left="0"/>
        <w:jc w:val="left"/>
      </w:pPr>
      <w:r>
        <w:rPr>
          <w:rFonts w:ascii="Times New Roman"/>
          <w:b/>
          <w:i w:val="false"/>
          <w:color w:val="000000"/>
        </w:rPr>
        <w:t xml:space="preserve"> 
Параграф 1. Аукциондық сауда </w:t>
      </w:r>
    </w:p>
    <w:bookmarkEnd w:id="77"/>
    <w:bookmarkStart w:name="z83" w:id="78"/>
    <w:p>
      <w:pPr>
        <w:spacing w:after="0"/>
        <w:ind w:left="0"/>
        <w:jc w:val="both"/>
      </w:pPr>
      <w:r>
        <w:rPr>
          <w:rFonts w:ascii="Times New Roman"/>
          <w:b w:val="false"/>
          <w:i w:val="false"/>
          <w:color w:val="000000"/>
          <w:sz w:val="28"/>
        </w:rPr>
        <w:t xml:space="preserve">
      67. Тауарларды сату жөнiндегi аукциондық сауда жария сауда жүргiзу жолымен жүзеге асырылады. </w:t>
      </w:r>
      <w:r>
        <w:br/>
      </w:r>
      <w:r>
        <w:rPr>
          <w:rFonts w:ascii="Times New Roman"/>
          <w:b w:val="false"/>
          <w:i w:val="false"/>
          <w:color w:val="000000"/>
          <w:sz w:val="28"/>
        </w:rPr>
        <w:t xml:space="preserve">
      Бастапқы баға сатушының сауда-саттық жүргiзу сәтiндегi тауардың рыноктық құны негiзге алына отырып айқындалуы мүмкiн, түпкiлiктi бағаны сатып алушы сауда-саттық жүргiзудiң нәтижесiнде айқындайды. </w:t>
      </w:r>
    </w:p>
    <w:bookmarkEnd w:id="78"/>
    <w:bookmarkStart w:name="z84" w:id="79"/>
    <w:p>
      <w:pPr>
        <w:spacing w:after="0"/>
        <w:ind w:left="0"/>
        <w:jc w:val="both"/>
      </w:pPr>
      <w:r>
        <w:rPr>
          <w:rFonts w:ascii="Times New Roman"/>
          <w:b w:val="false"/>
          <w:i w:val="false"/>
          <w:color w:val="000000"/>
          <w:sz w:val="28"/>
        </w:rPr>
        <w:t xml:space="preserve">
      68. Аукцион нысанындағы конкурстық сауда-саттық кезiнде сатушы аукционның затын ол үшiн неғұрлым жоғары баға ұсынатын аукционға қатысушыға сатуға мiндеттенедi. </w:t>
      </w:r>
    </w:p>
    <w:bookmarkEnd w:id="79"/>
    <w:bookmarkStart w:name="z85" w:id="80"/>
    <w:p>
      <w:pPr>
        <w:spacing w:after="0"/>
        <w:ind w:left="0"/>
        <w:jc w:val="both"/>
      </w:pPr>
      <w:r>
        <w:rPr>
          <w:rFonts w:ascii="Times New Roman"/>
          <w:b w:val="false"/>
          <w:i w:val="false"/>
          <w:color w:val="000000"/>
          <w:sz w:val="28"/>
        </w:rPr>
        <w:t xml:space="preserve">
      69. Аукциондық сауда сатушы жариялаған бағаны арттыру немесе кемiту шарттарында өткiзiлуi мүмкiн. </w:t>
      </w:r>
    </w:p>
    <w:bookmarkEnd w:id="80"/>
    <w:bookmarkStart w:name="z86" w:id="81"/>
    <w:p>
      <w:pPr>
        <w:spacing w:after="0"/>
        <w:ind w:left="0"/>
        <w:jc w:val="both"/>
      </w:pPr>
      <w:r>
        <w:rPr>
          <w:rFonts w:ascii="Times New Roman"/>
          <w:b w:val="false"/>
          <w:i w:val="false"/>
          <w:color w:val="000000"/>
          <w:sz w:val="28"/>
        </w:rPr>
        <w:t xml:space="preserve">
      70. Бағаны төмендетумен өткiзiлетiн аукциондық сауда шарттарында ол бойынша заттың сатылуы мүмкiн болатын ең төменгi баға көзделуi мүмкiн. </w:t>
      </w:r>
    </w:p>
    <w:bookmarkEnd w:id="81"/>
    <w:bookmarkStart w:name="z87" w:id="82"/>
    <w:p>
      <w:pPr>
        <w:spacing w:after="0"/>
        <w:ind w:left="0"/>
        <w:jc w:val="both"/>
      </w:pPr>
      <w:r>
        <w:rPr>
          <w:rFonts w:ascii="Times New Roman"/>
          <w:b w:val="false"/>
          <w:i w:val="false"/>
          <w:color w:val="000000"/>
          <w:sz w:val="28"/>
        </w:rPr>
        <w:t xml:space="preserve">
      71. Осы Ереженiң 18-тармағында көрсетiлген тауарлардан басқа кез келген жылжымалы немесе жылжымайтын мүлiк аукциондық сауданың нысанасы болуы мүмкiн. </w:t>
      </w:r>
    </w:p>
    <w:bookmarkEnd w:id="82"/>
    <w:bookmarkStart w:name="z88" w:id="83"/>
    <w:p>
      <w:pPr>
        <w:spacing w:after="0"/>
        <w:ind w:left="0"/>
        <w:jc w:val="both"/>
      </w:pPr>
      <w:r>
        <w:rPr>
          <w:rFonts w:ascii="Times New Roman"/>
          <w:b w:val="false"/>
          <w:i w:val="false"/>
          <w:color w:val="000000"/>
          <w:sz w:val="28"/>
        </w:rPr>
        <w:t xml:space="preserve">
      72. Аукциондық саудаға қатысу туралы ұсыныстар аукцион заты, оны өткiзудiң орны мен уақыты туралы мәлiметтердi қамтиды. </w:t>
      </w:r>
    </w:p>
    <w:bookmarkEnd w:id="83"/>
    <w:bookmarkStart w:name="z89" w:id="84"/>
    <w:p>
      <w:pPr>
        <w:spacing w:after="0"/>
        <w:ind w:left="0"/>
        <w:jc w:val="both"/>
      </w:pPr>
      <w:r>
        <w:rPr>
          <w:rFonts w:ascii="Times New Roman"/>
          <w:b w:val="false"/>
          <w:i w:val="false"/>
          <w:color w:val="000000"/>
          <w:sz w:val="28"/>
        </w:rPr>
        <w:t xml:space="preserve">
      73. Аукциондық саудаға қатысуға тiлек бiлдiрген тұлғалар, егер оны өткiзудiң шарттарында өзгеше белгiленбесе, аукцион басталғанға дейiн, аукционға қатысуға өтiнiш бередi және кепiлдiк жарнаның белгiленген сомасын енгізедi. </w:t>
      </w:r>
    </w:p>
    <w:bookmarkEnd w:id="84"/>
    <w:bookmarkStart w:name="z90" w:id="85"/>
    <w:p>
      <w:pPr>
        <w:spacing w:after="0"/>
        <w:ind w:left="0"/>
        <w:jc w:val="both"/>
      </w:pPr>
      <w:r>
        <w:rPr>
          <w:rFonts w:ascii="Times New Roman"/>
          <w:b w:val="false"/>
          <w:i w:val="false"/>
          <w:color w:val="000000"/>
          <w:sz w:val="28"/>
        </w:rPr>
        <w:t xml:space="preserve">
      74. Егер аукционның затын оған қатысушылардың бiр де бiрi сатып алуға тiлек бiлдiрмесе, бастапқы бағаның төмендетiлуi немесе аукционның заты осы аукционнан алып тасталуы мүмкiн. </w:t>
      </w:r>
    </w:p>
    <w:bookmarkEnd w:id="85"/>
    <w:bookmarkStart w:name="z91" w:id="86"/>
    <w:p>
      <w:pPr>
        <w:spacing w:after="0"/>
        <w:ind w:left="0"/>
        <w:jc w:val="both"/>
      </w:pPr>
      <w:r>
        <w:rPr>
          <w:rFonts w:ascii="Times New Roman"/>
          <w:b w:val="false"/>
          <w:i w:val="false"/>
          <w:color w:val="000000"/>
          <w:sz w:val="28"/>
        </w:rPr>
        <w:t xml:space="preserve">
      75. Егер аукцион шарттарында өзгеше белгiленбесе, ең жоғары баға ұсынған аукционға қатысушымен оған аукционның затын сату туралы шарт жасалады. </w:t>
      </w:r>
    </w:p>
    <w:bookmarkEnd w:id="86"/>
    <w:bookmarkStart w:name="z92" w:id="87"/>
    <w:p>
      <w:pPr>
        <w:spacing w:after="0"/>
        <w:ind w:left="0"/>
        <w:jc w:val="both"/>
      </w:pPr>
      <w:r>
        <w:rPr>
          <w:rFonts w:ascii="Times New Roman"/>
          <w:b w:val="false"/>
          <w:i w:val="false"/>
          <w:color w:val="000000"/>
          <w:sz w:val="28"/>
        </w:rPr>
        <w:t xml:space="preserve">
      76. Егер сатып алушы осы Ереженiң 75-тармағында көзделген шартты жасасудан бас тартса, ол аукционға қатысушылардың қатарынан шығарылады, оған кепiлдiк жарна қайтарылмайды, ал сатып алушы оны сатып алудан бас тартқан аукционның заты сауда-саттыққа қайтадан шығарылуы мүмкiн. </w:t>
      </w:r>
    </w:p>
    <w:bookmarkEnd w:id="87"/>
    <w:bookmarkStart w:name="z93" w:id="88"/>
    <w:p>
      <w:pPr>
        <w:spacing w:after="0"/>
        <w:ind w:left="0"/>
        <w:jc w:val="both"/>
      </w:pPr>
      <w:r>
        <w:rPr>
          <w:rFonts w:ascii="Times New Roman"/>
          <w:b w:val="false"/>
          <w:i w:val="false"/>
          <w:color w:val="000000"/>
          <w:sz w:val="28"/>
        </w:rPr>
        <w:t xml:space="preserve">
      77. Аукционға қатысқан, бiрақ онда ештеңе сатып алмаған тұлғаларға кепiлдiк жарнаның сомасы қайтарылады. </w:t>
      </w:r>
      <w:r>
        <w:br/>
      </w:r>
      <w:r>
        <w:rPr>
          <w:rFonts w:ascii="Times New Roman"/>
          <w:b w:val="false"/>
          <w:i w:val="false"/>
          <w:color w:val="000000"/>
          <w:sz w:val="28"/>
        </w:rPr>
        <w:t xml:space="preserve">
      Аукционның қандай да бiр затын сатып алған тұлғаларға кепiлдiк жарнаның сомасы төленген сатып алу бағасының есебiне есептеледi. </w:t>
      </w:r>
    </w:p>
    <w:bookmarkEnd w:id="88"/>
    <w:bookmarkStart w:name="z94" w:id="89"/>
    <w:p>
      <w:pPr>
        <w:spacing w:after="0"/>
        <w:ind w:left="0"/>
        <w:jc w:val="left"/>
      </w:pPr>
      <w:r>
        <w:rPr>
          <w:rFonts w:ascii="Times New Roman"/>
          <w:b/>
          <w:i w:val="false"/>
          <w:color w:val="000000"/>
        </w:rPr>
        <w:t xml:space="preserve"> 
Параграф 2. Комиссиялық сауда </w:t>
      </w:r>
    </w:p>
    <w:bookmarkEnd w:id="89"/>
    <w:bookmarkStart w:name="z95" w:id="90"/>
    <w:p>
      <w:pPr>
        <w:spacing w:after="0"/>
        <w:ind w:left="0"/>
        <w:jc w:val="both"/>
      </w:pPr>
      <w:r>
        <w:rPr>
          <w:rFonts w:ascii="Times New Roman"/>
          <w:b w:val="false"/>
          <w:i w:val="false"/>
          <w:color w:val="000000"/>
          <w:sz w:val="28"/>
        </w:rPr>
        <w:t xml:space="preserve">
      78. Комиссияға тауарлар Қазақстан Республикасының азаматтарынан, шетелдiк азаматтардан, азаматтығы жоқ тұлғалардан қабылданады. </w:t>
      </w:r>
    </w:p>
    <w:bookmarkEnd w:id="90"/>
    <w:bookmarkStart w:name="z96" w:id="91"/>
    <w:p>
      <w:pPr>
        <w:spacing w:after="0"/>
        <w:ind w:left="0"/>
        <w:jc w:val="both"/>
      </w:pPr>
      <w:r>
        <w:rPr>
          <w:rFonts w:ascii="Times New Roman"/>
          <w:b w:val="false"/>
          <w:i w:val="false"/>
          <w:color w:val="000000"/>
          <w:sz w:val="28"/>
        </w:rPr>
        <w:t>
      79. Егер Қазақстан Республикасының азаматтық </w:t>
      </w:r>
      <w:r>
        <w:rPr>
          <w:rFonts w:ascii="Times New Roman"/>
          <w:b w:val="false"/>
          <w:i w:val="false"/>
          <w:color w:val="000000"/>
          <w:sz w:val="28"/>
        </w:rPr>
        <w:t>заңнамасында</w:t>
      </w:r>
      <w:r>
        <w:rPr>
          <w:rFonts w:ascii="Times New Roman"/>
          <w:b w:val="false"/>
          <w:i w:val="false"/>
          <w:color w:val="000000"/>
          <w:sz w:val="28"/>
        </w:rPr>
        <w:t xml:space="preserve"> меншiк құқығы ауысуының өзге тәртiбi көзделмеген болса, комиссияға қабылданған тауарға меншiк құқығы ол сатып алушыға сатылған (берiлген) сәтке дейiн комитентте қалады. </w:t>
      </w:r>
    </w:p>
    <w:bookmarkEnd w:id="91"/>
    <w:bookmarkStart w:name="z97" w:id="92"/>
    <w:p>
      <w:pPr>
        <w:spacing w:after="0"/>
        <w:ind w:left="0"/>
        <w:jc w:val="both"/>
      </w:pPr>
      <w:r>
        <w:rPr>
          <w:rFonts w:ascii="Times New Roman"/>
          <w:b w:val="false"/>
          <w:i w:val="false"/>
          <w:color w:val="000000"/>
          <w:sz w:val="28"/>
        </w:rPr>
        <w:t xml:space="preserve">
      80. Комиссионер комитенттiң алдында өзiндегi комитент сату үшiн берген тауардың жоғалғаны, жетпегенi немесе бүлiнгенi үшiн жауап бередi. </w:t>
      </w:r>
    </w:p>
    <w:bookmarkEnd w:id="92"/>
    <w:bookmarkStart w:name="z98" w:id="93"/>
    <w:p>
      <w:pPr>
        <w:spacing w:after="0"/>
        <w:ind w:left="0"/>
        <w:jc w:val="both"/>
      </w:pPr>
      <w:r>
        <w:rPr>
          <w:rFonts w:ascii="Times New Roman"/>
          <w:b w:val="false"/>
          <w:i w:val="false"/>
          <w:color w:val="000000"/>
          <w:sz w:val="28"/>
        </w:rPr>
        <w:t xml:space="preserve">
      81. Комиссионер мен комитент арасындағы келiсiм бойынша комиссияға жаңа және бұрын тұтынылған азық-түлiк емес тауарлар қабылданады. </w:t>
      </w:r>
    </w:p>
    <w:bookmarkEnd w:id="93"/>
    <w:bookmarkStart w:name="z99" w:id="94"/>
    <w:p>
      <w:pPr>
        <w:spacing w:after="0"/>
        <w:ind w:left="0"/>
        <w:jc w:val="both"/>
      </w:pPr>
      <w:r>
        <w:rPr>
          <w:rFonts w:ascii="Times New Roman"/>
          <w:b w:val="false"/>
          <w:i w:val="false"/>
          <w:color w:val="000000"/>
          <w:sz w:val="28"/>
        </w:rPr>
        <w:t xml:space="preserve">
      82. Комиссияға тауарларды қабылдау комиссионер және комитент қол қоятын мынадай мәлiметтердi қамтитын жазбаша нысандағы комиссия шартын жасау жолымен ресiмделедi: </w:t>
      </w:r>
      <w:r>
        <w:br/>
      </w:r>
      <w:r>
        <w:rPr>
          <w:rFonts w:ascii="Times New Roman"/>
          <w:b w:val="false"/>
          <w:i w:val="false"/>
          <w:color w:val="000000"/>
          <w:sz w:val="28"/>
        </w:rPr>
        <w:t xml:space="preserve">
      1) шарттың нөмiрi, оның жасалған күнi; </w:t>
      </w:r>
      <w:r>
        <w:br/>
      </w:r>
      <w:r>
        <w:rPr>
          <w:rFonts w:ascii="Times New Roman"/>
          <w:b w:val="false"/>
          <w:i w:val="false"/>
          <w:color w:val="000000"/>
          <w:sz w:val="28"/>
        </w:rPr>
        <w:t xml:space="preserve">
      2) тараптардың атауы және деректемелерi (мекен-жайы, есеп шоты, комиссионердiң телефоны, паспорт деректерi немесе комитенттiң жеке басын куәландыратын өзге де құжаттың деректерi); </w:t>
      </w:r>
      <w:r>
        <w:br/>
      </w:r>
      <w:r>
        <w:rPr>
          <w:rFonts w:ascii="Times New Roman"/>
          <w:b w:val="false"/>
          <w:i w:val="false"/>
          <w:color w:val="000000"/>
          <w:sz w:val="28"/>
        </w:rPr>
        <w:t xml:space="preserve">
      3) тауардың атауы; </w:t>
      </w:r>
      <w:r>
        <w:br/>
      </w:r>
      <w:r>
        <w:rPr>
          <w:rFonts w:ascii="Times New Roman"/>
          <w:b w:val="false"/>
          <w:i w:val="false"/>
          <w:color w:val="000000"/>
          <w:sz w:val="28"/>
        </w:rPr>
        <w:t xml:space="preserve">
      4) бұрын тұтынылған тауардың тозу деңгейi және кемшiлiктерi; </w:t>
      </w:r>
      <w:r>
        <w:br/>
      </w:r>
      <w:r>
        <w:rPr>
          <w:rFonts w:ascii="Times New Roman"/>
          <w:b w:val="false"/>
          <w:i w:val="false"/>
          <w:color w:val="000000"/>
          <w:sz w:val="28"/>
        </w:rPr>
        <w:t xml:space="preserve">
      5) тауардың бағасы; </w:t>
      </w:r>
      <w:r>
        <w:br/>
      </w:r>
      <w:r>
        <w:rPr>
          <w:rFonts w:ascii="Times New Roman"/>
          <w:b w:val="false"/>
          <w:i w:val="false"/>
          <w:color w:val="000000"/>
          <w:sz w:val="28"/>
        </w:rPr>
        <w:t xml:space="preserve">
      6) комиссиялық сыйақының мөлшерi және төлеу тәртiбi; </w:t>
      </w:r>
      <w:r>
        <w:br/>
      </w:r>
      <w:r>
        <w:rPr>
          <w:rFonts w:ascii="Times New Roman"/>
          <w:b w:val="false"/>
          <w:i w:val="false"/>
          <w:color w:val="000000"/>
          <w:sz w:val="28"/>
        </w:rPr>
        <w:t xml:space="preserve">
      7) тауарды комиссияға қабылдау шарттары; тауарға арзандату жүргiзудiң тәртiбi мен мөлшерi; тауарды сатудың оны арзандатқанға дейiнгi және кейiнгi мерзiмдерi; комиссионер сатпаған тауарды комитентке қайтарудың шарттары мен тәртiбi; </w:t>
      </w:r>
      <w:r>
        <w:br/>
      </w:r>
      <w:r>
        <w:rPr>
          <w:rFonts w:ascii="Times New Roman"/>
          <w:b w:val="false"/>
          <w:i w:val="false"/>
          <w:color w:val="000000"/>
          <w:sz w:val="28"/>
        </w:rPr>
        <w:t xml:space="preserve">
      8) комиссионер мен комитент арасында есеп айырысу шарттары мен тәртiбi; егер тараптардың келiсiмi бойынша бұл шығыстар өтелуге жатса, комиссияға қабылданған тауарды сақтау бойынша комиссионердiң шығыстарын төлеу мөлшерi. </w:t>
      </w:r>
      <w:r>
        <w:br/>
      </w:r>
      <w:r>
        <w:rPr>
          <w:rFonts w:ascii="Times New Roman"/>
          <w:b w:val="false"/>
          <w:i w:val="false"/>
          <w:color w:val="000000"/>
          <w:sz w:val="28"/>
        </w:rPr>
        <w:t xml:space="preserve">
      Тауарларды комиссияға қабылдау ресiмделетiн шартқа тараптардың келiсiмi бойынша комитенттiң құқықтарын шектемейтiн қосымша шарттар енгiзiлуi мүмкiн. </w:t>
      </w:r>
      <w:r>
        <w:br/>
      </w:r>
      <w:r>
        <w:rPr>
          <w:rFonts w:ascii="Times New Roman"/>
          <w:b w:val="false"/>
          <w:i w:val="false"/>
          <w:color w:val="000000"/>
          <w:sz w:val="28"/>
        </w:rPr>
        <w:t xml:space="preserve">
      Егер комиссияға бiрнеше тауарлар тапсырылса, олардың атаулары мен бағалары тауарларды комиссияға қабылдау ресiмделетiн шарттың ажырамас бөлiгі болып табылатын тауарлар тiзбесiнде көрсетiлуi мүмкiн. Көрсетiлген шарт екi данада жасалады. Бiр данасы комитентке тапсырылады, екiншiсi комиссионерде қалады. </w:t>
      </w:r>
    </w:p>
    <w:bookmarkEnd w:id="94"/>
    <w:bookmarkStart w:name="z100" w:id="95"/>
    <w:p>
      <w:pPr>
        <w:spacing w:after="0"/>
        <w:ind w:left="0"/>
        <w:jc w:val="both"/>
      </w:pPr>
      <w:r>
        <w:rPr>
          <w:rFonts w:ascii="Times New Roman"/>
          <w:b w:val="false"/>
          <w:i w:val="false"/>
          <w:color w:val="000000"/>
          <w:sz w:val="28"/>
        </w:rPr>
        <w:t>
      83.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мемлекеттік тiркелуге жататын отандық та, шетелдiк те өндiрiстiң автомобильдерi, мотоциклдерi және мототехниканың басқа да түрлерi (бұдан әрi - көлiк құралдары деп аталады), олардың нөмiрлi агрегаттары көлiк құралдарына және олардың агрегаттарына меншiк құқығын, сатуға байланысты олар есептен шығарылғандығын куәландыратын құжаттар болған жағдайда комиссияға қабылданады. </w:t>
      </w:r>
    </w:p>
    <w:bookmarkEnd w:id="95"/>
    <w:bookmarkStart w:name="z101" w:id="96"/>
    <w:p>
      <w:pPr>
        <w:spacing w:after="0"/>
        <w:ind w:left="0"/>
        <w:jc w:val="both"/>
      </w:pPr>
      <w:r>
        <w:rPr>
          <w:rFonts w:ascii="Times New Roman"/>
          <w:b w:val="false"/>
          <w:i w:val="false"/>
          <w:color w:val="000000"/>
          <w:sz w:val="28"/>
        </w:rPr>
        <w:t xml:space="preserve">
      84. Қымбат бағалы металдардан және қымбат бағалы тастардан жасалған бұйымдар осы Ережеде көзделген оларға қойылатын талаптарға сәйкес комиссияға қабылданады. </w:t>
      </w:r>
    </w:p>
    <w:bookmarkEnd w:id="96"/>
    <w:bookmarkStart w:name="z102" w:id="97"/>
    <w:p>
      <w:pPr>
        <w:spacing w:after="0"/>
        <w:ind w:left="0"/>
        <w:jc w:val="both"/>
      </w:pPr>
      <w:r>
        <w:rPr>
          <w:rFonts w:ascii="Times New Roman"/>
          <w:b w:val="false"/>
          <w:i w:val="false"/>
          <w:color w:val="000000"/>
          <w:sz w:val="28"/>
        </w:rPr>
        <w:t xml:space="preserve">
      85. Комиссияға осы Ереженiң 18-тармағында көзделген тауарлар, сондай-ақ үй жағдайларында аурулардың алдын алу мен емдеуге арналған тауарлар; жеке гигиена заттары; парфюмерлiк-косметикалық тауарлар; </w:t>
      </w:r>
      <w:r>
        <w:br/>
      </w:r>
      <w:r>
        <w:rPr>
          <w:rFonts w:ascii="Times New Roman"/>
          <w:b w:val="false"/>
          <w:i w:val="false"/>
          <w:color w:val="000000"/>
          <w:sz w:val="28"/>
        </w:rPr>
        <w:t xml:space="preserve">
      полимерлiк материалдардан жасалған тамақ өнiмдерiмен жанасатын, соның iшiнде бiр рет пайдалануға арналған бұйымдар мен материалдар; тұрмыстағы химия тауарлары; дәрiлiк заттар қабылданбайды. </w:t>
      </w:r>
    </w:p>
    <w:bookmarkEnd w:id="97"/>
    <w:bookmarkStart w:name="z103" w:id="98"/>
    <w:p>
      <w:pPr>
        <w:spacing w:after="0"/>
        <w:ind w:left="0"/>
        <w:jc w:val="both"/>
      </w:pPr>
      <w:r>
        <w:rPr>
          <w:rFonts w:ascii="Times New Roman"/>
          <w:b w:val="false"/>
          <w:i w:val="false"/>
          <w:color w:val="000000"/>
          <w:sz w:val="28"/>
        </w:rPr>
        <w:t xml:space="preserve">
      86. Тауарды комиссияға қабылдау кезiнде оған тауарлық жапсырма, ал ұсақ бұйымдарға (сағаттар, моншақтар, сәндi түйреуiштер және басқа да соған ұқсас бұйымдар) - тауарды қабылдау кезiнде ресiмделетiн құжаттың нөмiрi мен бағасы көрсетiлген баға көрсеткiшi бекiтiледi. </w:t>
      </w:r>
      <w:r>
        <w:br/>
      </w:r>
      <w:r>
        <w:rPr>
          <w:rFonts w:ascii="Times New Roman"/>
          <w:b w:val="false"/>
          <w:i w:val="false"/>
          <w:color w:val="000000"/>
          <w:sz w:val="28"/>
        </w:rPr>
        <w:t xml:space="preserve">
      Комиссияға қабылданған тауарлардың тiзбесiнде және тауарлық жапсырмада тауардың жай-күйiн сипаттайтын мәлiметтер көрсетiледi (жаңа, бұрын тұтынуда болған, тозу дәрежесi, негiзгi тауарлық белгiлерi, тауардың кемшiлiктерi). Комиссияға қабылданған көлiк құралдарына қатысты бұл мәлiметтерге көлiк құралының сәйкестендiру нөмiрi, маркасы, моделi, атауы (түрi), шығарылған жылы, двигателiнiң, шассиiнiң (рамасының), шанағының (тiркемесiнiң), "транзит" тiркеу белгiсiнiң нөмiрлерi, шанағының (кабинаның) түсi, спидометр деректерi бойынша жүрiлгенi, көлiк құралы паспортының сериясы және нөмiрi енгiзiледi, ал Қазақстан Республикасының аумағына әкелiнген көлiк құралына қатысты оның Қазақстан Республикасының заңнамасына сәйкес кедендiк ресiмделгенiн растайтын құжаттың нөмiрi мен күнi көрсетiледi. </w:t>
      </w:r>
      <w:r>
        <w:br/>
      </w:r>
      <w:r>
        <w:rPr>
          <w:rFonts w:ascii="Times New Roman"/>
          <w:b w:val="false"/>
          <w:i w:val="false"/>
          <w:color w:val="000000"/>
          <w:sz w:val="28"/>
        </w:rPr>
        <w:t xml:space="preserve">
      Комиссияға қабылданған тауарлардың тiзбесi мен тауарлық жапсырмаға комиссионер және комитент қол қояды. </w:t>
      </w:r>
    </w:p>
    <w:bookmarkEnd w:id="98"/>
    <w:bookmarkStart w:name="z104" w:id="99"/>
    <w:p>
      <w:pPr>
        <w:spacing w:after="0"/>
        <w:ind w:left="0"/>
        <w:jc w:val="both"/>
      </w:pPr>
      <w:r>
        <w:rPr>
          <w:rFonts w:ascii="Times New Roman"/>
          <w:b w:val="false"/>
          <w:i w:val="false"/>
          <w:color w:val="000000"/>
          <w:sz w:val="28"/>
        </w:rPr>
        <w:t xml:space="preserve">
      87. Комиссионер комитентке оның келiсiмiмен қосымша қызметтер (тауарды үйде қабылдау және бағалау, iрi көлемдi тауарды комитенттен сауда объектiсiне жеткiзу бойынша және басқа) ұсынуы мүмкiн. </w:t>
      </w:r>
    </w:p>
    <w:bookmarkEnd w:id="99"/>
    <w:bookmarkStart w:name="z105" w:id="100"/>
    <w:p>
      <w:pPr>
        <w:spacing w:after="0"/>
        <w:ind w:left="0"/>
        <w:jc w:val="both"/>
      </w:pPr>
      <w:r>
        <w:rPr>
          <w:rFonts w:ascii="Times New Roman"/>
          <w:b w:val="false"/>
          <w:i w:val="false"/>
          <w:color w:val="000000"/>
          <w:sz w:val="28"/>
        </w:rPr>
        <w:t xml:space="preserve">
      88. Комитент кез келген уақытта комиссионерге берiлген тапсырманы бұза отырып, комиссияның шартын орындаудан бас тартуға құқылы. Комиссионер тапсырманы бұзудан туындаған шығындарды өтеудi талап ете алады. </w:t>
      </w:r>
      <w:r>
        <w:br/>
      </w:r>
      <w:r>
        <w:rPr>
          <w:rFonts w:ascii="Times New Roman"/>
          <w:b w:val="false"/>
          <w:i w:val="false"/>
          <w:color w:val="000000"/>
          <w:sz w:val="28"/>
        </w:rPr>
        <w:t xml:space="preserve">
      Комитент комиссияның шартында белгiлеген мерзiмде, ал егер мұндай мерзiм белгiленбесе, комиссионердiң қарауындағы өз мүлкiне дереу иелiк етедi. </w:t>
      </w:r>
      <w:r>
        <w:br/>
      </w:r>
      <w:r>
        <w:rPr>
          <w:rFonts w:ascii="Times New Roman"/>
          <w:b w:val="false"/>
          <w:i w:val="false"/>
          <w:color w:val="000000"/>
          <w:sz w:val="28"/>
        </w:rPr>
        <w:t xml:space="preserve">
      Егер комитент өз мүлкiне иелік етпесе, комиссионер тауарды комитент есебiнен сақтауға тапсыруы не оны комитент үшiн мүмкiндiгiнше неғұрлым тиiмдi бағаға сатуы мүмкiн. </w:t>
      </w:r>
    </w:p>
    <w:bookmarkEnd w:id="100"/>
    <w:bookmarkStart w:name="z106" w:id="101"/>
    <w:p>
      <w:pPr>
        <w:spacing w:after="0"/>
        <w:ind w:left="0"/>
        <w:jc w:val="both"/>
      </w:pPr>
      <w:r>
        <w:rPr>
          <w:rFonts w:ascii="Times New Roman"/>
          <w:b w:val="false"/>
          <w:i w:val="false"/>
          <w:color w:val="000000"/>
          <w:sz w:val="28"/>
        </w:rPr>
        <w:t>
      89. Комиссионер мен комитенттiң арасында комиссия шартының талаптарын орындау жөнiнде туындаған даулар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қаралады. </w:t>
      </w:r>
    </w:p>
    <w:bookmarkEnd w:id="101"/>
    <w:bookmarkStart w:name="z107" w:id="102"/>
    <w:p>
      <w:pPr>
        <w:spacing w:after="0"/>
        <w:ind w:left="0"/>
        <w:jc w:val="both"/>
      </w:pPr>
      <w:r>
        <w:rPr>
          <w:rFonts w:ascii="Times New Roman"/>
          <w:b w:val="false"/>
          <w:i w:val="false"/>
          <w:color w:val="000000"/>
          <w:sz w:val="28"/>
        </w:rPr>
        <w:t xml:space="preserve">
      90. Тауардың бағасы комиссионер мен комитенттiң келiсiмiмен айқындалады. </w:t>
      </w:r>
    </w:p>
    <w:bookmarkEnd w:id="102"/>
    <w:bookmarkStart w:name="z108" w:id="103"/>
    <w:p>
      <w:pPr>
        <w:spacing w:after="0"/>
        <w:ind w:left="0"/>
        <w:jc w:val="both"/>
      </w:pPr>
      <w:r>
        <w:rPr>
          <w:rFonts w:ascii="Times New Roman"/>
          <w:b w:val="false"/>
          <w:i w:val="false"/>
          <w:color w:val="000000"/>
          <w:sz w:val="28"/>
        </w:rPr>
        <w:t xml:space="preserve">
      91. Комитент комиссионерге комиссиялық сыйақы төлейдi, оның мөлшерi тараптардың келiсiмiмен айқындалады. </w:t>
      </w:r>
      <w:r>
        <w:br/>
      </w:r>
      <w:r>
        <w:rPr>
          <w:rFonts w:ascii="Times New Roman"/>
          <w:b w:val="false"/>
          <w:i w:val="false"/>
          <w:color w:val="000000"/>
          <w:sz w:val="28"/>
        </w:rPr>
        <w:t xml:space="preserve">
      Егер шартта сыйақы мөлшерi немесе оны төлеудiң тәртiбi көзделмеген болса және сыйақы мөлшерiн шарттың талаптарына сүйенiп айқындау мүмкiн болмаса, сыйақы комиссия шартын орындағаннан кейiн әдетте осыған ұқсас қызметтер үшiн салыстырмалы жағдайлар кезiнде алынатын мөлшерде төленедi. </w:t>
      </w:r>
    </w:p>
    <w:bookmarkEnd w:id="103"/>
    <w:bookmarkStart w:name="z109" w:id="104"/>
    <w:p>
      <w:pPr>
        <w:spacing w:after="0"/>
        <w:ind w:left="0"/>
        <w:jc w:val="both"/>
      </w:pPr>
      <w:r>
        <w:rPr>
          <w:rFonts w:ascii="Times New Roman"/>
          <w:b w:val="false"/>
          <w:i w:val="false"/>
          <w:color w:val="000000"/>
          <w:sz w:val="28"/>
        </w:rPr>
        <w:t xml:space="preserve">
      92. Комиссияға қабылданған тауар демалыс және мерекелiк күндердi қоспағанда, оны қабылдағаннан кейiн келесі күннен кешiктiрмей сатуға түседi. </w:t>
      </w:r>
      <w:r>
        <w:br/>
      </w:r>
      <w:r>
        <w:rPr>
          <w:rFonts w:ascii="Times New Roman"/>
          <w:b w:val="false"/>
          <w:i w:val="false"/>
          <w:color w:val="000000"/>
          <w:sz w:val="28"/>
        </w:rPr>
        <w:t xml:space="preserve">
      Комиссионердiң кiнәсi бойынша тауардың түсуi кешiктiрiлген жағдайда соңғысы комитентке мерзiмi өткен әрбiр күн үшiн сыйақы сомасының үш пайызы мөлшерiнде тұрақсыздық төлемiн төлейдi. Тараптардың келiсiмi бойынша тұрақсыздық төлемнiң неғұрлым жоғары көлемі белгiленуi мүмкiн. </w:t>
      </w:r>
    </w:p>
    <w:bookmarkEnd w:id="104"/>
    <w:bookmarkStart w:name="z110" w:id="105"/>
    <w:p>
      <w:pPr>
        <w:spacing w:after="0"/>
        <w:ind w:left="0"/>
        <w:jc w:val="both"/>
      </w:pPr>
      <w:r>
        <w:rPr>
          <w:rFonts w:ascii="Times New Roman"/>
          <w:b w:val="false"/>
          <w:i w:val="false"/>
          <w:color w:val="000000"/>
          <w:sz w:val="28"/>
        </w:rPr>
        <w:t xml:space="preserve">
      93. Қабылданған тапсырманы комиссионер комитенттiң нұсқауларына сәйкес, ал шартта мұндай нұсқаулар болмаған жағдайда - комитент үшiн неғұрлым тиiмдi шарттарда, iскерлiк айналымының дәстүрлерiне немесе әдетте қойылатын өзге де талаптарға сәйкес орындайды. </w:t>
      </w:r>
    </w:p>
    <w:bookmarkEnd w:id="105"/>
    <w:bookmarkStart w:name="z111" w:id="106"/>
    <w:p>
      <w:pPr>
        <w:spacing w:after="0"/>
        <w:ind w:left="0"/>
        <w:jc w:val="both"/>
      </w:pPr>
      <w:r>
        <w:rPr>
          <w:rFonts w:ascii="Times New Roman"/>
          <w:b w:val="false"/>
          <w:i w:val="false"/>
          <w:color w:val="000000"/>
          <w:sz w:val="28"/>
        </w:rPr>
        <w:t xml:space="preserve">
      94. Комиссионер, егер iс жағдаяттары бойынша бұл комитенттiң мүддесi үшiн қажет болса және комиссионер комитентке алдын ала сұрау сала алмаса не өз сұрау салуына ақылға қонымды мерзiмде жауап ала алмаса комитент нұсқауынан ауытқуы мүмкiн. Комиссионер жол берілген ауытқулар туралы, хабарлау мүмкiн болған бойда, комитентті хабардар етедi. </w:t>
      </w:r>
      <w:r>
        <w:br/>
      </w:r>
      <w:r>
        <w:rPr>
          <w:rFonts w:ascii="Times New Roman"/>
          <w:b w:val="false"/>
          <w:i w:val="false"/>
          <w:color w:val="000000"/>
          <w:sz w:val="28"/>
        </w:rPr>
        <w:t xml:space="preserve">
      Комитент комиссионерге алдын ала сұрау салусыз оның нұсқауларынан ауытқу мүмкiндiгiн беруi мүмкiн. Мұндай жағдайда комиссионер, егер комиссия шартында өзгеше көзделмесе, жол берiлген ауытқулар туралы ақылға қонымды мерзiмде комитенттi хабардар етедi. </w:t>
      </w:r>
    </w:p>
    <w:bookmarkEnd w:id="106"/>
    <w:bookmarkStart w:name="z112" w:id="107"/>
    <w:p>
      <w:pPr>
        <w:spacing w:after="0"/>
        <w:ind w:left="0"/>
        <w:jc w:val="both"/>
      </w:pPr>
      <w:r>
        <w:rPr>
          <w:rFonts w:ascii="Times New Roman"/>
          <w:b w:val="false"/>
          <w:i w:val="false"/>
          <w:color w:val="000000"/>
          <w:sz w:val="28"/>
        </w:rPr>
        <w:t xml:space="preserve">
      95. Оны комиссияға қабылдау кезінде анықталмаған және сатып алушыға сатуға (беруге) дейiн айқындалмаған кемшiлiгi бар жаңа тауар, егер кемшiлiктер комиссионердiң кiнәсi бойынша туындағаны дәлелденбесе, комиссионердiң тауарды сақтау жөнiндегi шығыстары төленбестен сатудан алынады және комитентке қайтарылады. Тараптардың келiсiмi бойынша бұл тауарды пайдаланудың өзге тәртiбi айқындалуы мүмкiн. </w:t>
      </w:r>
    </w:p>
    <w:bookmarkEnd w:id="107"/>
    <w:bookmarkStart w:name="z113" w:id="108"/>
    <w:p>
      <w:pPr>
        <w:spacing w:after="0"/>
        <w:ind w:left="0"/>
        <w:jc w:val="both"/>
      </w:pPr>
      <w:r>
        <w:rPr>
          <w:rFonts w:ascii="Times New Roman"/>
          <w:b w:val="false"/>
          <w:i w:val="false"/>
          <w:color w:val="000000"/>
          <w:sz w:val="28"/>
        </w:rPr>
        <w:t xml:space="preserve">
      96. Кепiлдiк мерзiмi бар тауарды сату кезiнде, егер ол мерзiм өтiп кетпесе, сатып алушыға комитенттен алынған кепiлдiк талоны, техникалық паспорты, сервистiк кiтапша немесе оны алмастыратын сатып алушының қалған кепiлдiк мерзiмiн пайдалану мүмкiндiгiн растайтын өзге де құжат берiледi. </w:t>
      </w:r>
    </w:p>
    <w:bookmarkEnd w:id="108"/>
    <w:bookmarkStart w:name="z114" w:id="109"/>
    <w:p>
      <w:pPr>
        <w:spacing w:after="0"/>
        <w:ind w:left="0"/>
        <w:jc w:val="both"/>
      </w:pPr>
      <w:r>
        <w:rPr>
          <w:rFonts w:ascii="Times New Roman"/>
          <w:b w:val="false"/>
          <w:i w:val="false"/>
          <w:color w:val="000000"/>
          <w:sz w:val="28"/>
        </w:rPr>
        <w:t xml:space="preserve">
      97. Егер оның кемшiлiктерi комиссионермен келiсiлмесе, оған тиiстi сапасы жоқ жарамайтын тауар сатылған сатып алушы, өз қалауы бойынша: </w:t>
      </w:r>
      <w:r>
        <w:br/>
      </w:r>
      <w:r>
        <w:rPr>
          <w:rFonts w:ascii="Times New Roman"/>
          <w:b w:val="false"/>
          <w:i w:val="false"/>
          <w:color w:val="000000"/>
          <w:sz w:val="28"/>
        </w:rPr>
        <w:t xml:space="preserve">
      1) соған ұқсас маркадағы (модельдегi, артикулдегi) тауарға ауыстыруды; </w:t>
      </w:r>
      <w:r>
        <w:br/>
      </w:r>
      <w:r>
        <w:rPr>
          <w:rFonts w:ascii="Times New Roman"/>
          <w:b w:val="false"/>
          <w:i w:val="false"/>
          <w:color w:val="000000"/>
          <w:sz w:val="28"/>
        </w:rPr>
        <w:t xml:space="preserve">
      2) сатып алу бағасын тиiсiнше қайта есептей отырып басқа маркадағы (модельдегі, артикулдегi) осындай тауарға ауыстыруды; </w:t>
      </w:r>
      <w:r>
        <w:br/>
      </w:r>
      <w:r>
        <w:rPr>
          <w:rFonts w:ascii="Times New Roman"/>
          <w:b w:val="false"/>
          <w:i w:val="false"/>
          <w:color w:val="000000"/>
          <w:sz w:val="28"/>
        </w:rPr>
        <w:t xml:space="preserve">
      3) сатып алу бағасын мөлшерлеп кемiтудi; </w:t>
      </w:r>
      <w:r>
        <w:br/>
      </w:r>
      <w:r>
        <w:rPr>
          <w:rFonts w:ascii="Times New Roman"/>
          <w:b w:val="false"/>
          <w:i w:val="false"/>
          <w:color w:val="000000"/>
          <w:sz w:val="28"/>
        </w:rPr>
        <w:t xml:space="preserve">
      4) тауардың кемшiлiктерiн дереу тегiн жоюды; </w:t>
      </w:r>
      <w:r>
        <w:br/>
      </w:r>
      <w:r>
        <w:rPr>
          <w:rFonts w:ascii="Times New Roman"/>
          <w:b w:val="false"/>
          <w:i w:val="false"/>
          <w:color w:val="000000"/>
          <w:sz w:val="28"/>
        </w:rPr>
        <w:t xml:space="preserve">
      5) тауардың кемшiлiктерiн жоюға жұмсалған шығыстарды өтеудi талап ете алады. </w:t>
      </w:r>
      <w:r>
        <w:br/>
      </w:r>
      <w:r>
        <w:rPr>
          <w:rFonts w:ascii="Times New Roman"/>
          <w:b w:val="false"/>
          <w:i w:val="false"/>
          <w:color w:val="000000"/>
          <w:sz w:val="28"/>
        </w:rPr>
        <w:t xml:space="preserve">
      Бұл ретте сатып алушы өзiне тиiстi сапасы жоқ тауарды сату салдарынан келтiрiлген залалдың толық өтелуiн талап ете алады. </w:t>
      </w:r>
      <w:r>
        <w:br/>
      </w:r>
      <w:r>
        <w:rPr>
          <w:rFonts w:ascii="Times New Roman"/>
          <w:b w:val="false"/>
          <w:i w:val="false"/>
          <w:color w:val="000000"/>
          <w:sz w:val="28"/>
        </w:rPr>
        <w:t xml:space="preserve">
      Сатып алушының осы тармақтың 1), 4) және 5) тармақшаларында көрсетiлген талаптары комиссионердiң келiсiмiмен қанағаттандырылуы тиiс. </w:t>
      </w:r>
      <w:r>
        <w:br/>
      </w:r>
      <w:r>
        <w:rPr>
          <w:rFonts w:ascii="Times New Roman"/>
          <w:b w:val="false"/>
          <w:i w:val="false"/>
          <w:color w:val="000000"/>
          <w:sz w:val="28"/>
        </w:rPr>
        <w:t xml:space="preserve">
      Сатып алушы, осы тармақта көрсетiлген талаптарды ұсынудың орнына, сатып алған тауардан бас тартуы және тауар үшiн төленген ақшалай соманы қайтаруды талап етуi мүмкiн. </w:t>
      </w:r>
      <w:r>
        <w:br/>
      </w:r>
      <w:r>
        <w:rPr>
          <w:rFonts w:ascii="Times New Roman"/>
          <w:b w:val="false"/>
          <w:i w:val="false"/>
          <w:color w:val="000000"/>
          <w:sz w:val="28"/>
        </w:rPr>
        <w:t xml:space="preserve">
      Бұл ретте сатып алушы алынған тиiстi сапасы жоқ тауарды комиссионердiң талабы бойынша және оның есебiнен қайтаруы тиiс. </w:t>
      </w:r>
    </w:p>
    <w:bookmarkEnd w:id="109"/>
    <w:bookmarkStart w:name="z115" w:id="110"/>
    <w:p>
      <w:pPr>
        <w:spacing w:after="0"/>
        <w:ind w:left="0"/>
        <w:jc w:val="both"/>
      </w:pPr>
      <w:r>
        <w:rPr>
          <w:rFonts w:ascii="Times New Roman"/>
          <w:b w:val="false"/>
          <w:i w:val="false"/>
          <w:color w:val="000000"/>
          <w:sz w:val="28"/>
        </w:rPr>
        <w:t xml:space="preserve">
      98. Комиссияға қабылданған тауарларды арзандатудың тәртiбi мен мөлшерi комиссия шартын жасасу кезiнде комиссионермен және комитентпен келiсiледi. </w:t>
      </w:r>
      <w:r>
        <w:br/>
      </w:r>
      <w:r>
        <w:rPr>
          <w:rFonts w:ascii="Times New Roman"/>
          <w:b w:val="false"/>
          <w:i w:val="false"/>
          <w:color w:val="000000"/>
          <w:sz w:val="28"/>
        </w:rPr>
        <w:t xml:space="preserve">
      Шақырту туралы комитенттi хабардар ету тәсiлi және оның келу мерзiмi тараптардың келiсiмiмен айқындалады. </w:t>
      </w:r>
      <w:r>
        <w:br/>
      </w:r>
      <w:r>
        <w:rPr>
          <w:rFonts w:ascii="Times New Roman"/>
          <w:b w:val="false"/>
          <w:i w:val="false"/>
          <w:color w:val="000000"/>
          <w:sz w:val="28"/>
        </w:rPr>
        <w:t xml:space="preserve">
      Комитент арзандатудан бас тартқан жағдайда, егер ол шартта көзделсе, комиссионерге оны сақтау жөнiндегi шығыстарды өтей отырып, тауар оған қайтарылады. </w:t>
      </w:r>
      <w:r>
        <w:br/>
      </w:r>
      <w:r>
        <w:rPr>
          <w:rFonts w:ascii="Times New Roman"/>
          <w:b w:val="false"/>
          <w:i w:val="false"/>
          <w:color w:val="000000"/>
          <w:sz w:val="28"/>
        </w:rPr>
        <w:t xml:space="preserve">
      Тауарға бағалау жүргiзу шартқа қоса берiлетiн комиссияға қабылданған тауарлардың тiзбесiнде, тауар жапсырмасында немесе баға көрсеткiшiнде көрсетiледi. </w:t>
      </w:r>
    </w:p>
    <w:bookmarkEnd w:id="110"/>
    <w:bookmarkStart w:name="z116" w:id="111"/>
    <w:p>
      <w:pPr>
        <w:spacing w:after="0"/>
        <w:ind w:left="0"/>
        <w:jc w:val="both"/>
      </w:pPr>
      <w:r>
        <w:rPr>
          <w:rFonts w:ascii="Times New Roman"/>
          <w:b w:val="false"/>
          <w:i w:val="false"/>
          <w:color w:val="000000"/>
          <w:sz w:val="28"/>
        </w:rPr>
        <w:t xml:space="preserve">
      99. Комиссионер комитенттiң көрсеткенiнен де неғұрлым тиiмдi шарттарда мәмiле жасаған жағдайда, егер тараптардың келiсiмiнде өзгеше көзделмесе, қосымша пайда комитент пен комиссионердiң арасында тең бөлiнедi. </w:t>
      </w:r>
    </w:p>
    <w:bookmarkEnd w:id="111"/>
    <w:bookmarkStart w:name="z117" w:id="112"/>
    <w:p>
      <w:pPr>
        <w:spacing w:after="0"/>
        <w:ind w:left="0"/>
        <w:jc w:val="both"/>
      </w:pPr>
      <w:r>
        <w:rPr>
          <w:rFonts w:ascii="Times New Roman"/>
          <w:b w:val="false"/>
          <w:i w:val="false"/>
          <w:color w:val="000000"/>
          <w:sz w:val="28"/>
        </w:rPr>
        <w:t xml:space="preserve">
      100. Мүлікті комитентпен келiсiлгеннен төмен баға бойынша сатқан комиссионер, егер ол мүлiктi келiсiлген баға бойынша сатуға мүмкiндiгi болмағанын және мейiлiнше төмен бағамен сату көбірек шығынға әкелетiнiн, сондай-ақ оның комитент нұсқауынан бас тартуға комитенттің алдын ала келiсiмiн алу мүмкiндiгi болмағанын дәлелдесе, комитентке айырманы өтейдi. </w:t>
      </w:r>
    </w:p>
    <w:bookmarkEnd w:id="112"/>
    <w:bookmarkStart w:name="z118" w:id="113"/>
    <w:p>
      <w:pPr>
        <w:spacing w:after="0"/>
        <w:ind w:left="0"/>
        <w:jc w:val="both"/>
      </w:pPr>
      <w:r>
        <w:rPr>
          <w:rFonts w:ascii="Times New Roman"/>
          <w:b w:val="false"/>
          <w:i w:val="false"/>
          <w:color w:val="000000"/>
          <w:sz w:val="28"/>
        </w:rPr>
        <w:t xml:space="preserve">
      101. Комиссионер сатылған тауар үшін ақшаны комитентке тауар сатылғаннан кейiн үшiншi күннен кешiктiрмей төлейді. </w:t>
      </w:r>
      <w:r>
        <w:br/>
      </w:r>
      <w:r>
        <w:rPr>
          <w:rFonts w:ascii="Times New Roman"/>
          <w:b w:val="false"/>
          <w:i w:val="false"/>
          <w:color w:val="000000"/>
          <w:sz w:val="28"/>
        </w:rPr>
        <w:t xml:space="preserve">
      Сатылған тауар үшiн ақша төлеу, сондай-ақ комиссияға қабылданған, бірақ сатылмаған тауарды қайтару комитент комиссия шартының жасалғанын растайтын құжатты, паспортты немесе комитенттiң жеке басын куәландыратын өзге де құжатты ұсынғаннан кейін жүргiзiледi. </w:t>
      </w:r>
      <w:r>
        <w:br/>
      </w:r>
      <w:r>
        <w:rPr>
          <w:rFonts w:ascii="Times New Roman"/>
          <w:b w:val="false"/>
          <w:i w:val="false"/>
          <w:color w:val="000000"/>
          <w:sz w:val="28"/>
        </w:rPr>
        <w:t xml:space="preserve">
      Комитенттiң қалауы бойынша, оған сатылған тауар үшiн ақша төлеуді комиссионер қолма-қол ақшасыз есеп айырысу бойынша жүргiзуi мүмкiн. </w:t>
      </w:r>
    </w:p>
    <w:bookmarkEnd w:id="113"/>
    <w:bookmarkStart w:name="z119" w:id="114"/>
    <w:p>
      <w:pPr>
        <w:spacing w:after="0"/>
        <w:ind w:left="0"/>
        <w:jc w:val="both"/>
      </w:pPr>
      <w:r>
        <w:rPr>
          <w:rFonts w:ascii="Times New Roman"/>
          <w:b w:val="false"/>
          <w:i w:val="false"/>
          <w:color w:val="000000"/>
          <w:sz w:val="28"/>
        </w:rPr>
        <w:t>
      102. Комитент уәкiлеттiк берген тұлғаға сатылған тауар үшiн ақша төлеудi, сондай-ақ сатылмаған тауарды қайтаруды комиссионер </w:t>
      </w:r>
      <w:r>
        <w:rPr>
          <w:rFonts w:ascii="Times New Roman"/>
          <w:b w:val="false"/>
          <w:i w:val="false"/>
          <w:color w:val="000000"/>
          <w:sz w:val="28"/>
        </w:rPr>
        <w:t>белгiленген</w:t>
      </w:r>
      <w:r>
        <w:rPr>
          <w:rFonts w:ascii="Times New Roman"/>
          <w:b w:val="false"/>
          <w:i w:val="false"/>
          <w:color w:val="000000"/>
          <w:sz w:val="28"/>
        </w:rPr>
        <w:t xml:space="preserve"> тәртіппен ресімделген сенімхат және комиссия шартының жасалғанын растайтын құжат ұсынылғаннан кейін жүргізуі мүмкiн. </w:t>
      </w:r>
    </w:p>
    <w:bookmarkEnd w:id="114"/>
    <w:bookmarkStart w:name="z120" w:id="115"/>
    <w:p>
      <w:pPr>
        <w:spacing w:after="0"/>
        <w:ind w:left="0"/>
        <w:jc w:val="both"/>
      </w:pPr>
      <w:r>
        <w:rPr>
          <w:rFonts w:ascii="Times New Roman"/>
          <w:b w:val="false"/>
          <w:i w:val="false"/>
          <w:color w:val="000000"/>
          <w:sz w:val="28"/>
        </w:rPr>
        <w:t xml:space="preserve">
      103. Егер тараптардың келiсiмiнде өзге мерзім белгiленбесе, сатылған тауар үшiн комитентке ақша төленген не оған сатылмаған тауар қайтарылған күннен бастап 30 күннің iшiнде комитенттiң комиссия шартының тиiстi дәрежеде орындалмауымен байланысты талаптары комиссионерге ұсынылуы мүмкін. </w:t>
      </w:r>
    </w:p>
    <w:bookmarkEnd w:id="115"/>
    <w:bookmarkStart w:name="z121" w:id="116"/>
    <w:p>
      <w:pPr>
        <w:spacing w:after="0"/>
        <w:ind w:left="0"/>
        <w:jc w:val="left"/>
      </w:pPr>
      <w:r>
        <w:rPr>
          <w:rFonts w:ascii="Times New Roman"/>
          <w:b/>
          <w:i w:val="false"/>
          <w:color w:val="000000"/>
        </w:rPr>
        <w:t xml:space="preserve"> 
Параграф 3. Тапсырыстар бойынша жасалатын сауда </w:t>
      </w:r>
    </w:p>
    <w:bookmarkEnd w:id="116"/>
    <w:bookmarkStart w:name="z122" w:id="117"/>
    <w:p>
      <w:pPr>
        <w:spacing w:after="0"/>
        <w:ind w:left="0"/>
        <w:jc w:val="both"/>
      </w:pPr>
      <w:r>
        <w:rPr>
          <w:rFonts w:ascii="Times New Roman"/>
          <w:b w:val="false"/>
          <w:i w:val="false"/>
          <w:color w:val="000000"/>
          <w:sz w:val="28"/>
        </w:rPr>
        <w:t xml:space="preserve">
      104. Тапсырыстар бойынша жасалатын сауда сатушының жарнама және тауарлар туралы ақпарат таратудың өзге де тәсiлдерi негiзiнде мәліметтер беру жолымен жүзеге асырылады. </w:t>
      </w:r>
    </w:p>
    <w:bookmarkEnd w:id="117"/>
    <w:bookmarkStart w:name="z123" w:id="118"/>
    <w:p>
      <w:pPr>
        <w:spacing w:after="0"/>
        <w:ind w:left="0"/>
        <w:jc w:val="both"/>
      </w:pPr>
      <w:r>
        <w:rPr>
          <w:rFonts w:ascii="Times New Roman"/>
          <w:b w:val="false"/>
          <w:i w:val="false"/>
          <w:color w:val="000000"/>
          <w:sz w:val="28"/>
        </w:rPr>
        <w:t xml:space="preserve">
      105. Тауарларды тапсырыс бойынша сату жиынтық (стандарттық) жөнелтiлiмдер арқылы да жүзеге асырылуы мүмкiн. Жиынтық (стандарттық) жөнелтiлiмдер әр түрлі мақсаттағы тауарлар жиынтықтарын қамтуы мүмкiн. </w:t>
      </w:r>
    </w:p>
    <w:bookmarkEnd w:id="118"/>
    <w:bookmarkStart w:name="z124" w:id="119"/>
    <w:p>
      <w:pPr>
        <w:spacing w:after="0"/>
        <w:ind w:left="0"/>
        <w:jc w:val="both"/>
      </w:pPr>
      <w:r>
        <w:rPr>
          <w:rFonts w:ascii="Times New Roman"/>
          <w:b w:val="false"/>
          <w:i w:val="false"/>
          <w:color w:val="000000"/>
          <w:sz w:val="28"/>
        </w:rPr>
        <w:t xml:space="preserve">
      106. Тапсырыстар бойынша жасалатын сауданы сауда қызметінің субъектiлерi сатып алушының көшпелi сауда орындарында, тiкелей, телефон немесе почта тапсырысы арқылы тапсырыстар беруi және (немесе) қабылдауы арқылы жүзеге асырады. </w:t>
      </w:r>
    </w:p>
    <w:bookmarkEnd w:id="119"/>
    <w:bookmarkStart w:name="z125" w:id="120"/>
    <w:p>
      <w:pPr>
        <w:spacing w:after="0"/>
        <w:ind w:left="0"/>
        <w:jc w:val="both"/>
      </w:pPr>
      <w:r>
        <w:rPr>
          <w:rFonts w:ascii="Times New Roman"/>
          <w:b w:val="false"/>
          <w:i w:val="false"/>
          <w:color w:val="000000"/>
          <w:sz w:val="28"/>
        </w:rPr>
        <w:t xml:space="preserve">
      107. Тапсырысты қабылдау және орындау жөнiндегi қызметтердiң бағасы, ақы төлеу тәртiбi, жеткiзу мерзiмi шартпен айқындалады. </w:t>
      </w:r>
    </w:p>
    <w:bookmarkEnd w:id="120"/>
    <w:bookmarkStart w:name="z126" w:id="121"/>
    <w:p>
      <w:pPr>
        <w:spacing w:after="0"/>
        <w:ind w:left="0"/>
        <w:jc w:val="both"/>
      </w:pPr>
      <w:r>
        <w:rPr>
          <w:rFonts w:ascii="Times New Roman"/>
          <w:b w:val="false"/>
          <w:i w:val="false"/>
          <w:color w:val="000000"/>
          <w:sz w:val="28"/>
        </w:rPr>
        <w:t xml:space="preserve">
      108. Тауарларды тапсырыс бойынша босату оралған түрде жүргiзiледi. </w:t>
      </w:r>
      <w:r>
        <w:br/>
      </w:r>
      <w:r>
        <w:rPr>
          <w:rFonts w:ascii="Times New Roman"/>
          <w:b w:val="false"/>
          <w:i w:val="false"/>
          <w:color w:val="000000"/>
          <w:sz w:val="28"/>
        </w:rPr>
        <w:t xml:space="preserve">
      Онсыз тауар сатылмайтын ораманың (қағаз, пергамент, целлофан және басқалары) құны тауар бағасына кiредi. </w:t>
      </w:r>
      <w:r>
        <w:br/>
      </w:r>
      <w:r>
        <w:rPr>
          <w:rFonts w:ascii="Times New Roman"/>
          <w:b w:val="false"/>
          <w:i w:val="false"/>
          <w:color w:val="000000"/>
          <w:sz w:val="28"/>
        </w:rPr>
        <w:t xml:space="preserve">
      Сатып алушының тiлегi бойынша сатушы тауарды арнайы ыдысқа (себеттер, қораптар, полиэтилен сөмкелер және басқалар) салу, тапсырыстарды сыйлықтық безендiрумен жиынтықтау бойынша қосымша қызметтер көрсетуі тауарларды үйге жеткiзу бойынша қызметтер көрсетуі мүмкін. </w:t>
      </w:r>
      <w:r>
        <w:br/>
      </w:r>
      <w:r>
        <w:rPr>
          <w:rFonts w:ascii="Times New Roman"/>
          <w:b w:val="false"/>
          <w:i w:val="false"/>
          <w:color w:val="000000"/>
          <w:sz w:val="28"/>
        </w:rPr>
        <w:t xml:space="preserve">
      Арнайы ыдыстардың үлгiлерi олардың құны көрсетiле отырып сатып алушылардың назарына шығарылып қойылады. Тауарлардың орамасы және жеткізу құралдары санитарлық ережелер мен нормалардың талаптарына жауап беруi және тауарлардың сақталуын қамтамасыз етуi тиiс. </w:t>
      </w:r>
    </w:p>
    <w:bookmarkEnd w:id="121"/>
    <w:bookmarkStart w:name="z127" w:id="122"/>
    <w:p>
      <w:pPr>
        <w:spacing w:after="0"/>
        <w:ind w:left="0"/>
        <w:jc w:val="both"/>
      </w:pPr>
      <w:r>
        <w:rPr>
          <w:rFonts w:ascii="Times New Roman"/>
          <w:b w:val="false"/>
          <w:i w:val="false"/>
          <w:color w:val="000000"/>
          <w:sz w:val="28"/>
        </w:rPr>
        <w:t xml:space="preserve">
      109. Тапсырысты жинақтағаны үшiн төлем, тауарларды сатып алушының үйiне жеткізу бойынша, сондай-ақ басқа да қосымша қызметтер көрсеткені үшiн шығыстар тапсырыс құнына кiредi және оларды прейскуранттың негiзiнде сатушы айқындайды. </w:t>
      </w:r>
    </w:p>
    <w:bookmarkEnd w:id="122"/>
    <w:bookmarkStart w:name="z128" w:id="123"/>
    <w:p>
      <w:pPr>
        <w:spacing w:after="0"/>
        <w:ind w:left="0"/>
        <w:jc w:val="both"/>
      </w:pPr>
      <w:r>
        <w:rPr>
          <w:rFonts w:ascii="Times New Roman"/>
          <w:b w:val="false"/>
          <w:i w:val="false"/>
          <w:color w:val="000000"/>
          <w:sz w:val="28"/>
        </w:rPr>
        <w:t xml:space="preserve">
      110. Тауарды елдi мекен шегiнде жеткiзу қолма-қол жүзеге асырылады, тауарларды басқа орындардан жеткізу көлік немесе почта ұйымымен шарт жасасу арқылы да жүзеге асырылуы мүмкін. </w:t>
      </w:r>
      <w:r>
        <w:br/>
      </w:r>
      <w:r>
        <w:rPr>
          <w:rFonts w:ascii="Times New Roman"/>
          <w:b w:val="false"/>
          <w:i w:val="false"/>
          <w:color w:val="000000"/>
          <w:sz w:val="28"/>
        </w:rPr>
        <w:t xml:space="preserve">
      Тауарлар басқа елді мекеннен жеткiзiлген жағдайда тауар үшін есеп айырысуды, сондай-ақ көлік немесе почта ұйымы көрсеткен қызметтерге ақы төлеудi сатушының агентi жүзеге асырады. </w:t>
      </w:r>
    </w:p>
    <w:bookmarkEnd w:id="123"/>
    <w:bookmarkStart w:name="z129" w:id="124"/>
    <w:p>
      <w:pPr>
        <w:spacing w:after="0"/>
        <w:ind w:left="0"/>
        <w:jc w:val="both"/>
      </w:pPr>
      <w:r>
        <w:rPr>
          <w:rFonts w:ascii="Times New Roman"/>
          <w:b w:val="false"/>
          <w:i w:val="false"/>
          <w:color w:val="000000"/>
          <w:sz w:val="28"/>
        </w:rPr>
        <w:t xml:space="preserve">
      111. Тапсырыстарды қабылдау, беру және жеткізу сатып алушымен келiсiлген уақытта жүргiзiледi. Сатып алынған тауарларға төлемдi қолма-қол және қолма-қол ақшасыз түрде жүргізуге рұқсат етiледi. </w:t>
      </w:r>
    </w:p>
    <w:bookmarkEnd w:id="124"/>
    <w:bookmarkStart w:name="z130" w:id="125"/>
    <w:p>
      <w:pPr>
        <w:spacing w:after="0"/>
        <w:ind w:left="0"/>
        <w:jc w:val="both"/>
      </w:pPr>
      <w:r>
        <w:rPr>
          <w:rFonts w:ascii="Times New Roman"/>
          <w:b w:val="false"/>
          <w:i w:val="false"/>
          <w:color w:val="000000"/>
          <w:sz w:val="28"/>
        </w:rPr>
        <w:t xml:space="preserve">
      112. Қабылданған тапсырысты жиынтықтау кезiнде сатушы сатып алушының келiсiмiнсiз тауарлардың түр-түріне өзгерістер енгiзбейдi. Тапсырыс берiлген тауарлардың қандай да бірі болмаған жағдайда сатушы сатып алушыны ескертедi және оған тиiстi ауыстыру ұсынады. </w:t>
      </w:r>
    </w:p>
    <w:bookmarkEnd w:id="125"/>
    <w:bookmarkStart w:name="z131" w:id="126"/>
    <w:p>
      <w:pPr>
        <w:spacing w:after="0"/>
        <w:ind w:left="0"/>
        <w:jc w:val="both"/>
      </w:pPr>
      <w:r>
        <w:rPr>
          <w:rFonts w:ascii="Times New Roman"/>
          <w:b w:val="false"/>
          <w:i w:val="false"/>
          <w:color w:val="000000"/>
          <w:sz w:val="28"/>
        </w:rPr>
        <w:t xml:space="preserve">
      113. Тауарларға тапсырыстар Қазақстан Республикасының заңнамалық кесiмдерiмен қандай да бiр тауарларды сату кезiнде тұтынушының жасы бойынша шектеу белгiленетiн жағдайларды қоспағанда, тауар сатып алу үшiн жүгiнген әрбiр адамнан қабылданады. Тапсырыстарды қабылдау және бepу, егер заңнамада өзгеше көзделмесе телефон бойынша, азаматтардың жұмыс орны бойынша және өзге де орындарда жүзеге асырылады. </w:t>
      </w:r>
    </w:p>
    <w:bookmarkEnd w:id="126"/>
    <w:bookmarkStart w:name="z132" w:id="127"/>
    <w:p>
      <w:pPr>
        <w:spacing w:after="0"/>
        <w:ind w:left="0"/>
        <w:jc w:val="both"/>
      </w:pPr>
      <w:r>
        <w:rPr>
          <w:rFonts w:ascii="Times New Roman"/>
          <w:b w:val="false"/>
          <w:i w:val="false"/>
          <w:color w:val="000000"/>
          <w:sz w:val="28"/>
        </w:rPr>
        <w:t xml:space="preserve">
      114. Сатып алушыға шарттасқан мерзімде тапсыру мүмкiндiгiнiң болмауына байланысты қайтарылған тапсырысты сатушы өзiнiң қалауы бойынша пайдаланады. </w:t>
      </w:r>
    </w:p>
    <w:bookmarkEnd w:id="127"/>
    <w:bookmarkStart w:name="z133" w:id="128"/>
    <w:p>
      <w:pPr>
        <w:spacing w:after="0"/>
        <w:ind w:left="0"/>
        <w:jc w:val="both"/>
      </w:pPr>
      <w:r>
        <w:rPr>
          <w:rFonts w:ascii="Times New Roman"/>
          <w:b w:val="false"/>
          <w:i w:val="false"/>
          <w:color w:val="000000"/>
          <w:sz w:val="28"/>
        </w:rPr>
        <w:t xml:space="preserve">
      115. Тапсырыс беруші шарттың талаптары бұзылмастан орындалған тапсырысты қабылдаудан бас тартқан жағдайда, тапсырыс беруші тауарды тапсырыс берушіге дейiн және керi қарай тасымалдау жөніндегі қызметтiң құнын өтейдi. </w:t>
      </w:r>
    </w:p>
    <w:bookmarkEnd w:id="128"/>
    <w:bookmarkStart w:name="z134" w:id="129"/>
    <w:p>
      <w:pPr>
        <w:spacing w:after="0"/>
        <w:ind w:left="0"/>
        <w:jc w:val="both"/>
      </w:pPr>
      <w:r>
        <w:rPr>
          <w:rFonts w:ascii="Times New Roman"/>
          <w:b w:val="false"/>
          <w:i w:val="false"/>
          <w:color w:val="000000"/>
          <w:sz w:val="28"/>
        </w:rPr>
        <w:t>
      116. Сатушы шарттың талаптарын бұзған жағдайда сатып алушы өз таңдауы бойынша тапсырысты орындаудың жаңа мерзімін белгiлеуге, тауар үшiн төлемді азайтуды талап етуге, шартты бұзуға және залалдарды өтеудi талап етуге немесе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өзге де шаралар қабылдауға құқылы. </w:t>
      </w:r>
    </w:p>
    <w:bookmarkEnd w:id="129"/>
    <w:bookmarkStart w:name="z135" w:id="130"/>
    <w:p>
      <w:pPr>
        <w:spacing w:after="0"/>
        <w:ind w:left="0"/>
        <w:jc w:val="left"/>
      </w:pPr>
      <w:r>
        <w:rPr>
          <w:rFonts w:ascii="Times New Roman"/>
          <w:b/>
          <w:i w:val="false"/>
          <w:color w:val="000000"/>
        </w:rPr>
        <w:t xml:space="preserve"> 
Параграф 4. Шекара маңындағы сауда </w:t>
      </w:r>
    </w:p>
    <w:bookmarkEnd w:id="130"/>
    <w:bookmarkStart w:name="z136" w:id="131"/>
    <w:p>
      <w:pPr>
        <w:spacing w:after="0"/>
        <w:ind w:left="0"/>
        <w:jc w:val="both"/>
      </w:pPr>
      <w:r>
        <w:rPr>
          <w:rFonts w:ascii="Times New Roman"/>
          <w:b w:val="false"/>
          <w:i w:val="false"/>
          <w:color w:val="000000"/>
          <w:sz w:val="28"/>
        </w:rPr>
        <w:t xml:space="preserve">
      117. Шекара маңындағы сауданы Қазақстан Республикасының шекара маңы аумағы мен шектес мемлекеттiң тиісті шекара маңы аумағындағы жеке және заңды тұлғалар жүзеге асырады. </w:t>
      </w:r>
    </w:p>
    <w:bookmarkEnd w:id="131"/>
    <w:bookmarkStart w:name="z137" w:id="132"/>
    <w:p>
      <w:pPr>
        <w:spacing w:after="0"/>
        <w:ind w:left="0"/>
        <w:jc w:val="both"/>
      </w:pPr>
      <w:r>
        <w:rPr>
          <w:rFonts w:ascii="Times New Roman"/>
          <w:b w:val="false"/>
          <w:i w:val="false"/>
          <w:color w:val="000000"/>
          <w:sz w:val="28"/>
        </w:rPr>
        <w:t>
      118. Шекара маңындағы сауданы жүзеге асыру тәртiбi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сондай-ақ Қазақстан Республикасы бекіткен шектес мемлекеттермен жасасқан халықаралық шарттарда белгiленген талаптарға сәйкес айқындалады. </w:t>
      </w:r>
    </w:p>
    <w:bookmarkEnd w:id="132"/>
    <w:bookmarkStart w:name="z138" w:id="133"/>
    <w:p>
      <w:pPr>
        <w:spacing w:after="0"/>
        <w:ind w:left="0"/>
        <w:jc w:val="left"/>
      </w:pPr>
      <w:r>
        <w:rPr>
          <w:rFonts w:ascii="Times New Roman"/>
          <w:b/>
          <w:i w:val="false"/>
          <w:color w:val="000000"/>
        </w:rPr>
        <w:t xml:space="preserve"> 
Параграф 5. Көшпелi сауда </w:t>
      </w:r>
    </w:p>
    <w:bookmarkEnd w:id="133"/>
    <w:bookmarkStart w:name="z139" w:id="134"/>
    <w:p>
      <w:pPr>
        <w:spacing w:after="0"/>
        <w:ind w:left="0"/>
        <w:jc w:val="both"/>
      </w:pPr>
      <w:r>
        <w:rPr>
          <w:rFonts w:ascii="Times New Roman"/>
          <w:b w:val="false"/>
          <w:i w:val="false"/>
          <w:color w:val="000000"/>
          <w:sz w:val="28"/>
        </w:rPr>
        <w:t xml:space="preserve">
      119. Көшпелi сауда тиістi аумақта жоқ тауарларға тұтынушылық қажеттiлiктi қанағаттандыру үшiн не осы аумақта сауда объектiлерi болмаған жағдайда жүзеге асырылады. </w:t>
      </w:r>
    </w:p>
    <w:bookmarkEnd w:id="134"/>
    <w:bookmarkStart w:name="z140" w:id="135"/>
    <w:p>
      <w:pPr>
        <w:spacing w:after="0"/>
        <w:ind w:left="0"/>
        <w:jc w:val="both"/>
      </w:pPr>
      <w:r>
        <w:rPr>
          <w:rFonts w:ascii="Times New Roman"/>
          <w:b w:val="false"/>
          <w:i w:val="false"/>
          <w:color w:val="000000"/>
          <w:sz w:val="28"/>
        </w:rPr>
        <w:t xml:space="preserve">
      120. Сауда қызметiнiң субъектілері көшпелi сауданы жергiлiктi атқарушы органдар белгiлеген арнайы бөлінген орындарда жүзеге асырады. </w:t>
      </w:r>
      <w:r>
        <w:br/>
      </w:r>
      <w:r>
        <w:rPr>
          <w:rFonts w:ascii="Times New Roman"/>
          <w:b w:val="false"/>
          <w:i w:val="false"/>
          <w:color w:val="000000"/>
          <w:sz w:val="28"/>
        </w:rPr>
        <w:t xml:space="preserve">
      Көшпелi сауда автодүкендерде және (немесе) шатырларда жүзеге асырылады. </w:t>
      </w:r>
      <w:r>
        <w:br/>
      </w:r>
      <w:r>
        <w:rPr>
          <w:rFonts w:ascii="Times New Roman"/>
          <w:b w:val="false"/>
          <w:i w:val="false"/>
          <w:color w:val="000000"/>
          <w:sz w:val="28"/>
        </w:rPr>
        <w:t xml:space="preserve">
      Көшпелi сауданы жүзеге асыру кезiнде сауда қызметiнiң субъектiлерi осы Ереженiң нормаларын басшылыққа алады. </w:t>
      </w:r>
    </w:p>
    <w:bookmarkEnd w:id="135"/>
    <w:bookmarkStart w:name="z141" w:id="136"/>
    <w:p>
      <w:pPr>
        <w:spacing w:after="0"/>
        <w:ind w:left="0"/>
        <w:jc w:val="left"/>
      </w:pPr>
      <w:r>
        <w:rPr>
          <w:rFonts w:ascii="Times New Roman"/>
          <w:b/>
          <w:i w:val="false"/>
          <w:color w:val="000000"/>
        </w:rPr>
        <w:t xml:space="preserve"> 
Параграф 6. Көрме-жәрмеңкелік сауда </w:t>
      </w:r>
    </w:p>
    <w:bookmarkEnd w:id="136"/>
    <w:bookmarkStart w:name="z142" w:id="137"/>
    <w:p>
      <w:pPr>
        <w:spacing w:after="0"/>
        <w:ind w:left="0"/>
        <w:jc w:val="both"/>
      </w:pPr>
      <w:r>
        <w:rPr>
          <w:rFonts w:ascii="Times New Roman"/>
          <w:b w:val="false"/>
          <w:i w:val="false"/>
          <w:color w:val="000000"/>
          <w:sz w:val="28"/>
        </w:rPr>
        <w:t xml:space="preserve">
      121. Көрме-жәрмеңкелiк сауда орталық атқарушы органдардың, олардың құрылымдық бөлiмшелерiнiң немесе жергiлікті атқарушы органдардың, сондай-ақ сауда қызметі субъектiлерiнiң рынок конъюнктурасын зерделеу, тауарларды сатып алу-сатуды ұйымдастыруға жәрдемдесу, шарттар жасасу және жаңа сауда байланыстарын орнату мақсатында көрмелер және жәрмеңкелер ұйымдастыруы жолымен жүзеге асырылады. Көрме-жәрмеңкелiк сауда тауарлар үлгілерiн көрсетумен байланысты болады. </w:t>
      </w:r>
      <w:r>
        <w:br/>
      </w:r>
      <w:r>
        <w:rPr>
          <w:rFonts w:ascii="Times New Roman"/>
          <w:b w:val="false"/>
          <w:i w:val="false"/>
          <w:color w:val="000000"/>
          <w:sz w:val="28"/>
        </w:rPr>
        <w:t xml:space="preserve">
      Сауда қызметі субъектiлерi қоғамдық орындарда көрме-жәрмеңкелiк сауданы өткiзудi тиiстi аумақтың жергілікті атқарушы органымен өткiзу уақытын және орнын келiсу арқылы жүзеге асырады. </w:t>
      </w:r>
      <w:r>
        <w:br/>
      </w:r>
      <w:r>
        <w:rPr>
          <w:rFonts w:ascii="Times New Roman"/>
          <w:b w:val="false"/>
          <w:i w:val="false"/>
          <w:color w:val="000000"/>
          <w:sz w:val="28"/>
        </w:rPr>
        <w:t xml:space="preserve">
      Көрме-жәрмеңкелiк сауданы жүзеге асыратын сауда қызметiнiң субъектiлерi өз қызметінде осы Ереженің нормаларын басшылыққа алады. </w:t>
      </w:r>
    </w:p>
    <w:bookmarkEnd w:id="137"/>
    <w:bookmarkStart w:name="z143" w:id="138"/>
    <w:p>
      <w:pPr>
        <w:spacing w:after="0"/>
        <w:ind w:left="0"/>
        <w:jc w:val="both"/>
      </w:pPr>
      <w:r>
        <w:rPr>
          <w:rFonts w:ascii="Times New Roman"/>
          <w:b w:val="false"/>
          <w:i w:val="false"/>
          <w:color w:val="000000"/>
          <w:sz w:val="28"/>
        </w:rPr>
        <w:t>
      122. Шартта белгiленген жағдайларда және мерзiмде қайта әкелуге жататын тауарды көрме-жәрмеңкелік сауданы жүзеге асыру үшін Қазақстан Республикасының аумағынан тысқары жерлерге әкету Қазақстан Республикасының </w:t>
      </w:r>
      <w:r>
        <w:rPr>
          <w:rFonts w:ascii="Times New Roman"/>
          <w:b w:val="false"/>
          <w:i w:val="false"/>
          <w:color w:val="000000"/>
          <w:sz w:val="28"/>
        </w:rPr>
        <w:t>кедендiк</w:t>
      </w:r>
      <w:r>
        <w:rPr>
          <w:rFonts w:ascii="Times New Roman"/>
          <w:b w:val="false"/>
          <w:i w:val="false"/>
          <w:color w:val="000000"/>
          <w:sz w:val="28"/>
        </w:rPr>
        <w:t xml:space="preserve"> заңнамасына сәйкес реттеледi. </w:t>
      </w:r>
    </w:p>
    <w:bookmarkEnd w:id="138"/>
    <w:bookmarkStart w:name="z144" w:id="139"/>
    <w:p>
      <w:pPr>
        <w:spacing w:after="0"/>
        <w:ind w:left="0"/>
        <w:jc w:val="left"/>
      </w:pPr>
      <w:r>
        <w:rPr>
          <w:rFonts w:ascii="Times New Roman"/>
          <w:b/>
          <w:i w:val="false"/>
          <w:color w:val="000000"/>
        </w:rPr>
        <w:t xml:space="preserve"> 
Параграф 7. Электрондық сауда </w:t>
      </w:r>
    </w:p>
    <w:bookmarkEnd w:id="139"/>
    <w:bookmarkStart w:name="z145" w:id="140"/>
    <w:p>
      <w:pPr>
        <w:spacing w:after="0"/>
        <w:ind w:left="0"/>
        <w:jc w:val="both"/>
      </w:pPr>
      <w:r>
        <w:rPr>
          <w:rFonts w:ascii="Times New Roman"/>
          <w:b w:val="false"/>
          <w:i w:val="false"/>
          <w:color w:val="000000"/>
          <w:sz w:val="28"/>
        </w:rPr>
        <w:t xml:space="preserve">
      123. Электрондық сауда электрондық саудаға қатысушылардың электрондық байланыс құралдарын пайдалана отырып, тауарларды сатып алу-сатуға арналған келiсiмiнiң (шартының) негiзiнде сауда мәмiлелерiн жасасу жолымен жүзеге асырылады. </w:t>
      </w:r>
    </w:p>
    <w:bookmarkEnd w:id="140"/>
    <w:bookmarkStart w:name="z146" w:id="141"/>
    <w:p>
      <w:pPr>
        <w:spacing w:after="0"/>
        <w:ind w:left="0"/>
        <w:jc w:val="both"/>
      </w:pPr>
      <w:r>
        <w:rPr>
          <w:rFonts w:ascii="Times New Roman"/>
          <w:b w:val="false"/>
          <w:i w:val="false"/>
          <w:color w:val="000000"/>
          <w:sz w:val="28"/>
        </w:rPr>
        <w:t xml:space="preserve">
      124. Электрондық саудаға қатысушылардың құқықтары мен заңды мүдделерiн қорғау сауда қызметi субъектiлерi үшiн көзделген тәртiппен жүзеге асырылады. </w:t>
      </w:r>
    </w:p>
    <w:bookmarkEnd w:id="141"/>
    <w:bookmarkStart w:name="z147" w:id="142"/>
    <w:p>
      <w:pPr>
        <w:spacing w:after="0"/>
        <w:ind w:left="0"/>
        <w:jc w:val="both"/>
      </w:pPr>
      <w:r>
        <w:rPr>
          <w:rFonts w:ascii="Times New Roman"/>
          <w:b w:val="false"/>
          <w:i w:val="false"/>
          <w:color w:val="000000"/>
          <w:sz w:val="28"/>
        </w:rPr>
        <w:t>
      125. Электрондық сауданы жүзеге асырудың тәртiбi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айқындалады. </w:t>
      </w:r>
    </w:p>
    <w:bookmarkEnd w:id="142"/>
    <w:bookmarkStart w:name="z148" w:id="143"/>
    <w:p>
      <w:pPr>
        <w:spacing w:after="0"/>
        <w:ind w:left="0"/>
        <w:jc w:val="left"/>
      </w:pPr>
      <w:r>
        <w:rPr>
          <w:rFonts w:ascii="Times New Roman"/>
          <w:b/>
          <w:i w:val="false"/>
          <w:color w:val="000000"/>
        </w:rPr>
        <w:t xml:space="preserve"> 
Параграф 8. Тауарлардың биржалық саудасы </w:t>
      </w:r>
    </w:p>
    <w:bookmarkEnd w:id="143"/>
    <w:bookmarkStart w:name="z149" w:id="144"/>
    <w:p>
      <w:pPr>
        <w:spacing w:after="0"/>
        <w:ind w:left="0"/>
        <w:jc w:val="both"/>
      </w:pPr>
      <w:r>
        <w:rPr>
          <w:rFonts w:ascii="Times New Roman"/>
          <w:b w:val="false"/>
          <w:i w:val="false"/>
          <w:color w:val="000000"/>
          <w:sz w:val="28"/>
        </w:rPr>
        <w:t>
      126. Биржалық сауда Қазақстан Республикасының тауар биржалары туралы </w:t>
      </w:r>
      <w:r>
        <w:rPr>
          <w:rFonts w:ascii="Times New Roman"/>
          <w:b w:val="false"/>
          <w:i w:val="false"/>
          <w:color w:val="000000"/>
          <w:sz w:val="28"/>
        </w:rPr>
        <w:t>заңнамасына</w:t>
      </w:r>
      <w:r>
        <w:rPr>
          <w:rFonts w:ascii="Times New Roman"/>
          <w:b w:val="false"/>
          <w:i w:val="false"/>
          <w:color w:val="000000"/>
          <w:sz w:val="28"/>
        </w:rPr>
        <w:t> </w:t>
      </w:r>
      <w:r>
        <w:rPr>
          <w:rFonts w:ascii="Times New Roman"/>
          <w:b w:val="false"/>
          <w:i w:val="false"/>
          <w:color w:val="000000"/>
          <w:sz w:val="28"/>
        </w:rPr>
        <w:t>сәйкес</w:t>
      </w:r>
      <w:r>
        <w:rPr>
          <w:rFonts w:ascii="Times New Roman"/>
          <w:b w:val="false"/>
          <w:i w:val="false"/>
          <w:color w:val="000000"/>
          <w:sz w:val="28"/>
        </w:rPr>
        <w:t xml:space="preserve"> жүзеге асырылады. </w:t>
      </w:r>
    </w:p>
    <w:bookmarkEnd w:id="144"/>
    <w:bookmarkStart w:name="z150" w:id="145"/>
    <w:p>
      <w:pPr>
        <w:spacing w:after="0"/>
        <w:ind w:left="0"/>
        <w:jc w:val="both"/>
      </w:pPr>
      <w:r>
        <w:rPr>
          <w:rFonts w:ascii="Times New Roman"/>
          <w:b w:val="false"/>
          <w:i w:val="false"/>
          <w:color w:val="000000"/>
          <w:sz w:val="28"/>
        </w:rPr>
        <w:t xml:space="preserve">
      127. Биржа биржалық тауарлардың көтерме саудасын жүргiзумен тiкелей байланысты ұйымдастыру және реттеу қызметiн жүзеге асырады. </w:t>
      </w:r>
    </w:p>
    <w:bookmarkEnd w:id="145"/>
    <w:bookmarkStart w:name="z151" w:id="146"/>
    <w:p>
      <w:pPr>
        <w:spacing w:after="0"/>
        <w:ind w:left="0"/>
        <w:jc w:val="both"/>
      </w:pPr>
      <w:r>
        <w:rPr>
          <w:rFonts w:ascii="Times New Roman"/>
          <w:b w:val="false"/>
          <w:i w:val="false"/>
          <w:color w:val="000000"/>
          <w:sz w:val="28"/>
        </w:rPr>
        <w:t xml:space="preserve">
      128. Биржалар биржалық саудаға тiкелей байланысты емес сауда, сауда-делдалдық және кез келген өзге де қызметтi жүзеге асырмайды. </w:t>
      </w:r>
    </w:p>
    <w:bookmarkEnd w:id="146"/>
    <w:bookmarkStart w:name="z152" w:id="147"/>
    <w:p>
      <w:pPr>
        <w:spacing w:after="0"/>
        <w:ind w:left="0"/>
        <w:jc w:val="both"/>
      </w:pPr>
      <w:r>
        <w:rPr>
          <w:rFonts w:ascii="Times New Roman"/>
          <w:b w:val="false"/>
          <w:i w:val="false"/>
          <w:color w:val="000000"/>
          <w:sz w:val="28"/>
        </w:rPr>
        <w:t xml:space="preserve">
      129. Көпшiлiк сауда-саттыққа биржа шығаратын биржалық тауар нормативтiк құжаттаманың талаптарына және қолданыстағы стандарттарға жауап бередi. </w:t>
      </w:r>
    </w:p>
    <w:bookmarkEnd w:id="147"/>
    <w:bookmarkStart w:name="z153" w:id="148"/>
    <w:p>
      <w:pPr>
        <w:spacing w:after="0"/>
        <w:ind w:left="0"/>
        <w:jc w:val="both"/>
      </w:pPr>
      <w:r>
        <w:rPr>
          <w:rFonts w:ascii="Times New Roman"/>
          <w:b w:val="false"/>
          <w:i w:val="false"/>
          <w:color w:val="000000"/>
          <w:sz w:val="28"/>
        </w:rPr>
        <w:t>
      130. Биржалық сауда-саттық барысында биржа тiркеген биржалық саудаға қатысушылар биржалық тауарға қатысты жасасатын шарт (келiсiм, келiсiм-шарт) биржалық мәмiле болып табылады. Биржалық мәмiлелердi тiркеу және ресiмдеу тәртiбiн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биржа белгілейдi. </w:t>
      </w:r>
    </w:p>
    <w:bookmarkEnd w:id="148"/>
    <w:bookmarkStart w:name="z154" w:id="149"/>
    <w:p>
      <w:pPr>
        <w:spacing w:after="0"/>
        <w:ind w:left="0"/>
        <w:jc w:val="both"/>
      </w:pPr>
      <w:r>
        <w:rPr>
          <w:rFonts w:ascii="Times New Roman"/>
          <w:b w:val="false"/>
          <w:i w:val="false"/>
          <w:color w:val="000000"/>
          <w:sz w:val="28"/>
        </w:rPr>
        <w:t xml:space="preserve">
      131. Биржада белгiленбеген тәртiппен жасалған мәмiлелерге биржаның кепiлдiктерi қолданылмайды. </w:t>
      </w:r>
    </w:p>
    <w:bookmarkEnd w:id="149"/>
    <w:bookmarkStart w:name="z155" w:id="150"/>
    <w:p>
      <w:pPr>
        <w:spacing w:after="0"/>
        <w:ind w:left="0"/>
        <w:jc w:val="both"/>
      </w:pPr>
      <w:r>
        <w:rPr>
          <w:rFonts w:ascii="Times New Roman"/>
          <w:b w:val="false"/>
          <w:i w:val="false"/>
          <w:color w:val="000000"/>
          <w:sz w:val="28"/>
        </w:rPr>
        <w:t xml:space="preserve">
      132. Биржалық сауда-саттық барысында биржалық саудаға қатысушылар: </w:t>
      </w:r>
      <w:r>
        <w:br/>
      </w:r>
      <w:r>
        <w:rPr>
          <w:rFonts w:ascii="Times New Roman"/>
          <w:b w:val="false"/>
          <w:i w:val="false"/>
          <w:color w:val="000000"/>
          <w:sz w:val="28"/>
        </w:rPr>
        <w:t xml:space="preserve">
      1) нақты тауарға қатысты құқықтар мен мiндеттердi өзара табыстауға; </w:t>
      </w:r>
      <w:r>
        <w:br/>
      </w:r>
      <w:r>
        <w:rPr>
          <w:rFonts w:ascii="Times New Roman"/>
          <w:b w:val="false"/>
          <w:i w:val="false"/>
          <w:color w:val="000000"/>
          <w:sz w:val="28"/>
        </w:rPr>
        <w:t xml:space="preserve">
      2) жеткiзiлу мерзiмi кейiнге қалдырылған нақты тауарға қатысты құқықтар мен мiндеттердi өзара табыстауға (форвардтық мәмiлелер); </w:t>
      </w:r>
      <w:r>
        <w:br/>
      </w:r>
      <w:r>
        <w:rPr>
          <w:rFonts w:ascii="Times New Roman"/>
          <w:b w:val="false"/>
          <w:i w:val="false"/>
          <w:color w:val="000000"/>
          <w:sz w:val="28"/>
        </w:rPr>
        <w:t xml:space="preserve">
      3) биржалық тауарды болашақта жеткізуге арналған стандартты келiсiм-шарттарға қатысты құқықтар мен мiндеттердi өзара табыстауға (фьючерстiк мәмiлелер); </w:t>
      </w:r>
      <w:r>
        <w:br/>
      </w:r>
      <w:r>
        <w:rPr>
          <w:rFonts w:ascii="Times New Roman"/>
          <w:b w:val="false"/>
          <w:i w:val="false"/>
          <w:color w:val="000000"/>
          <w:sz w:val="28"/>
        </w:rPr>
        <w:t xml:space="preserve">
      4) биржалық тауарға немесе биржалық тауарды жеткiзуге арналған келiсiм-шартқа қатысты құқықтар мен мiндеттердi болашақта табыстау құқықтарын беруге (опциялық мәмiлелер); </w:t>
      </w:r>
      <w:r>
        <w:br/>
      </w:r>
      <w:r>
        <w:rPr>
          <w:rFonts w:ascii="Times New Roman"/>
          <w:b w:val="false"/>
          <w:i w:val="false"/>
          <w:color w:val="000000"/>
          <w:sz w:val="28"/>
        </w:rPr>
        <w:t xml:space="preserve">
      5) биржалық сауда ережелерiнде белгiленген биржалық тауарға немесе келiсiм-шартқа байланысты мәмiлелердi жасай алады. </w:t>
      </w:r>
    </w:p>
    <w:bookmarkEnd w:id="150"/>
    <w:bookmarkStart w:name="z156" w:id="151"/>
    <w:p>
      <w:pPr>
        <w:spacing w:after="0"/>
        <w:ind w:left="0"/>
        <w:jc w:val="both"/>
      </w:pPr>
      <w:r>
        <w:rPr>
          <w:rFonts w:ascii="Times New Roman"/>
          <w:b w:val="false"/>
          <w:i w:val="false"/>
          <w:color w:val="000000"/>
          <w:sz w:val="28"/>
        </w:rPr>
        <w:t xml:space="preserve">
      133. Брокерлiк ұйымдар, брокерлер, дилерлер және бiр жолғы келушiлер биржалық саудаға қатысушылар болып табылады. </w:t>
      </w:r>
    </w:p>
    <w:bookmarkEnd w:id="151"/>
    <w:bookmarkStart w:name="z157" w:id="152"/>
    <w:p>
      <w:pPr>
        <w:spacing w:after="0"/>
        <w:ind w:left="0"/>
        <w:jc w:val="both"/>
      </w:pPr>
      <w:r>
        <w:rPr>
          <w:rFonts w:ascii="Times New Roman"/>
          <w:b w:val="false"/>
          <w:i w:val="false"/>
          <w:color w:val="000000"/>
          <w:sz w:val="28"/>
        </w:rPr>
        <w:t xml:space="preserve">
      134. Биржалық сауда: </w:t>
      </w:r>
      <w:r>
        <w:br/>
      </w:r>
      <w:r>
        <w:rPr>
          <w:rFonts w:ascii="Times New Roman"/>
          <w:b w:val="false"/>
          <w:i w:val="false"/>
          <w:color w:val="000000"/>
          <w:sz w:val="28"/>
        </w:rPr>
        <w:t xml:space="preserve">
      1) клиенттiң атынан және оның есебiнен, клиенттiң атынан және өз есебiнен немесе өз атынан және клиент есебiнен биржалық мәмiлелер жасасу (брокерлiк қызмет); </w:t>
      </w:r>
      <w:r>
        <w:br/>
      </w:r>
      <w:r>
        <w:rPr>
          <w:rFonts w:ascii="Times New Roman"/>
          <w:b w:val="false"/>
          <w:i w:val="false"/>
          <w:color w:val="000000"/>
          <w:sz w:val="28"/>
        </w:rPr>
        <w:t xml:space="preserve">
      2) кейiн биржада қайта сату мақсатымен өз атынан және өз есебiнен биржалық мәмiлелер жасасу (дилерлiк қызмет); </w:t>
      </w:r>
      <w:r>
        <w:br/>
      </w:r>
      <w:r>
        <w:rPr>
          <w:rFonts w:ascii="Times New Roman"/>
          <w:b w:val="false"/>
          <w:i w:val="false"/>
          <w:color w:val="000000"/>
          <w:sz w:val="28"/>
        </w:rPr>
        <w:t xml:space="preserve">
      3) өз атынан және өз есебінен бiр жолғы келушілермен биржалық мәмiлелер жасасу жолымен жүзеге асырылады. </w:t>
      </w:r>
    </w:p>
    <w:bookmarkEnd w:id="152"/>
    <w:bookmarkStart w:name="z158" w:id="153"/>
    <w:p>
      <w:pPr>
        <w:spacing w:after="0"/>
        <w:ind w:left="0"/>
        <w:jc w:val="both"/>
      </w:pPr>
      <w:r>
        <w:rPr>
          <w:rFonts w:ascii="Times New Roman"/>
          <w:b w:val="false"/>
          <w:i w:val="false"/>
          <w:color w:val="000000"/>
          <w:sz w:val="28"/>
        </w:rPr>
        <w:t xml:space="preserve">
      135. Биржа биржалық сауда қатысушысының талабы бойынша жария көпшiлiк сауда-саттықтары арқылы сатылатын нақты тауарлар сапасының нормативтiк құжаттама талаптарына сәйкестiгiне сараптама ұйымдастырады. </w:t>
      </w:r>
    </w:p>
    <w:bookmarkEnd w:id="153"/>
    <w:bookmarkStart w:name="z159" w:id="154"/>
    <w:p>
      <w:pPr>
        <w:spacing w:after="0"/>
        <w:ind w:left="0"/>
        <w:jc w:val="both"/>
      </w:pPr>
      <w:r>
        <w:rPr>
          <w:rFonts w:ascii="Times New Roman"/>
          <w:b w:val="false"/>
          <w:i w:val="false"/>
          <w:color w:val="000000"/>
          <w:sz w:val="28"/>
        </w:rPr>
        <w:t xml:space="preserve">
      136. Биржаның: </w:t>
      </w:r>
      <w:r>
        <w:br/>
      </w:r>
      <w:r>
        <w:rPr>
          <w:rFonts w:ascii="Times New Roman"/>
          <w:b w:val="false"/>
          <w:i w:val="false"/>
          <w:color w:val="000000"/>
          <w:sz w:val="28"/>
        </w:rPr>
        <w:t xml:space="preserve">
      1) биржалық сауда ережелерiн және басқа да ережелердi; </w:t>
      </w:r>
      <w:r>
        <w:br/>
      </w:r>
      <w:r>
        <w:rPr>
          <w:rFonts w:ascii="Times New Roman"/>
          <w:b w:val="false"/>
          <w:i w:val="false"/>
          <w:color w:val="000000"/>
          <w:sz w:val="28"/>
        </w:rPr>
        <w:t xml:space="preserve">
      2) биржа және оның бөлiмшелерi көрсететiн қызметтер үшiн өзiнiң мүшелерiнен және биржалық саудаға басқа да қатысушылардан биржаның пайдасына алынатын төлемдердiң ставкаларын; </w:t>
      </w:r>
      <w:r>
        <w:br/>
      </w:r>
      <w:r>
        <w:rPr>
          <w:rFonts w:ascii="Times New Roman"/>
          <w:b w:val="false"/>
          <w:i w:val="false"/>
          <w:color w:val="000000"/>
          <w:sz w:val="28"/>
        </w:rPr>
        <w:t xml:space="preserve">
      3) биржаның жарғысын, биржалық сауда ережелерін және биржа белгілейтін басқа да ережелерді бұзғаны үшін алынатын, биржалық шарттың талаптарында көзделген экономикалық санкциялардың мөлшерлерін өз бетiмен белгілейді. </w:t>
      </w:r>
    </w:p>
    <w:bookmarkEnd w:id="154"/>
    <w:bookmarkStart w:name="z160" w:id="155"/>
    <w:p>
      <w:pPr>
        <w:spacing w:after="0"/>
        <w:ind w:left="0"/>
        <w:jc w:val="both"/>
      </w:pPr>
      <w:r>
        <w:rPr>
          <w:rFonts w:ascii="Times New Roman"/>
          <w:b w:val="false"/>
          <w:i w:val="false"/>
          <w:color w:val="000000"/>
          <w:sz w:val="28"/>
        </w:rPr>
        <w:t xml:space="preserve">
      137. Биржаға: </w:t>
      </w:r>
      <w:r>
        <w:br/>
      </w:r>
      <w:r>
        <w:rPr>
          <w:rFonts w:ascii="Times New Roman"/>
          <w:b w:val="false"/>
          <w:i w:val="false"/>
          <w:color w:val="000000"/>
          <w:sz w:val="28"/>
        </w:rPr>
        <w:t xml:space="preserve">
      1) биржалық тауарға арналған бағаның деңгейлерi мен шектерiн; </w:t>
      </w:r>
      <w:r>
        <w:br/>
      </w:r>
      <w:r>
        <w:rPr>
          <w:rFonts w:ascii="Times New Roman"/>
          <w:b w:val="false"/>
          <w:i w:val="false"/>
          <w:color w:val="000000"/>
          <w:sz w:val="28"/>
        </w:rPr>
        <w:t xml:space="preserve">
      2) биржалық мәмілелерге делдалдық жасағаны үшiн биржалық сауда-саттыққа қатысушылар алатын сыйақы көлемiн белгiлеуге тыйым салынады. </w:t>
      </w:r>
    </w:p>
    <w:bookmarkEnd w:id="155"/>
    <w:bookmarkStart w:name="z161" w:id="156"/>
    <w:p>
      <w:pPr>
        <w:spacing w:after="0"/>
        <w:ind w:left="0"/>
        <w:jc w:val="both"/>
      </w:pPr>
      <w:r>
        <w:rPr>
          <w:rFonts w:ascii="Times New Roman"/>
          <w:b w:val="false"/>
          <w:i w:val="false"/>
          <w:color w:val="000000"/>
          <w:sz w:val="28"/>
        </w:rPr>
        <w:t xml:space="preserve">
      138. Қызметтер үшiн тарифтер мен биржалық сауда-саттықтарға қатысушылардан алынатын комиссиялық алымдардың прейскуранты кез келген биржалық саудаға қатысушыға танысу үшiн қол жетімді орындарда орналасады. </w:t>
      </w:r>
    </w:p>
    <w:bookmarkEnd w:id="156"/>
    <w:bookmarkStart w:name="z162" w:id="157"/>
    <w:p>
      <w:pPr>
        <w:spacing w:after="0"/>
        <w:ind w:left="0"/>
        <w:jc w:val="left"/>
      </w:pPr>
      <w:r>
        <w:rPr>
          <w:rFonts w:ascii="Times New Roman"/>
          <w:b/>
          <w:i w:val="false"/>
          <w:color w:val="000000"/>
        </w:rPr>
        <w:t xml:space="preserve"> 
6. Тауарлардың жекелеген түрлерiн сатуға қойылатын талаптар </w:t>
      </w:r>
    </w:p>
    <w:bookmarkEnd w:id="157"/>
    <w:bookmarkStart w:name="z163" w:id="158"/>
    <w:p>
      <w:pPr>
        <w:spacing w:after="0"/>
        <w:ind w:left="0"/>
        <w:jc w:val="left"/>
      </w:pPr>
      <w:r>
        <w:rPr>
          <w:rFonts w:ascii="Times New Roman"/>
          <w:b/>
          <w:i w:val="false"/>
          <w:color w:val="000000"/>
        </w:rPr>
        <w:t xml:space="preserve"> 
Параграф 1. Азық-түлiк тауарларын сатуға қойылатын </w:t>
      </w:r>
      <w:r>
        <w:br/>
      </w:r>
      <w:r>
        <w:rPr>
          <w:rFonts w:ascii="Times New Roman"/>
          <w:b/>
          <w:i w:val="false"/>
          <w:color w:val="000000"/>
        </w:rPr>
        <w:t xml:space="preserve">
талаптар </w:t>
      </w:r>
    </w:p>
    <w:bookmarkEnd w:id="158"/>
    <w:bookmarkStart w:name="z164" w:id="159"/>
    <w:p>
      <w:pPr>
        <w:spacing w:after="0"/>
        <w:ind w:left="0"/>
        <w:jc w:val="both"/>
      </w:pPr>
      <w:r>
        <w:rPr>
          <w:rFonts w:ascii="Times New Roman"/>
          <w:b w:val="false"/>
          <w:i w:val="false"/>
          <w:color w:val="000000"/>
          <w:sz w:val="28"/>
        </w:rPr>
        <w:t xml:space="preserve">
      139. Тауарлар олар сауда залына немесе өзге де сату орнына берiлместен бұрын ыдыстан, орама және байлама материалдардан, металл тiстемелерден босатылады. Тауардың ластанған бетi немесе бөлiктерi алынып тасталады. Сатушы сондай-ақ тауарлардың сапасына (сыртқы белгiлерi бойынша), тауарлардың осы Ереженiң 13 және 140-тармақтарында көрсетілген қажетті құжаттамасы мен ақпаратының болуына тексеру жүргiзедi. </w:t>
      </w:r>
    </w:p>
    <w:bookmarkEnd w:id="159"/>
    <w:bookmarkStart w:name="z165" w:id="160"/>
    <w:p>
      <w:pPr>
        <w:spacing w:after="0"/>
        <w:ind w:left="0"/>
        <w:jc w:val="both"/>
      </w:pPr>
      <w:r>
        <w:rPr>
          <w:rFonts w:ascii="Times New Roman"/>
          <w:b w:val="false"/>
          <w:i w:val="false"/>
          <w:color w:val="000000"/>
          <w:sz w:val="28"/>
        </w:rPr>
        <w:t xml:space="preserve">
      140. Этикеткаларда, жапсырмаларда, қосымша парақтарында және орама материалдары мен бұйымдардың стикерлерінде, тамақ өнiмдерiнiң түрлерi ескеріле отырып, осы Ереженiң 13-тармағында көрсетiлген ақпараттан басқа, мемлекеттік және орыс тілдерiнде: </w:t>
      </w:r>
      <w:r>
        <w:br/>
      </w:r>
      <w:r>
        <w:rPr>
          <w:rFonts w:ascii="Times New Roman"/>
          <w:b w:val="false"/>
          <w:i w:val="false"/>
          <w:color w:val="000000"/>
          <w:sz w:val="28"/>
        </w:rPr>
        <w:t xml:space="preserve">
      1) өнімнің тағамдық құндылығы (құнарлылығы, ақ уыздардың, майлардың көмiртектерiнiң, витаминдердiң, макро және микроэлементтердің құрамы); </w:t>
      </w:r>
      <w:r>
        <w:br/>
      </w:r>
      <w:r>
        <w:rPr>
          <w:rFonts w:ascii="Times New Roman"/>
          <w:b w:val="false"/>
          <w:i w:val="false"/>
          <w:color w:val="000000"/>
          <w:sz w:val="28"/>
        </w:rPr>
        <w:t xml:space="preserve">
      2) арналуы және қолданылу шарттары (оның iшiнде балаларға арналған, диеталық және емдiк-алдын алу тағам өнiмдерi мен биологиялық белсендi қоспалар); </w:t>
      </w:r>
      <w:r>
        <w:br/>
      </w:r>
      <w:r>
        <w:rPr>
          <w:rFonts w:ascii="Times New Roman"/>
          <w:b w:val="false"/>
          <w:i w:val="false"/>
          <w:color w:val="000000"/>
          <w:sz w:val="28"/>
        </w:rPr>
        <w:t xml:space="preserve">
      3) дайын тағамдарды дайындау тәсiлдерi мен шарттары (тамақ өнiмдерiнiң концентраттары мен жартылай фабрикаттары үшiн); </w:t>
      </w:r>
      <w:r>
        <w:br/>
      </w:r>
      <w:r>
        <w:rPr>
          <w:rFonts w:ascii="Times New Roman"/>
          <w:b w:val="false"/>
          <w:i w:val="false"/>
          <w:color w:val="000000"/>
          <w:sz w:val="28"/>
        </w:rPr>
        <w:t xml:space="preserve">
      4) сақтау шарттары мен мерзiмдерi (олардың сақтау шарттарына талаптар қойылатын тағам өнiмдерiне қатысты) және жарамдылық мерзiмдерi; </w:t>
      </w:r>
      <w:r>
        <w:br/>
      </w:r>
      <w:r>
        <w:rPr>
          <w:rFonts w:ascii="Times New Roman"/>
          <w:b w:val="false"/>
          <w:i w:val="false"/>
          <w:color w:val="000000"/>
          <w:sz w:val="28"/>
        </w:rPr>
        <w:t xml:space="preserve">
      5) тағам өнiмдерiнiң дайындалған күнi мен оралған күнi; </w:t>
      </w:r>
      <w:r>
        <w:br/>
      </w:r>
      <w:r>
        <w:rPr>
          <w:rFonts w:ascii="Times New Roman"/>
          <w:b w:val="false"/>
          <w:i w:val="false"/>
          <w:color w:val="000000"/>
          <w:sz w:val="28"/>
        </w:rPr>
        <w:t xml:space="preserve">
      6) тағамдық және биологиялық белсендi қоспаларды қоса алғанда, құрамы және қолданылатын генетикалық түрлендiрiлген көздерi туралы мәлiметтер көрсетiледi. </w:t>
      </w:r>
    </w:p>
    <w:bookmarkEnd w:id="160"/>
    <w:bookmarkStart w:name="z166" w:id="161"/>
    <w:p>
      <w:pPr>
        <w:spacing w:after="0"/>
        <w:ind w:left="0"/>
        <w:jc w:val="both"/>
      </w:pPr>
      <w:r>
        <w:rPr>
          <w:rFonts w:ascii="Times New Roman"/>
          <w:b w:val="false"/>
          <w:i w:val="false"/>
          <w:color w:val="000000"/>
          <w:sz w:val="28"/>
        </w:rPr>
        <w:t xml:space="preserve">
      141. Өлшемелi тауарларды сатар алдында сатушы қаттаған және ораған жағдайда қатталатын тез бүлiнетiн тауарлардың көлемi сауданың бiр күнi iшiнде олардың сатылатын көлемiнен аспайды. </w:t>
      </w:r>
      <w:r>
        <w:br/>
      </w:r>
      <w:r>
        <w:rPr>
          <w:rFonts w:ascii="Times New Roman"/>
          <w:b w:val="false"/>
          <w:i w:val="false"/>
          <w:color w:val="000000"/>
          <w:sz w:val="28"/>
        </w:rPr>
        <w:t xml:space="preserve">
      Қатталған тауарда оның атауы, салмағы, килограмм үшiн бағасы, салмақ бағасы, қатталған күнi, жарамдылық мерзiмi көрсетiледi. </w:t>
      </w:r>
    </w:p>
    <w:bookmarkEnd w:id="161"/>
    <w:bookmarkStart w:name="z167" w:id="162"/>
    <w:p>
      <w:pPr>
        <w:spacing w:after="0"/>
        <w:ind w:left="0"/>
        <w:jc w:val="both"/>
      </w:pPr>
      <w:r>
        <w:rPr>
          <w:rFonts w:ascii="Times New Roman"/>
          <w:b w:val="false"/>
          <w:i w:val="false"/>
          <w:color w:val="000000"/>
          <w:sz w:val="28"/>
        </w:rPr>
        <w:t xml:space="preserve">
      142. Өлшемелi азық-түлiк тауарлары сатып алушыға орама үшiн қосымша ақы алынбастан оралған түрде берiледі. </w:t>
      </w:r>
      <w:r>
        <w:br/>
      </w:r>
      <w:r>
        <w:rPr>
          <w:rFonts w:ascii="Times New Roman"/>
          <w:b w:val="false"/>
          <w:i w:val="false"/>
          <w:color w:val="000000"/>
          <w:sz w:val="28"/>
        </w:rPr>
        <w:t xml:space="preserve">
      Орама үшiн стандарттардың мiндеттi талаптарына сәйкес материалдар пайдаланылады. </w:t>
      </w:r>
    </w:p>
    <w:bookmarkEnd w:id="162"/>
    <w:bookmarkStart w:name="z168" w:id="163"/>
    <w:p>
      <w:pPr>
        <w:spacing w:after="0"/>
        <w:ind w:left="0"/>
        <w:jc w:val="both"/>
      </w:pPr>
      <w:r>
        <w:rPr>
          <w:rFonts w:ascii="Times New Roman"/>
          <w:b w:val="false"/>
          <w:i w:val="false"/>
          <w:color w:val="000000"/>
          <w:sz w:val="28"/>
        </w:rPr>
        <w:t xml:space="preserve">
      143. Өлшенiп сатылатын азық-түлiк тауарларының бағасы таза салмақ бойынша айқындалады. </w:t>
      </w:r>
    </w:p>
    <w:bookmarkEnd w:id="163"/>
    <w:bookmarkStart w:name="z169" w:id="164"/>
    <w:p>
      <w:pPr>
        <w:spacing w:after="0"/>
        <w:ind w:left="0"/>
        <w:jc w:val="both"/>
      </w:pPr>
      <w:r>
        <w:rPr>
          <w:rFonts w:ascii="Times New Roman"/>
          <w:b w:val="false"/>
          <w:i w:val="false"/>
          <w:color w:val="000000"/>
          <w:sz w:val="28"/>
        </w:rPr>
        <w:t xml:space="preserve">
      144. Азық-түлiк тауарларының саудасы орындарында азық-түлiк емес жанама тауарлардың сатылуы және азық-түлiк тауарларының сапасы мен қауiпсiздiгiн және санитарлық-эпидемиологиялық ережелер мен нормалардың және стандарттардың мiндеттi талаптарында белгiленген оларды сату жағдайларын нашарлатуға әкеп соқтырмайтын қоғамдық тамақтандыру қызметiнiң көрсетiлуi және тауар көршiлiгi қағидаты ескерiлуi мүмкiн. </w:t>
      </w:r>
    </w:p>
    <w:bookmarkEnd w:id="164"/>
    <w:bookmarkStart w:name="z170" w:id="165"/>
    <w:p>
      <w:pPr>
        <w:spacing w:after="0"/>
        <w:ind w:left="0"/>
        <w:jc w:val="both"/>
      </w:pPr>
      <w:r>
        <w:rPr>
          <w:rFonts w:ascii="Times New Roman"/>
          <w:b w:val="false"/>
          <w:i w:val="false"/>
          <w:color w:val="000000"/>
          <w:sz w:val="28"/>
        </w:rPr>
        <w:t xml:space="preserve">
      145. Сауда объектiлерiне сату үшiн түскен жануарлардан алынған өнiмдер мен шикiзат мемлекеттiк ветеринарлық қадағалауға жатады және Қазақстан Республикасының ветеринария саласындағы заңнамасында белгiленген тәртiппен ветеринарлық-санитарлық сараптау зертханаларында зертханалық талдауға ұшырайды. </w:t>
      </w:r>
    </w:p>
    <w:bookmarkEnd w:id="165"/>
    <w:bookmarkStart w:name="z171" w:id="166"/>
    <w:p>
      <w:pPr>
        <w:spacing w:after="0"/>
        <w:ind w:left="0"/>
        <w:jc w:val="left"/>
      </w:pPr>
      <w:r>
        <w:rPr>
          <w:rFonts w:ascii="Times New Roman"/>
          <w:b/>
          <w:i w:val="false"/>
          <w:color w:val="000000"/>
        </w:rPr>
        <w:t xml:space="preserve"> 
Параграф 2. Нан-тоқаш және кондитерлiк өнiмдердi </w:t>
      </w:r>
      <w:r>
        <w:br/>
      </w:r>
      <w:r>
        <w:rPr>
          <w:rFonts w:ascii="Times New Roman"/>
          <w:b/>
          <w:i w:val="false"/>
          <w:color w:val="000000"/>
        </w:rPr>
        <w:t xml:space="preserve">
сатуға қойылатын талаптар </w:t>
      </w:r>
    </w:p>
    <w:bookmarkEnd w:id="166"/>
    <w:bookmarkStart w:name="z172" w:id="167"/>
    <w:p>
      <w:pPr>
        <w:spacing w:after="0"/>
        <w:ind w:left="0"/>
        <w:jc w:val="both"/>
      </w:pPr>
      <w:r>
        <w:rPr>
          <w:rFonts w:ascii="Times New Roman"/>
          <w:b w:val="false"/>
          <w:i w:val="false"/>
          <w:color w:val="000000"/>
          <w:sz w:val="28"/>
        </w:rPr>
        <w:t>
      146. Нан-тоқаш және кондитерлiк өнiмдердi сатумен айналысатын сауда қызметiнiң субъектiлерi өз қызметiнде осы Ереженi, санитарлық-эпидемиологиялық ережелер мен нормаларды, осы тауарлар саудасы бойынша әрбiр сауда объектiлерiнде болатын нормативтiк-техникалық құжаттарды </w:t>
      </w:r>
      <w:r>
        <w:rPr>
          <w:rFonts w:ascii="Times New Roman"/>
          <w:b w:val="false"/>
          <w:i w:val="false"/>
          <w:color w:val="000000"/>
          <w:sz w:val="28"/>
        </w:rPr>
        <w:t>басшылыққа алады</w:t>
      </w:r>
      <w:r>
        <w:rPr>
          <w:rFonts w:ascii="Times New Roman"/>
          <w:b w:val="false"/>
          <w:i w:val="false"/>
          <w:color w:val="000000"/>
          <w:sz w:val="28"/>
        </w:rPr>
        <w:t xml:space="preserve">. </w:t>
      </w:r>
    </w:p>
    <w:bookmarkEnd w:id="167"/>
    <w:bookmarkStart w:name="z173" w:id="168"/>
    <w:p>
      <w:pPr>
        <w:spacing w:after="0"/>
        <w:ind w:left="0"/>
        <w:jc w:val="both"/>
      </w:pPr>
      <w:r>
        <w:rPr>
          <w:rFonts w:ascii="Times New Roman"/>
          <w:b w:val="false"/>
          <w:i w:val="false"/>
          <w:color w:val="000000"/>
          <w:sz w:val="28"/>
        </w:rPr>
        <w:t xml:space="preserve">
      147. Нан-тоқаш өнiмдерiн барлық меншiк нысанындағы сауда желiлерiнде сату мамандандырылған және фирмалық нан-тоқаш және кондитерлiк дүкендерде, азық-түлiк дүкендерiнiң нан-тоқаш бөлiмдерiнде жүргiзiледi. </w:t>
      </w:r>
    </w:p>
    <w:bookmarkEnd w:id="168"/>
    <w:bookmarkStart w:name="z174" w:id="169"/>
    <w:p>
      <w:pPr>
        <w:spacing w:after="0"/>
        <w:ind w:left="0"/>
        <w:jc w:val="both"/>
      </w:pPr>
      <w:r>
        <w:rPr>
          <w:rFonts w:ascii="Times New Roman"/>
          <w:b w:val="false"/>
          <w:i w:val="false"/>
          <w:color w:val="000000"/>
          <w:sz w:val="28"/>
        </w:rPr>
        <w:t xml:space="preserve">
      148. Нан-тоқаш және кондитерлiк өнімдердiң әрбiр партиясы өнiмнiң пештен шыққан уақыты көрсетiле отырып, тауарлық-көліктік жүк құжатымен, сондай-ақ сәйкестiк сертификатымен қамтамасыз етiлуi тиiс. </w:t>
      </w:r>
    </w:p>
    <w:bookmarkEnd w:id="169"/>
    <w:bookmarkStart w:name="z175" w:id="170"/>
    <w:p>
      <w:pPr>
        <w:spacing w:after="0"/>
        <w:ind w:left="0"/>
        <w:jc w:val="both"/>
      </w:pPr>
      <w:r>
        <w:rPr>
          <w:rFonts w:ascii="Times New Roman"/>
          <w:b w:val="false"/>
          <w:i w:val="false"/>
          <w:color w:val="000000"/>
          <w:sz w:val="28"/>
        </w:rPr>
        <w:t xml:space="preserve">
      149. Өзiне өзi қызмет көрсететiн дүкендер сатып алушылардың нан-тоқаш және кондитерлiк өнiмдердi таңдауы үшiн нан және нан-тоқаш өнiмдерi орналасқан жабдықтың әр қума метрiнде екi данадан кем емес есепте металл қысқыштармен, қасықшалармен, күрекшелермен жабдықталады. </w:t>
      </w:r>
    </w:p>
    <w:bookmarkEnd w:id="170"/>
    <w:bookmarkStart w:name="z176" w:id="171"/>
    <w:p>
      <w:pPr>
        <w:spacing w:after="0"/>
        <w:ind w:left="0"/>
        <w:jc w:val="both"/>
      </w:pPr>
      <w:r>
        <w:rPr>
          <w:rFonts w:ascii="Times New Roman"/>
          <w:b w:val="false"/>
          <w:i w:val="false"/>
          <w:color w:val="000000"/>
          <w:sz w:val="28"/>
        </w:rPr>
        <w:t xml:space="preserve">
      150. Сатып алушылардың тiлегi бойынша 0,4 кг және одан көп салмақтағы даналап сатылатын нан-тоқаш өнiмдерiн (орамадағы бұйымдардан басқа) 2-4 тең бөлiктерi кесуге рұқсат етiледi. </w:t>
      </w:r>
    </w:p>
    <w:bookmarkEnd w:id="171"/>
    <w:bookmarkStart w:name="z177" w:id="172"/>
    <w:p>
      <w:pPr>
        <w:spacing w:after="0"/>
        <w:ind w:left="0"/>
        <w:jc w:val="both"/>
      </w:pPr>
      <w:r>
        <w:rPr>
          <w:rFonts w:ascii="Times New Roman"/>
          <w:b w:val="false"/>
          <w:i w:val="false"/>
          <w:color w:val="000000"/>
          <w:sz w:val="28"/>
        </w:rPr>
        <w:t xml:space="preserve">
      151. Нан-тоқаш өнiмдерiн кесуге үгiндiлердi азайту, тез және тең кесу үшiн жүзi үнемі және жақсы қайралатын нан кескiш тұтқалы немесе қол пышақтары қолданылады. </w:t>
      </w:r>
    </w:p>
    <w:bookmarkEnd w:id="172"/>
    <w:bookmarkStart w:name="z178" w:id="173"/>
    <w:p>
      <w:pPr>
        <w:spacing w:after="0"/>
        <w:ind w:left="0"/>
        <w:jc w:val="both"/>
      </w:pPr>
      <w:r>
        <w:rPr>
          <w:rFonts w:ascii="Times New Roman"/>
          <w:b w:val="false"/>
          <w:i w:val="false"/>
          <w:color w:val="000000"/>
          <w:sz w:val="28"/>
        </w:rPr>
        <w:t xml:space="preserve">
      152. Сапасыз нан-тоқаш және кондитерлiк өнiмдер сатылған жағдайда нан-тоқаш және кондитерлiк өнiмдер саудасы жөнiндегi объектiнiң қызметкерлерi сатып алушының талабы бойынша оларды сапалысына алмастырады. </w:t>
      </w:r>
    </w:p>
    <w:bookmarkEnd w:id="173"/>
    <w:bookmarkStart w:name="z179" w:id="174"/>
    <w:p>
      <w:pPr>
        <w:spacing w:after="0"/>
        <w:ind w:left="0"/>
        <w:jc w:val="left"/>
      </w:pPr>
      <w:r>
        <w:rPr>
          <w:rFonts w:ascii="Times New Roman"/>
          <w:b/>
          <w:i w:val="false"/>
          <w:color w:val="000000"/>
        </w:rPr>
        <w:t xml:space="preserve"> 
Параграф 3. Тоқыма, трикотаж, тiгін және үлбiр </w:t>
      </w:r>
      <w:r>
        <w:br/>
      </w:r>
      <w:r>
        <w:rPr>
          <w:rFonts w:ascii="Times New Roman"/>
          <w:b/>
          <w:i w:val="false"/>
          <w:color w:val="000000"/>
        </w:rPr>
        <w:t xml:space="preserve">
тауарлары мен аяқ киiмдердi сатуға қойылатын талаптар </w:t>
      </w:r>
    </w:p>
    <w:bookmarkEnd w:id="174"/>
    <w:bookmarkStart w:name="z180" w:id="175"/>
    <w:p>
      <w:pPr>
        <w:spacing w:after="0"/>
        <w:ind w:left="0"/>
        <w:jc w:val="both"/>
      </w:pPr>
      <w:r>
        <w:rPr>
          <w:rFonts w:ascii="Times New Roman"/>
          <w:b w:val="false"/>
          <w:i w:val="false"/>
          <w:color w:val="000000"/>
          <w:sz w:val="28"/>
        </w:rPr>
        <w:t xml:space="preserve">
      153. Тоқыма тауарлары (мата және мата емес материалдар мен олардан жасалатын бұйымдар), трикотаж бұйымдары, тiгiн тауарлары (киiм, iш киiм, бас киiмдер), үлбiрден жасалған бұйымдар мен аяқ киiмдер сауда залына берiлерден бұрын сату алдындағы дайындықтан өтедi, ол: </w:t>
      </w:r>
      <w:r>
        <w:br/>
      </w:r>
      <w:r>
        <w:rPr>
          <w:rFonts w:ascii="Times New Roman"/>
          <w:b w:val="false"/>
          <w:i w:val="false"/>
          <w:color w:val="000000"/>
          <w:sz w:val="28"/>
        </w:rPr>
        <w:t xml:space="preserve">
      1) тауарды орамынан шығаруды, сорттауды және қарауды; </w:t>
      </w:r>
      <w:r>
        <w:br/>
      </w:r>
      <w:r>
        <w:rPr>
          <w:rFonts w:ascii="Times New Roman"/>
          <w:b w:val="false"/>
          <w:i w:val="false"/>
          <w:color w:val="000000"/>
          <w:sz w:val="28"/>
        </w:rPr>
        <w:t xml:space="preserve">
      2) тауар сапасын (сыртқы белгiлерi бойынша) және осы Ереженің 13-тармағында көрсетiлген қажетті ақпараттың болуын тексеруді; </w:t>
      </w:r>
      <w:r>
        <w:br/>
      </w:r>
      <w:r>
        <w:rPr>
          <w:rFonts w:ascii="Times New Roman"/>
          <w:b w:val="false"/>
          <w:i w:val="false"/>
          <w:color w:val="000000"/>
          <w:sz w:val="28"/>
        </w:rPr>
        <w:t xml:space="preserve">
      3) қажет болған жағдайда бұйымдарды тазалауды және үтіктеу мен оларды ұсақ жөндеуді қамтиды. </w:t>
      </w:r>
    </w:p>
    <w:bookmarkEnd w:id="175"/>
    <w:bookmarkStart w:name="z181" w:id="176"/>
    <w:p>
      <w:pPr>
        <w:spacing w:after="0"/>
        <w:ind w:left="0"/>
        <w:jc w:val="both"/>
      </w:pPr>
      <w:r>
        <w:rPr>
          <w:rFonts w:ascii="Times New Roman"/>
          <w:b w:val="false"/>
          <w:i w:val="false"/>
          <w:color w:val="000000"/>
          <w:sz w:val="28"/>
        </w:rPr>
        <w:t xml:space="preserve">
      154. Сату үшiн ұсынылатын тауарлар түрлерi, модельдерi, мөлшерлерi, ұзындығы бойынша топтастырылады және сауда залына қойылады. Сауда ерекшелiктерi ескеріле отырып, сауда залында сатып алушыға өзіне қажеттi тауарды таңдау және сатып алу мүмкiндiгiн беретiн сатуға ұсынылатын тауарлардың үлгiлерi қойылуы мүмкiн. </w:t>
      </w:r>
      <w:r>
        <w:br/>
      </w:r>
      <w:r>
        <w:rPr>
          <w:rFonts w:ascii="Times New Roman"/>
          <w:b w:val="false"/>
          <w:i w:val="false"/>
          <w:color w:val="000000"/>
          <w:sz w:val="28"/>
        </w:rPr>
        <w:t xml:space="preserve">
      Ерлерге, әйелдерге және балаларға арналған трикотаж, тігін, үлбiр тауарлары мен аяқ киiмдер сауда залында жеке орналасады. </w:t>
      </w:r>
      <w:r>
        <w:br/>
      </w:r>
      <w:r>
        <w:rPr>
          <w:rFonts w:ascii="Times New Roman"/>
          <w:b w:val="false"/>
          <w:i w:val="false"/>
          <w:color w:val="000000"/>
          <w:sz w:val="28"/>
        </w:rPr>
        <w:t xml:space="preserve">
      Маталар түрлері және олар жасалған талшықтар бойынша, үлбiр тауарлары - үлбiрдiң түрлерi бойынша топтастырылады. </w:t>
      </w:r>
      <w:r>
        <w:br/>
      </w:r>
      <w:r>
        <w:rPr>
          <w:rFonts w:ascii="Times New Roman"/>
          <w:b w:val="false"/>
          <w:i w:val="false"/>
          <w:color w:val="000000"/>
          <w:sz w:val="28"/>
        </w:rPr>
        <w:t xml:space="preserve">
      Матаның әрбiр үлгiсi олар жасалған талшықтардың пайыздық құрамы туралы ақпаратпен, ал үлбiрден жасалған бұйымдар - үлбiрдiң түрi туралы ақпаратпен де қамтамасыз етiледi. </w:t>
      </w:r>
    </w:p>
    <w:bookmarkEnd w:id="176"/>
    <w:bookmarkStart w:name="z182" w:id="177"/>
    <w:p>
      <w:pPr>
        <w:spacing w:after="0"/>
        <w:ind w:left="0"/>
        <w:jc w:val="both"/>
      </w:pPr>
      <w:r>
        <w:rPr>
          <w:rFonts w:ascii="Times New Roman"/>
          <w:b w:val="false"/>
          <w:i w:val="false"/>
          <w:color w:val="000000"/>
          <w:sz w:val="28"/>
        </w:rPr>
        <w:t xml:space="preserve">
      155. Тауарларда өзiнiң атауы, артикулы, бағасы, мөлшерi (киім, iшкиiм және басқа да тiгiн бұйымдары, аяқ киiм, бас киiм үшiн) және ұзындығы (киiм мен iш киiм үшін) көрсетiлген ілме жапсырмалар болады. </w:t>
      </w:r>
    </w:p>
    <w:bookmarkEnd w:id="177"/>
    <w:bookmarkStart w:name="z183" w:id="178"/>
    <w:p>
      <w:pPr>
        <w:spacing w:after="0"/>
        <w:ind w:left="0"/>
        <w:jc w:val="both"/>
      </w:pPr>
      <w:r>
        <w:rPr>
          <w:rFonts w:ascii="Times New Roman"/>
          <w:b w:val="false"/>
          <w:i w:val="false"/>
          <w:color w:val="000000"/>
          <w:sz w:val="28"/>
        </w:rPr>
        <w:t xml:space="preserve">
      156. Сатушы сатып алушыға тiгiн, сырт трикотаж бұйымдарын, бас киiмдердi, үлбiр тауарлары мен аяқ киiмдердi киiп көру үшiн жағдай жасайды. Осы мақсат үшiн сауда залдарын айналары бар киіп көру кабиналарымен жабдықтау, банкеткалармен немесе орындықтармен, сондай-ақ тұғырлармен жарақтау қажет. </w:t>
      </w:r>
    </w:p>
    <w:bookmarkEnd w:id="178"/>
    <w:bookmarkStart w:name="z184" w:id="179"/>
    <w:p>
      <w:pPr>
        <w:spacing w:after="0"/>
        <w:ind w:left="0"/>
        <w:jc w:val="both"/>
      </w:pPr>
      <w:r>
        <w:rPr>
          <w:rFonts w:ascii="Times New Roman"/>
          <w:b w:val="false"/>
          <w:i w:val="false"/>
          <w:color w:val="000000"/>
          <w:sz w:val="28"/>
        </w:rPr>
        <w:t xml:space="preserve">
      157. Жүн маталарды, мақталы және басқа да ауыр маталарды сатып алушыға сату кезiнде өлшеу сөреде (үстелде) бүктемелерсiз бос күйде жатқан матаның үстiне стандартты қатты метрдi қою жолымен жүргiзiледi. Жұқа және жеңiл маталар матаны қатты стандартты метрге тартпай бос жанастыру арқылы сөреге тастап отыру жолымен өлшенедi. </w:t>
      </w:r>
      <w:r>
        <w:br/>
      </w:r>
      <w:r>
        <w:rPr>
          <w:rFonts w:ascii="Times New Roman"/>
          <w:b w:val="false"/>
          <w:i w:val="false"/>
          <w:color w:val="000000"/>
          <w:sz w:val="28"/>
        </w:rPr>
        <w:t xml:space="preserve">
      Жүн маталар мен трикотаж жаймаларынан басқа маталардың барлық түрлерін өлшеу матаны бiр жағына металдан жасалған таңбалы өлшеу лентасы орнатылған сөреге (үстелге) жаю жолымен де жүргiзiлуi мүмкiн. </w:t>
      </w:r>
      <w:r>
        <w:br/>
      </w:r>
      <w:r>
        <w:rPr>
          <w:rFonts w:ascii="Times New Roman"/>
          <w:b w:val="false"/>
          <w:i w:val="false"/>
          <w:color w:val="000000"/>
          <w:sz w:val="28"/>
        </w:rPr>
        <w:t xml:space="preserve">
      Сатып алынған затқа мата тiлiктерiн қосуға, сондай-ақ егер фабрикалық әрленуi бұзылса және таңба терiс жағынан қойылса, фабрикалық iлме жапсырмалары мен таңбалары (хаздық етектерi) бар мата тiлiктерiн сатуға тыйым салынады. </w:t>
      </w:r>
    </w:p>
    <w:bookmarkEnd w:id="179"/>
    <w:bookmarkStart w:name="z185" w:id="180"/>
    <w:p>
      <w:pPr>
        <w:spacing w:after="0"/>
        <w:ind w:left="0"/>
        <w:jc w:val="both"/>
      </w:pPr>
      <w:r>
        <w:rPr>
          <w:rFonts w:ascii="Times New Roman"/>
          <w:b w:val="false"/>
          <w:i w:val="false"/>
          <w:color w:val="000000"/>
          <w:sz w:val="28"/>
        </w:rPr>
        <w:t xml:space="preserve">
      158. Сатушы маталарды, киiмдердi, үлбір тауарлары мен аяқ киiмдердi босату кезiнде сатып алушының көзінше тауардың сапасын (сырттай қарау жолымен) өлшену дәлдiгiн (санын), сатып алынған заттың құнын есептеудiң дұрыстығын тексередi. </w:t>
      </w:r>
    </w:p>
    <w:bookmarkEnd w:id="180"/>
    <w:bookmarkStart w:name="z186" w:id="181"/>
    <w:p>
      <w:pPr>
        <w:spacing w:after="0"/>
        <w:ind w:left="0"/>
        <w:jc w:val="both"/>
      </w:pPr>
      <w:r>
        <w:rPr>
          <w:rFonts w:ascii="Times New Roman"/>
          <w:b w:val="false"/>
          <w:i w:val="false"/>
          <w:color w:val="000000"/>
          <w:sz w:val="28"/>
        </w:rPr>
        <w:t xml:space="preserve">
      159. Маталар, киiмдер, үлбiр тауарлары мен аяқ киiмдер орама үшiн қосымша төлем алынбастан, сатып алушыға оралған күйде берiледi. </w:t>
      </w:r>
    </w:p>
    <w:bookmarkEnd w:id="181"/>
    <w:bookmarkStart w:name="z187" w:id="182"/>
    <w:p>
      <w:pPr>
        <w:spacing w:after="0"/>
        <w:ind w:left="0"/>
        <w:jc w:val="left"/>
      </w:pPr>
      <w:r>
        <w:rPr>
          <w:rFonts w:ascii="Times New Roman"/>
          <w:b/>
          <w:i w:val="false"/>
          <w:color w:val="000000"/>
        </w:rPr>
        <w:t xml:space="preserve"> 
Параграф 4. Тұрмыстық мақсаттағы техникалық </w:t>
      </w:r>
      <w:r>
        <w:br/>
      </w:r>
      <w:r>
        <w:rPr>
          <w:rFonts w:ascii="Times New Roman"/>
          <w:b/>
          <w:i w:val="false"/>
          <w:color w:val="000000"/>
        </w:rPr>
        <w:t xml:space="preserve">
жағынан күрделi тауарларды сатуға қойылатын талаптар </w:t>
      </w:r>
    </w:p>
    <w:bookmarkEnd w:id="182"/>
    <w:bookmarkStart w:name="z188" w:id="183"/>
    <w:p>
      <w:pPr>
        <w:spacing w:after="0"/>
        <w:ind w:left="0"/>
        <w:jc w:val="both"/>
      </w:pPr>
      <w:r>
        <w:rPr>
          <w:rFonts w:ascii="Times New Roman"/>
          <w:b w:val="false"/>
          <w:i w:val="false"/>
          <w:color w:val="000000"/>
          <w:sz w:val="28"/>
        </w:rPr>
        <w:t xml:space="preserve">
      160. Тұрмыстық радиоэлектрондық аппаратура, байланыс құралдары, есептеу және көбейту техникасы, фото және киноаппаратура, сағаттар, музыкалық тауарлар, тұрмыстық электр приборлары, машиналар мен аспаптар, сондай-ақ тұрмыстық мақсаттағы техникалық жағынан күрделi басқа да тауарлар сауда залына немесе сатып алынған затты беретiн орынға берiлгенге дейiн сату алдындағы дайындықтан өтедi, ол: </w:t>
      </w:r>
      <w:r>
        <w:br/>
      </w:r>
      <w:r>
        <w:rPr>
          <w:rFonts w:ascii="Times New Roman"/>
          <w:b w:val="false"/>
          <w:i w:val="false"/>
          <w:color w:val="000000"/>
          <w:sz w:val="28"/>
        </w:rPr>
        <w:t xml:space="preserve">
      1) тауарды орамынан шығаруды, зауыттық майын, шаңды, қиқымдарды алуды; </w:t>
      </w:r>
      <w:r>
        <w:br/>
      </w:r>
      <w:r>
        <w:rPr>
          <w:rFonts w:ascii="Times New Roman"/>
          <w:b w:val="false"/>
          <w:i w:val="false"/>
          <w:color w:val="000000"/>
          <w:sz w:val="28"/>
        </w:rPr>
        <w:t xml:space="preserve">
      2) тауарды қарауды, атап айтқанда: бұйымның жиынтығын, сапасын, осы Ереженiң 13-тармағында көрсетiлген қажеттi ақпараттың болуын тексерудi; </w:t>
      </w:r>
      <w:r>
        <w:br/>
      </w:r>
      <w:r>
        <w:rPr>
          <w:rFonts w:ascii="Times New Roman"/>
          <w:b w:val="false"/>
          <w:i w:val="false"/>
          <w:color w:val="000000"/>
          <w:sz w:val="28"/>
        </w:rPr>
        <w:t xml:space="preserve">
      3) қажет болған жағдайда бұйымды жинауды және оны жөндеудi қамтиды. </w:t>
      </w:r>
    </w:p>
    <w:bookmarkEnd w:id="183"/>
    <w:bookmarkStart w:name="z189" w:id="184"/>
    <w:p>
      <w:pPr>
        <w:spacing w:after="0"/>
        <w:ind w:left="0"/>
        <w:jc w:val="both"/>
      </w:pPr>
      <w:r>
        <w:rPr>
          <w:rFonts w:ascii="Times New Roman"/>
          <w:b w:val="false"/>
          <w:i w:val="false"/>
          <w:color w:val="000000"/>
          <w:sz w:val="28"/>
        </w:rPr>
        <w:t xml:space="preserve">
      161. Сатып алушының талабы бойынша сатушы оны тауардың құрылысымен және жұмысымен таныстырады, жиналған, техникалық жағынан жарамды күйiнде көрсетеді. Қосу үшiн арнайы жабдықты талап етпейтін тауарлар жұмыс iстейтiн күйінде көрсетіледі. </w:t>
      </w:r>
    </w:p>
    <w:bookmarkEnd w:id="184"/>
    <w:bookmarkStart w:name="z190" w:id="185"/>
    <w:p>
      <w:pPr>
        <w:spacing w:after="0"/>
        <w:ind w:left="0"/>
        <w:jc w:val="both"/>
      </w:pPr>
      <w:r>
        <w:rPr>
          <w:rFonts w:ascii="Times New Roman"/>
          <w:b w:val="false"/>
          <w:i w:val="false"/>
          <w:color w:val="000000"/>
          <w:sz w:val="28"/>
        </w:rPr>
        <w:t xml:space="preserve">
      162. Сатушы немесе онымен жасасқан шарт бойынша сатушының функцияларын орындайтын ұйым стандарттардың немесе тауарға қоса берiлетiн техникалық құжаттаманың (техникалық паспорт, пайдалану жөнiндегi нұсқаулық) талаптарына сәйкес сатып алушы өз бетімен жинауға және (немесе) қосуға рұқсат етілмейтін техникалық жағынан күрделі тауарды сатып алушының үйінде жинауды және (немесе) орнатуды (қосуды) жүзеге асырады. </w:t>
      </w:r>
      <w:r>
        <w:br/>
      </w:r>
      <w:r>
        <w:rPr>
          <w:rFonts w:ascii="Times New Roman"/>
          <w:b w:val="false"/>
          <w:i w:val="false"/>
          <w:color w:val="000000"/>
          <w:sz w:val="28"/>
        </w:rPr>
        <w:t xml:space="preserve">
      Егер тауарды жинау және (немесе) орнату құны оның құнына енгiзiлген болса, онда көрсетiлген жұмыстарды сатушы немесе тиісті ұйым тегін орындайды. </w:t>
      </w:r>
      <w:r>
        <w:br/>
      </w:r>
      <w:r>
        <w:rPr>
          <w:rFonts w:ascii="Times New Roman"/>
          <w:b w:val="false"/>
          <w:i w:val="false"/>
          <w:color w:val="000000"/>
          <w:sz w:val="28"/>
        </w:rPr>
        <w:t xml:space="preserve">
      Егep тауарды жинау және (немесе) орнату құны оның құнына енгiзiлмеген болса, сатушы тауарды сату кезінде көрсетілген жұмыстарды орындайтын ұйымдар туралы ақпаратты сатып алушының назарына жеткiзедi. </w:t>
      </w:r>
    </w:p>
    <w:bookmarkEnd w:id="185"/>
    <w:bookmarkStart w:name="z191" w:id="186"/>
    <w:p>
      <w:pPr>
        <w:spacing w:after="0"/>
        <w:ind w:left="0"/>
        <w:jc w:val="left"/>
      </w:pPr>
      <w:r>
        <w:rPr>
          <w:rFonts w:ascii="Times New Roman"/>
          <w:b/>
          <w:i w:val="false"/>
          <w:color w:val="000000"/>
        </w:rPr>
        <w:t xml:space="preserve"> 
Параграф 5. Парфюмерлiк-косметикалық тауарларды </w:t>
      </w:r>
      <w:r>
        <w:br/>
      </w:r>
      <w:r>
        <w:rPr>
          <w:rFonts w:ascii="Times New Roman"/>
          <w:b/>
          <w:i w:val="false"/>
          <w:color w:val="000000"/>
        </w:rPr>
        <w:t xml:space="preserve">
сатуға қойылатын талаптар </w:t>
      </w:r>
    </w:p>
    <w:bookmarkEnd w:id="186"/>
    <w:bookmarkStart w:name="z192" w:id="187"/>
    <w:p>
      <w:pPr>
        <w:spacing w:after="0"/>
        <w:ind w:left="0"/>
        <w:jc w:val="both"/>
      </w:pPr>
      <w:r>
        <w:rPr>
          <w:rFonts w:ascii="Times New Roman"/>
          <w:b w:val="false"/>
          <w:i w:val="false"/>
          <w:color w:val="000000"/>
          <w:sz w:val="28"/>
        </w:rPr>
        <w:t xml:space="preserve">
      163. Парфюмерлiк-косметикалық тауарлар сауда залына берiлмес бұрын орамынан босатылады және қаралады, тауардың әрбiр бiрлiгiнiң сапасы (сыртқы белгiлері бойынша) және онда осы Ереженiң 13 және 164-тармақтарында көрсетілген қажетті ақпараттың болуы тексерiледi. </w:t>
      </w:r>
    </w:p>
    <w:bookmarkEnd w:id="187"/>
    <w:bookmarkStart w:name="z193" w:id="188"/>
    <w:p>
      <w:pPr>
        <w:spacing w:after="0"/>
        <w:ind w:left="0"/>
        <w:jc w:val="both"/>
      </w:pPr>
      <w:r>
        <w:rPr>
          <w:rFonts w:ascii="Times New Roman"/>
          <w:b w:val="false"/>
          <w:i w:val="false"/>
          <w:color w:val="000000"/>
          <w:sz w:val="28"/>
        </w:rPr>
        <w:t xml:space="preserve">
      164. Парфюмерлiк-косметикалық тауарлар туралы ақпарат осы Ереженiң 13-тармағында көрсетiлген мәліметтерден басқа, нақты тауардың ерекшеліктері ескеріле отырып, оның мақсаты, бұйымының құрамына кіретін ингредиенттері, жұмыс iстеуi мен тигiзетін әсері, қолдану үшін шектеулерi (қарсы көрсеткiштерi) қолдану тәсілдері мен шарттары туралы мәліметтердi қамтиды. </w:t>
      </w:r>
    </w:p>
    <w:bookmarkEnd w:id="188"/>
    <w:bookmarkStart w:name="z194" w:id="189"/>
    <w:p>
      <w:pPr>
        <w:spacing w:after="0"/>
        <w:ind w:left="0"/>
        <w:jc w:val="both"/>
      </w:pPr>
      <w:r>
        <w:rPr>
          <w:rFonts w:ascii="Times New Roman"/>
          <w:b w:val="false"/>
          <w:i w:val="false"/>
          <w:color w:val="000000"/>
          <w:sz w:val="28"/>
        </w:rPr>
        <w:t xml:space="preserve">
      165. Сатып алушыға тауардың қасиеттерiмен (иiсi, түсi, көлемi және т.б.) және ерекше сипаттамаларымен танысу мүмкiндiгi беріледі. </w:t>
      </w:r>
    </w:p>
    <w:bookmarkEnd w:id="189"/>
    <w:bookmarkStart w:name="z195" w:id="190"/>
    <w:p>
      <w:pPr>
        <w:spacing w:after="0"/>
        <w:ind w:left="0"/>
        <w:jc w:val="both"/>
      </w:pPr>
      <w:r>
        <w:rPr>
          <w:rFonts w:ascii="Times New Roman"/>
          <w:b w:val="false"/>
          <w:i w:val="false"/>
          <w:color w:val="000000"/>
          <w:sz w:val="28"/>
        </w:rPr>
        <w:t xml:space="preserve">
      166. Тауарларды целлофан орағышы немесе фирмалық лентасы бар орамамен беру кезiнде сатып алушыға целлофанды немесе фирмалық лентаны алу жолымен орама iшiн тексеру мүмкiндiгi берiледi. Тауардың аэрозольдi орамасын сатуды жүзеге асыратын адам ораманың жұмыс iстеуiн сатып алушының көзінше тексередi. </w:t>
      </w:r>
    </w:p>
    <w:bookmarkEnd w:id="190"/>
    <w:bookmarkStart w:name="z196" w:id="191"/>
    <w:p>
      <w:pPr>
        <w:spacing w:after="0"/>
        <w:ind w:left="0"/>
        <w:jc w:val="left"/>
      </w:pPr>
      <w:r>
        <w:rPr>
          <w:rFonts w:ascii="Times New Roman"/>
          <w:b/>
          <w:i w:val="false"/>
          <w:color w:val="000000"/>
        </w:rPr>
        <w:t xml:space="preserve"> 
Параграф 6. Жеңiл автомобильдердi, мототехникаларды, </w:t>
      </w:r>
      <w:r>
        <w:br/>
      </w:r>
      <w:r>
        <w:rPr>
          <w:rFonts w:ascii="Times New Roman"/>
          <w:b/>
          <w:i w:val="false"/>
          <w:color w:val="000000"/>
        </w:rPr>
        <w:t xml:space="preserve">
тiркемелердi және нөмiрлi агрегаттарды сатуға </w:t>
      </w:r>
      <w:r>
        <w:br/>
      </w:r>
      <w:r>
        <w:rPr>
          <w:rFonts w:ascii="Times New Roman"/>
          <w:b/>
          <w:i w:val="false"/>
          <w:color w:val="000000"/>
        </w:rPr>
        <w:t xml:space="preserve">
қойылатын талаптар </w:t>
      </w:r>
    </w:p>
    <w:bookmarkEnd w:id="191"/>
    <w:bookmarkStart w:name="z197" w:id="192"/>
    <w:p>
      <w:pPr>
        <w:spacing w:after="0"/>
        <w:ind w:left="0"/>
        <w:jc w:val="both"/>
      </w:pPr>
      <w:r>
        <w:rPr>
          <w:rFonts w:ascii="Times New Roman"/>
          <w:b w:val="false"/>
          <w:i w:val="false"/>
          <w:color w:val="000000"/>
          <w:sz w:val="28"/>
        </w:rPr>
        <w:t xml:space="preserve">
      167. Жеңiл автомобильдер, мотоциклдер және мототехниканың басқа да түрлері, тіркемелер мен олардың нөмірлі агрегаттары түрлері мен көлемдерiн өнiмдi дайындаушылар айқындайтын сату алдындағы дайындықтан өтеді. Сатушы тауардың сервистік кiтапшасына немесе оны алмастыратын өзге де құжатқа осындай дайындықтың өткізілгені туралы белгі қояды. </w:t>
      </w:r>
    </w:p>
    <w:bookmarkEnd w:id="192"/>
    <w:bookmarkStart w:name="z198" w:id="193"/>
    <w:p>
      <w:pPr>
        <w:spacing w:after="0"/>
        <w:ind w:left="0"/>
        <w:jc w:val="both"/>
      </w:pPr>
      <w:r>
        <w:rPr>
          <w:rFonts w:ascii="Times New Roman"/>
          <w:b w:val="false"/>
          <w:i w:val="false"/>
          <w:color w:val="000000"/>
          <w:sz w:val="28"/>
        </w:rPr>
        <w:t xml:space="preserve">
      168. Сатуға ұсынылатын тауарды көрсету кезiнде сатып алушының оған еркiн қол жеткiзуi қамтамасыз етiледi. </w:t>
      </w:r>
    </w:p>
    <w:bookmarkEnd w:id="193"/>
    <w:bookmarkStart w:name="z199" w:id="194"/>
    <w:p>
      <w:pPr>
        <w:spacing w:after="0"/>
        <w:ind w:left="0"/>
        <w:jc w:val="both"/>
      </w:pPr>
      <w:r>
        <w:rPr>
          <w:rFonts w:ascii="Times New Roman"/>
          <w:b w:val="false"/>
          <w:i w:val="false"/>
          <w:color w:val="000000"/>
          <w:sz w:val="28"/>
        </w:rPr>
        <w:t xml:space="preserve">
      169. Тауарды сатып алушыға беру кезiнде дайындаушы белгiлеген керек-жарақтар жиынтығы мен құжаттар, оның iшiнде сервистiк кiтапша немесе оны алмастыратын өзге де құжат, сондай-ақ заңнамада белгіленген тәртiппен оларды мемлекеттiк тiркеу үшiн көлiк құралына меншiк құқығын куәландыратын құжат бiр мезгiлде берiледi. </w:t>
      </w:r>
    </w:p>
    <w:bookmarkEnd w:id="194"/>
    <w:bookmarkStart w:name="z200" w:id="195"/>
    <w:p>
      <w:pPr>
        <w:spacing w:after="0"/>
        <w:ind w:left="0"/>
        <w:jc w:val="both"/>
      </w:pPr>
      <w:r>
        <w:rPr>
          <w:rFonts w:ascii="Times New Roman"/>
          <w:b w:val="false"/>
          <w:i w:val="false"/>
          <w:color w:val="000000"/>
          <w:sz w:val="28"/>
        </w:rPr>
        <w:t xml:space="preserve">
      170. Сатушы тауарды беру кезiнде сатып алушының көзiнше, тауарды сату алдындағы дайындық бойынша орындалған жұмыстардың сапасын, сондай-ақ оның жиынтығын тексередi. </w:t>
      </w:r>
    </w:p>
    <w:bookmarkEnd w:id="195"/>
    <w:bookmarkStart w:name="z201" w:id="196"/>
    <w:p>
      <w:pPr>
        <w:spacing w:after="0"/>
        <w:ind w:left="0"/>
        <w:jc w:val="left"/>
      </w:pPr>
      <w:r>
        <w:rPr>
          <w:rFonts w:ascii="Times New Roman"/>
          <w:b/>
          <w:i w:val="false"/>
          <w:color w:val="000000"/>
        </w:rPr>
        <w:t xml:space="preserve"> 
Параграф 7. Қымбат бағалы металдардан және қымбат </w:t>
      </w:r>
      <w:r>
        <w:br/>
      </w:r>
      <w:r>
        <w:rPr>
          <w:rFonts w:ascii="Times New Roman"/>
          <w:b/>
          <w:i w:val="false"/>
          <w:color w:val="000000"/>
        </w:rPr>
        <w:t xml:space="preserve">
бағалы тастардан жасалған бұйымдарды сатуға </w:t>
      </w:r>
      <w:r>
        <w:br/>
      </w:r>
      <w:r>
        <w:rPr>
          <w:rFonts w:ascii="Times New Roman"/>
          <w:b/>
          <w:i w:val="false"/>
          <w:color w:val="000000"/>
        </w:rPr>
        <w:t xml:space="preserve">
қойылатын талаптар </w:t>
      </w:r>
    </w:p>
    <w:bookmarkEnd w:id="196"/>
    <w:bookmarkStart w:name="z202" w:id="197"/>
    <w:p>
      <w:pPr>
        <w:spacing w:after="0"/>
        <w:ind w:left="0"/>
        <w:jc w:val="both"/>
      </w:pPr>
      <w:r>
        <w:rPr>
          <w:rFonts w:ascii="Times New Roman"/>
          <w:b w:val="false"/>
          <w:i w:val="false"/>
          <w:color w:val="000000"/>
          <w:sz w:val="28"/>
        </w:rPr>
        <w:t xml:space="preserve">
      171. Қымбат бағалы металдардан және қымбат бағалы тастардан жасалған зергерлiк бұйымдарды, корпусы қымбат бағалы металдардан жасалған сағаттарды сату күзет элементтерiмен немесе арнайы күзетпен жарақталған сауда объектiлерi арқылы жүзеге асырылады. </w:t>
      </w:r>
    </w:p>
    <w:bookmarkEnd w:id="197"/>
    <w:bookmarkStart w:name="z203" w:id="198"/>
    <w:p>
      <w:pPr>
        <w:spacing w:after="0"/>
        <w:ind w:left="0"/>
        <w:jc w:val="both"/>
      </w:pPr>
      <w:r>
        <w:rPr>
          <w:rFonts w:ascii="Times New Roman"/>
          <w:b w:val="false"/>
          <w:i w:val="false"/>
          <w:color w:val="000000"/>
          <w:sz w:val="28"/>
        </w:rPr>
        <w:t xml:space="preserve">
      172. Қымбат бағалы металдардан немесе қымбат бағалы тастардан жасалған бұйымдар сауда залына берiлгенге дейiн: </w:t>
      </w:r>
      <w:r>
        <w:br/>
      </w:r>
      <w:r>
        <w:rPr>
          <w:rFonts w:ascii="Times New Roman"/>
          <w:b w:val="false"/>
          <w:i w:val="false"/>
          <w:color w:val="000000"/>
          <w:sz w:val="28"/>
        </w:rPr>
        <w:t xml:space="preserve">
      1) бұйымды қарауды және ақауын тексерудi; </w:t>
      </w:r>
      <w:r>
        <w:br/>
      </w:r>
      <w:r>
        <w:rPr>
          <w:rFonts w:ascii="Times New Roman"/>
          <w:b w:val="false"/>
          <w:i w:val="false"/>
          <w:color w:val="000000"/>
          <w:sz w:val="28"/>
        </w:rPr>
        <w:t xml:space="preserve">
      2) оларда Қазақстан Республикасының мемлекеттік сынамалық таңбасы (қазақстандық өндірістің бұйымдары үшін) мен шығарушы бедерлерінің болуын тексеруді; </w:t>
      </w:r>
      <w:r>
        <w:br/>
      </w:r>
      <w:r>
        <w:rPr>
          <w:rFonts w:ascii="Times New Roman"/>
          <w:b w:val="false"/>
          <w:i w:val="false"/>
          <w:color w:val="000000"/>
          <w:sz w:val="28"/>
        </w:rPr>
        <w:t xml:space="preserve">
      3) пломбалар мен жапсырмалардың сақталуын; </w:t>
      </w:r>
      <w:r>
        <w:br/>
      </w:r>
      <w:r>
        <w:rPr>
          <w:rFonts w:ascii="Times New Roman"/>
          <w:b w:val="false"/>
          <w:i w:val="false"/>
          <w:color w:val="000000"/>
          <w:sz w:val="28"/>
        </w:rPr>
        <w:t xml:space="preserve">
      4) мөлшерлер бойынша сұрыптауды қамтитын сату алдындағы дайындықтан өтедi. </w:t>
      </w:r>
      <w:r>
        <w:br/>
      </w:r>
      <w:r>
        <w:rPr>
          <w:rFonts w:ascii="Times New Roman"/>
          <w:b w:val="false"/>
          <w:i w:val="false"/>
          <w:color w:val="000000"/>
          <w:sz w:val="28"/>
        </w:rPr>
        <w:t>
</w:t>
      </w:r>
      <w:r>
        <w:rPr>
          <w:rFonts w:ascii="Times New Roman"/>
          <w:b w:val="false"/>
          <w:i w:val="false"/>
          <w:color w:val="ff0000"/>
          <w:sz w:val="28"/>
        </w:rPr>
        <w:t xml:space="preserve">      Ескерту. 172-тармаққа өзгерту енгізілді - ҚР Үкіметінің 2008.06.28 </w:t>
      </w:r>
      <w:r>
        <w:rPr>
          <w:rFonts w:ascii="Times New Roman"/>
          <w:b w:val="false"/>
          <w:i w:val="false"/>
          <w:color w:val="000000"/>
          <w:sz w:val="28"/>
        </w:rPr>
        <w:t>N 637</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 xml:space="preserve">қараңыз) Қаулысымен. </w:t>
      </w:r>
    </w:p>
    <w:bookmarkEnd w:id="198"/>
    <w:bookmarkStart w:name="z204" w:id="199"/>
    <w:p>
      <w:pPr>
        <w:spacing w:after="0"/>
        <w:ind w:left="0"/>
        <w:jc w:val="both"/>
      </w:pPr>
      <w:r>
        <w:rPr>
          <w:rFonts w:ascii="Times New Roman"/>
          <w:b w:val="false"/>
          <w:i w:val="false"/>
          <w:color w:val="000000"/>
          <w:sz w:val="28"/>
        </w:rPr>
        <w:t xml:space="preserve">
      173. Қымбат бағалы және жартылай қымбат бағалы металдар мен тастардан жасалатын зергерлiк бұйымдар сатылатын сауда қызметi объектiлерi дәлдiктiң тиiстi түрiндегі және сыныбындағы таразы құралдарымен жарақталады. </w:t>
      </w:r>
      <w:r>
        <w:br/>
      </w:r>
      <w:r>
        <w:rPr>
          <w:rFonts w:ascii="Times New Roman"/>
          <w:b w:val="false"/>
          <w:i w:val="false"/>
          <w:color w:val="000000"/>
          <w:sz w:val="28"/>
        </w:rPr>
        <w:t xml:space="preserve">
      Қымбат бағалы және жартылай қымбат бағалы металдар мен тастардан жасалған зергерлiк бұйымдарды сату кезiнде техникалық реттеу және метрология саласындағы уәкiлеттi органның уақытылы тексерiлгендiгi туралы куәлiгi бар таразылар мен салмақ басқыштар пайдаланылады. </w:t>
      </w:r>
      <w:r>
        <w:br/>
      </w:r>
      <w:r>
        <w:rPr>
          <w:rFonts w:ascii="Times New Roman"/>
          <w:b w:val="false"/>
          <w:i w:val="false"/>
          <w:color w:val="000000"/>
          <w:sz w:val="28"/>
        </w:rPr>
        <w:t xml:space="preserve">
      Алтын мен платинаны өлшеу 0,01 г, күмiс 0,1 г дейiнгi дәлдiкпен жүргiзiледi. Қымбат бағалы тастар 0,01 карат, жартылай қымбат бағалылар 0,01 г дейiнгi, жасандылары 0,1 г дейiнгi дәлдiкпен өлшенедi. </w:t>
      </w:r>
      <w:r>
        <w:br/>
      </w:r>
      <w:r>
        <w:rPr>
          <w:rFonts w:ascii="Times New Roman"/>
          <w:b w:val="false"/>
          <w:i w:val="false"/>
          <w:color w:val="000000"/>
          <w:sz w:val="28"/>
        </w:rPr>
        <w:t xml:space="preserve">
      Зергерлiк және алтын бұйымдар 0,01 г, күмiс бұйымдар 0,1 г дейiнгi дәлдiкпен өлшенедi. </w:t>
      </w:r>
      <w:r>
        <w:br/>
      </w:r>
      <w:r>
        <w:rPr>
          <w:rFonts w:ascii="Times New Roman"/>
          <w:b w:val="false"/>
          <w:i w:val="false"/>
          <w:color w:val="000000"/>
          <w:sz w:val="28"/>
        </w:rPr>
        <w:t xml:space="preserve">
      Сатып алушының талабы бойынша оның көзiнше қымбат бағалы металдардан және қымбат бағалы тастардан жасалған жапсырмасыз сатып алынған салмағы 1 кг дейiнгi бұйымдарды өлшеу салмақты айқындаудың 0,01 г аспайтын дәлсiздiгi бар таразыларда және 1 кг-нан 10 кг-ға дейінгілер айқындаудың 0,1 г аспайтын дәлсіздiгі бар таразыларда жүргiзiледi. </w:t>
      </w:r>
      <w:r>
        <w:br/>
      </w:r>
      <w:r>
        <w:rPr>
          <w:rFonts w:ascii="Times New Roman"/>
          <w:b w:val="false"/>
          <w:i w:val="false"/>
          <w:color w:val="000000"/>
          <w:sz w:val="28"/>
        </w:rPr>
        <w:t>
</w:t>
      </w:r>
      <w:r>
        <w:rPr>
          <w:rFonts w:ascii="Times New Roman"/>
          <w:b w:val="false"/>
          <w:i w:val="false"/>
          <w:color w:val="ff0000"/>
          <w:sz w:val="28"/>
        </w:rPr>
        <w:t xml:space="preserve">      Ескерту. 173-тармаққа өзгерту енгізілді - ҚР Үкіметінің 2008.06.28 </w:t>
      </w:r>
      <w:r>
        <w:rPr>
          <w:rFonts w:ascii="Times New Roman"/>
          <w:b w:val="false"/>
          <w:i w:val="false"/>
          <w:color w:val="000000"/>
          <w:sz w:val="28"/>
        </w:rPr>
        <w:t>N 637</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 xml:space="preserve">қараңыз) Қаулысымен. </w:t>
      </w:r>
    </w:p>
    <w:bookmarkEnd w:id="199"/>
    <w:bookmarkStart w:name="z205" w:id="200"/>
    <w:p>
      <w:pPr>
        <w:spacing w:after="0"/>
        <w:ind w:left="0"/>
        <w:jc w:val="both"/>
      </w:pPr>
      <w:r>
        <w:rPr>
          <w:rFonts w:ascii="Times New Roman"/>
          <w:b w:val="false"/>
          <w:i w:val="false"/>
          <w:color w:val="000000"/>
          <w:sz w:val="28"/>
        </w:rPr>
        <w:t xml:space="preserve">
      174. Алтыннан жасалған бұйымдарды сатудың осы Ережеде көзделген тәртiбi платина мен палладийден жасалған бұйымдарға толығымен қолданылады. </w:t>
      </w:r>
    </w:p>
    <w:bookmarkEnd w:id="200"/>
    <w:bookmarkStart w:name="z206" w:id="201"/>
    <w:p>
      <w:pPr>
        <w:spacing w:after="0"/>
        <w:ind w:left="0"/>
        <w:jc w:val="both"/>
      </w:pPr>
      <w:r>
        <w:rPr>
          <w:rFonts w:ascii="Times New Roman"/>
          <w:b w:val="false"/>
          <w:i w:val="false"/>
          <w:color w:val="000000"/>
          <w:sz w:val="28"/>
        </w:rPr>
        <w:t xml:space="preserve">
      175. Қазақстан Республикасында өндiрiлген әрi оның аумағына әкелiнген зергерлік бұйымдарды, үстелдi жабдықтау, үй-жайды әсемдеу заттарын және қымбат бағалы металдардан (алтын, күміс, платина, палладий және олардың қорытпалары) жасалған басқа да бұйымдарды, қымбат бағалы тастары және iнжу бар бұйымдарды, сондай-ақ жартылай қымбат бағалы, жасанды және синтетикалық тастардан жасалған қосымшалары бар қымбат бағалы металдардан жасалған бұйымдарды сату бұл бұйымдарда дайындаушылардың таңба-бедерлерi болған жағдайда ғана жүзеге асырылады. </w:t>
      </w:r>
      <w:r>
        <w:br/>
      </w:r>
      <w:r>
        <w:rPr>
          <w:rFonts w:ascii="Times New Roman"/>
          <w:b w:val="false"/>
          <w:i w:val="false"/>
          <w:color w:val="000000"/>
          <w:sz w:val="28"/>
        </w:rPr>
        <w:t xml:space="preserve">
      Қырланған қымбат бағалы табиғи тастарды және iнжудi сату тек әрбiр тасқа немесе сатылатын тастардың жиынына сертификат болған жағдайда жүзеге асырылады. </w:t>
      </w:r>
    </w:p>
    <w:bookmarkEnd w:id="201"/>
    <w:bookmarkStart w:name="z207" w:id="202"/>
    <w:p>
      <w:pPr>
        <w:spacing w:after="0"/>
        <w:ind w:left="0"/>
        <w:jc w:val="both"/>
      </w:pPr>
      <w:r>
        <w:rPr>
          <w:rFonts w:ascii="Times New Roman"/>
          <w:b w:val="false"/>
          <w:i w:val="false"/>
          <w:color w:val="000000"/>
          <w:sz w:val="28"/>
        </w:rPr>
        <w:t xml:space="preserve">
      176. Қымбат бағалы металдардан және қымбат бағалы тастардан жасалған бұйымдарды, сондай-ақ қырланған қымбат бағалы табиғи тастарды сату кезiнде жеке орама пайдаланылады. </w:t>
      </w:r>
    </w:p>
    <w:bookmarkEnd w:id="202"/>
    <w:bookmarkStart w:name="z208" w:id="203"/>
    <w:p>
      <w:pPr>
        <w:spacing w:after="0"/>
        <w:ind w:left="0"/>
        <w:jc w:val="both"/>
      </w:pPr>
      <w:r>
        <w:rPr>
          <w:rFonts w:ascii="Times New Roman"/>
          <w:b w:val="false"/>
          <w:i w:val="false"/>
          <w:color w:val="000000"/>
          <w:sz w:val="28"/>
        </w:rPr>
        <w:t xml:space="preserve">
      177. Бұйымның маркалануының дұрыстығын, оның iшiнде салмағын тексеру мақсатында жапсырманы алу талап етiлетiн жағдайда, кейiннен дүкеннің жапсырма-көшiрмесiнде актiнiң нөмiрi көрсетiле отырып, акт жасалады. Дайындаушының жапсырмасы сақталады және бұйымға көшiрмемен бiрге iлiнедi. </w:t>
      </w:r>
    </w:p>
    <w:bookmarkEnd w:id="203"/>
    <w:bookmarkStart w:name="z209" w:id="204"/>
    <w:p>
      <w:pPr>
        <w:spacing w:after="0"/>
        <w:ind w:left="0"/>
        <w:jc w:val="left"/>
      </w:pPr>
      <w:r>
        <w:rPr>
          <w:rFonts w:ascii="Times New Roman"/>
          <w:b/>
          <w:i w:val="false"/>
          <w:color w:val="000000"/>
        </w:rPr>
        <w:t xml:space="preserve"> 
Параграф 8. Аудио, аудиожазба өнiмдерiн және </w:t>
      </w:r>
      <w:r>
        <w:br/>
      </w:r>
      <w:r>
        <w:rPr>
          <w:rFonts w:ascii="Times New Roman"/>
          <w:b/>
          <w:i w:val="false"/>
          <w:color w:val="000000"/>
        </w:rPr>
        <w:t xml:space="preserve">
электрондық есептеу машиналары мен дерекқорларға </w:t>
      </w:r>
      <w:r>
        <w:br/>
      </w:r>
      <w:r>
        <w:rPr>
          <w:rFonts w:ascii="Times New Roman"/>
          <w:b/>
          <w:i w:val="false"/>
          <w:color w:val="000000"/>
        </w:rPr>
        <w:t xml:space="preserve">
арналған бағдарламаларды сатуға қойылатын талаптар </w:t>
      </w:r>
    </w:p>
    <w:bookmarkEnd w:id="204"/>
    <w:bookmarkStart w:name="z210" w:id="205"/>
    <w:p>
      <w:pPr>
        <w:spacing w:after="0"/>
        <w:ind w:left="0"/>
        <w:jc w:val="both"/>
      </w:pPr>
      <w:r>
        <w:rPr>
          <w:rFonts w:ascii="Times New Roman"/>
          <w:b w:val="false"/>
          <w:i w:val="false"/>
          <w:color w:val="000000"/>
          <w:sz w:val="28"/>
        </w:rPr>
        <w:t>
      178. Материалдық тасығыштардың кез келген түріне жазылған аудиожазба туындыларының даналарын, фонограммаларды, электрондық есептеу машиналары мен дерекқорларға арналған бағдарламаларды сату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авторлық және (немесе) сабақтас құқықтар сақтала отырып, аталған өнiмдi сататын сатушылар мен туындылар құқығын иеленушiлердiң арасындағы келiсімнің негiзiнде жүргізіледі. </w:t>
      </w:r>
    </w:p>
    <w:bookmarkEnd w:id="205"/>
    <w:bookmarkStart w:name="z211" w:id="206"/>
    <w:p>
      <w:pPr>
        <w:spacing w:after="0"/>
        <w:ind w:left="0"/>
        <w:jc w:val="both"/>
      </w:pPr>
      <w:r>
        <w:rPr>
          <w:rFonts w:ascii="Times New Roman"/>
          <w:b w:val="false"/>
          <w:i w:val="false"/>
          <w:color w:val="000000"/>
          <w:sz w:val="28"/>
        </w:rPr>
        <w:t xml:space="preserve">
      179. Сатушы аудиожазба туындыларына қатысты осы Ереженiң 13-тармағында көрсетілген мәліметтерден басқа сатып алушыға мынадай ақпаратты ұсынады: </w:t>
      </w:r>
      <w:r>
        <w:br/>
      </w:r>
      <w:r>
        <w:rPr>
          <w:rFonts w:ascii="Times New Roman"/>
          <w:b w:val="false"/>
          <w:i w:val="false"/>
          <w:color w:val="000000"/>
          <w:sz w:val="28"/>
        </w:rPr>
        <w:t xml:space="preserve">
      1) фильмнiң, фильм түсiрiлген студияның атауы және оның шығарылған жылы; </w:t>
      </w:r>
      <w:r>
        <w:br/>
      </w:r>
      <w:r>
        <w:rPr>
          <w:rFonts w:ascii="Times New Roman"/>
          <w:b w:val="false"/>
          <w:i w:val="false"/>
          <w:color w:val="000000"/>
          <w:sz w:val="28"/>
        </w:rPr>
        <w:t xml:space="preserve">
      2) негiзгi фильмдік графикалық деректер (жанры, аннотациясы, сценарий авторы, режиссерi, композиторы, басты рөлдi орындаушылар және т.б. туралы мәліметтер); </w:t>
      </w:r>
      <w:r>
        <w:br/>
      </w:r>
      <w:r>
        <w:rPr>
          <w:rFonts w:ascii="Times New Roman"/>
          <w:b w:val="false"/>
          <w:i w:val="false"/>
          <w:color w:val="000000"/>
          <w:sz w:val="28"/>
        </w:rPr>
        <w:t xml:space="preserve">
      3) фильмнiң ұзақтығы (минутпен); </w:t>
      </w:r>
      <w:r>
        <w:br/>
      </w:r>
      <w:r>
        <w:rPr>
          <w:rFonts w:ascii="Times New Roman"/>
          <w:b w:val="false"/>
          <w:i w:val="false"/>
          <w:color w:val="000000"/>
          <w:sz w:val="28"/>
        </w:rPr>
        <w:t xml:space="preserve">
      4) көрермендер аудиториясының жастық шектелiмi жөнiндегi ұсынымдар; </w:t>
      </w:r>
      <w:r>
        <w:br/>
      </w:r>
      <w:r>
        <w:rPr>
          <w:rFonts w:ascii="Times New Roman"/>
          <w:b w:val="false"/>
          <w:i w:val="false"/>
          <w:color w:val="000000"/>
          <w:sz w:val="28"/>
        </w:rPr>
        <w:t xml:space="preserve">
      5) туындыға авторлық және (немесе) сабақтас құқық иесі туралы мәлiметтер. </w:t>
      </w:r>
    </w:p>
    <w:bookmarkEnd w:id="206"/>
    <w:bookmarkStart w:name="z212" w:id="207"/>
    <w:p>
      <w:pPr>
        <w:spacing w:after="0"/>
        <w:ind w:left="0"/>
        <w:jc w:val="both"/>
      </w:pPr>
      <w:r>
        <w:rPr>
          <w:rFonts w:ascii="Times New Roman"/>
          <w:b w:val="false"/>
          <w:i w:val="false"/>
          <w:color w:val="000000"/>
          <w:sz w:val="28"/>
        </w:rPr>
        <w:t xml:space="preserve">
      180. Сатушы фонограмма данасына қатысты осы Ереженің 13-тармағында көрсетiлген мәліметтерден басқа сатып алушыға мынадай ақпарат ұсынады: </w:t>
      </w:r>
      <w:r>
        <w:br/>
      </w:r>
      <w:r>
        <w:rPr>
          <w:rFonts w:ascii="Times New Roman"/>
          <w:b w:val="false"/>
          <w:i w:val="false"/>
          <w:color w:val="000000"/>
          <w:sz w:val="28"/>
        </w:rPr>
        <w:t xml:space="preserve">
      1) материалдық тасығышта жазылған әрбір музыкалық туындының атауы; </w:t>
      </w:r>
      <w:r>
        <w:br/>
      </w:r>
      <w:r>
        <w:rPr>
          <w:rFonts w:ascii="Times New Roman"/>
          <w:b w:val="false"/>
          <w:i w:val="false"/>
          <w:color w:val="000000"/>
          <w:sz w:val="28"/>
        </w:rPr>
        <w:t xml:space="preserve">
      2) музыкалық туындының ұзақтығы (минутпен); </w:t>
      </w:r>
      <w:r>
        <w:br/>
      </w:r>
      <w:r>
        <w:rPr>
          <w:rFonts w:ascii="Times New Roman"/>
          <w:b w:val="false"/>
          <w:i w:val="false"/>
          <w:color w:val="000000"/>
          <w:sz w:val="28"/>
        </w:rPr>
        <w:t xml:space="preserve">
      3) музыканың және музыкалық туынды сөзiнiң авторлары туралы мәлiметтер; </w:t>
      </w:r>
      <w:r>
        <w:br/>
      </w:r>
      <w:r>
        <w:rPr>
          <w:rFonts w:ascii="Times New Roman"/>
          <w:b w:val="false"/>
          <w:i w:val="false"/>
          <w:color w:val="000000"/>
          <w:sz w:val="28"/>
        </w:rPr>
        <w:t xml:space="preserve">
      4) туындыға авторлық және (немесе) сабақтас құқық иесi туралы мәлiметтер. </w:t>
      </w:r>
    </w:p>
    <w:bookmarkEnd w:id="207"/>
    <w:bookmarkStart w:name="z213" w:id="208"/>
    <w:p>
      <w:pPr>
        <w:spacing w:after="0"/>
        <w:ind w:left="0"/>
        <w:jc w:val="both"/>
      </w:pPr>
      <w:r>
        <w:rPr>
          <w:rFonts w:ascii="Times New Roman"/>
          <w:b w:val="false"/>
          <w:i w:val="false"/>
          <w:color w:val="000000"/>
          <w:sz w:val="28"/>
        </w:rPr>
        <w:t xml:space="preserve">
      181. Сатушы электрондық есептеу машиналары мен деректер қорына арналған бағдарламаларға қатысты осы Ереженiң 13-тармағында көрсетілген мәлiметтерден басқа сатып алушыға мынадай ақпарат ұсынады: </w:t>
      </w:r>
      <w:r>
        <w:br/>
      </w:r>
      <w:r>
        <w:rPr>
          <w:rFonts w:ascii="Times New Roman"/>
          <w:b w:val="false"/>
          <w:i w:val="false"/>
          <w:color w:val="000000"/>
          <w:sz w:val="28"/>
        </w:rPr>
        <w:t xml:space="preserve">
      1) электрондық есептеу машиналары мен деректер қорына арналған бағдарламаның атауы; </w:t>
      </w:r>
      <w:r>
        <w:br/>
      </w:r>
      <w:r>
        <w:rPr>
          <w:rFonts w:ascii="Times New Roman"/>
          <w:b w:val="false"/>
          <w:i w:val="false"/>
          <w:color w:val="000000"/>
          <w:sz w:val="28"/>
        </w:rPr>
        <w:t xml:space="preserve">
      2) жүйелiк талаптар; </w:t>
      </w:r>
      <w:r>
        <w:br/>
      </w:r>
      <w:r>
        <w:rPr>
          <w:rFonts w:ascii="Times New Roman"/>
          <w:b w:val="false"/>
          <w:i w:val="false"/>
          <w:color w:val="000000"/>
          <w:sz w:val="28"/>
        </w:rPr>
        <w:t xml:space="preserve">
      3) аннотация, жанр; </w:t>
      </w:r>
      <w:r>
        <w:br/>
      </w:r>
      <w:r>
        <w:rPr>
          <w:rFonts w:ascii="Times New Roman"/>
          <w:b w:val="false"/>
          <w:i w:val="false"/>
          <w:color w:val="000000"/>
          <w:sz w:val="28"/>
        </w:rPr>
        <w:t xml:space="preserve">
      4) туындыға авторлық және (немесе) сабақтас құқық иесi туралы мәлiметтер; </w:t>
      </w:r>
      <w:r>
        <w:br/>
      </w:r>
      <w:r>
        <w:rPr>
          <w:rFonts w:ascii="Times New Roman"/>
          <w:b w:val="false"/>
          <w:i w:val="false"/>
          <w:color w:val="000000"/>
          <w:sz w:val="28"/>
        </w:rPr>
        <w:t xml:space="preserve">
      5) "қораптық нұсқаны", бағдарламалық қамтамасыз етуге арналған лицензияны сатып алу жолымен сатып алынған бағдарламалық  қамтамасыз етудi пайдалану. </w:t>
      </w:r>
    </w:p>
    <w:bookmarkEnd w:id="208"/>
    <w:bookmarkStart w:name="z214" w:id="209"/>
    <w:p>
      <w:pPr>
        <w:spacing w:after="0"/>
        <w:ind w:left="0"/>
        <w:jc w:val="both"/>
      </w:pPr>
      <w:r>
        <w:rPr>
          <w:rFonts w:ascii="Times New Roman"/>
          <w:b w:val="false"/>
          <w:i w:val="false"/>
          <w:color w:val="000000"/>
          <w:sz w:val="28"/>
        </w:rPr>
        <w:t xml:space="preserve">
      182. Эротикалық мазмұны бар тауарды тек арнайы дүкендерде сатуға рұқсат етіледі. </w:t>
      </w:r>
    </w:p>
    <w:bookmarkEnd w:id="209"/>
    <w:bookmarkStart w:name="z215" w:id="210"/>
    <w:p>
      <w:pPr>
        <w:spacing w:after="0"/>
        <w:ind w:left="0"/>
        <w:jc w:val="both"/>
      </w:pPr>
      <w:r>
        <w:rPr>
          <w:rFonts w:ascii="Times New Roman"/>
          <w:b w:val="false"/>
          <w:i w:val="false"/>
          <w:color w:val="000000"/>
          <w:sz w:val="28"/>
        </w:rPr>
        <w:t xml:space="preserve">
      183. Материалдық тасығыштардың кез келген түріне жазылған аудиожазба туындыларының, фонограммалардың, электрондық есептеу машиналарына, деректер қорына арналған бағдарламалардың даналарын сатуға орамада және (немесе) жапсырмада шығыс деректерi: өнiм даналарын дайындаушының (импорттаушының) атауы мен орналасқан жері, авторлық және (немесе) сабақтас құқықтарды иеленуші туралы мәлiметтер болған жағдайда ғана рұқсат етiледi. </w:t>
      </w:r>
    </w:p>
    <w:bookmarkEnd w:id="210"/>
    <w:bookmarkStart w:name="z216" w:id="211"/>
    <w:p>
      <w:pPr>
        <w:spacing w:after="0"/>
        <w:ind w:left="0"/>
        <w:jc w:val="both"/>
      </w:pPr>
      <w:r>
        <w:rPr>
          <w:rFonts w:ascii="Times New Roman"/>
          <w:b w:val="false"/>
          <w:i w:val="false"/>
          <w:color w:val="000000"/>
          <w:sz w:val="28"/>
        </w:rPr>
        <w:t xml:space="preserve">
      184. Көрермен аудиториясының жастық шектелімі бар өнім өнiмнiң орамасында көрсетiлген жасқа жеткен адамдарға ғана көрсетiледi және сатылады. </w:t>
      </w:r>
    </w:p>
    <w:bookmarkEnd w:id="211"/>
    <w:bookmarkStart w:name="z222" w:id="212"/>
    <w:p>
      <w:pPr>
        <w:spacing w:after="0"/>
        <w:ind w:left="0"/>
        <w:jc w:val="both"/>
      </w:pPr>
      <w:r>
        <w:rPr>
          <w:rFonts w:ascii="Times New Roman"/>
          <w:b w:val="false"/>
          <w:i w:val="false"/>
          <w:color w:val="000000"/>
          <w:sz w:val="28"/>
        </w:rPr>
        <w:t xml:space="preserve">
      184-1. Аудио-, аудиокөрнекі шығармалардың, электрондық есептеу машиналарына арналған бағдарламалардың және кез келген материалдық тасығыштардағы дерекқорлардың даналарын сату тек сауда үйлері мен дүкендерде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184-1-тармақпен толықтырылды - ҚР Үкіметінің 2008.06.28 </w:t>
      </w:r>
      <w:r>
        <w:rPr>
          <w:rFonts w:ascii="Times New Roman"/>
          <w:b w:val="false"/>
          <w:i w:val="false"/>
          <w:color w:val="000000"/>
          <w:sz w:val="28"/>
        </w:rPr>
        <w:t>N 637</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 xml:space="preserve">қараңыз) Қаулысымен. </w:t>
      </w:r>
    </w:p>
    <w:bookmarkEnd w:id="212"/>
    <w:bookmarkStart w:name="z217" w:id="213"/>
    <w:p>
      <w:pPr>
        <w:spacing w:after="0"/>
        <w:ind w:left="0"/>
        <w:jc w:val="left"/>
      </w:pPr>
      <w:r>
        <w:rPr>
          <w:rFonts w:ascii="Times New Roman"/>
          <w:b/>
          <w:i w:val="false"/>
          <w:color w:val="000000"/>
        </w:rPr>
        <w:t xml:space="preserve"> 
7. Осы Ереженiң сақталуын бақылау </w:t>
      </w:r>
    </w:p>
    <w:bookmarkEnd w:id="213"/>
    <w:bookmarkStart w:name="z218" w:id="214"/>
    <w:p>
      <w:pPr>
        <w:spacing w:after="0"/>
        <w:ind w:left="0"/>
        <w:jc w:val="both"/>
      </w:pPr>
      <w:r>
        <w:rPr>
          <w:rFonts w:ascii="Times New Roman"/>
          <w:b w:val="false"/>
          <w:i w:val="false"/>
          <w:color w:val="000000"/>
          <w:sz w:val="28"/>
        </w:rPr>
        <w:t>
      185. Осы Ереже талаптарының сақталуын бақылауды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өз құзыретiнiң шегінде уәкiлеттi орган және басқа да мемлекеттiк органдар жүзеге асырады. </w:t>
      </w:r>
    </w:p>
    <w:bookmarkEnd w:id="214"/>
    <w:bookmarkStart w:name="z219" w:id="215"/>
    <w:p>
      <w:pPr>
        <w:spacing w:after="0"/>
        <w:ind w:left="0"/>
        <w:jc w:val="both"/>
      </w:pPr>
      <w:r>
        <w:rPr>
          <w:rFonts w:ascii="Times New Roman"/>
          <w:b w:val="false"/>
          <w:i w:val="false"/>
          <w:color w:val="000000"/>
          <w:sz w:val="28"/>
        </w:rPr>
        <w:t xml:space="preserve">
      186. Сауда қызметiнiң субъектiсi уәкiлеттi органдардың лауазымды адамдарына тексеру жүргiзуге жәрдем көрсетеді және жүргiзiлген тексеру барысында анықталған кемшiлiктер мен жолсыздықтарды жою шараларын қабылдайды. </w:t>
      </w:r>
    </w:p>
    <w:bookmarkEnd w:id="215"/>
    <w:bookmarkStart w:name="z220" w:id="216"/>
    <w:p>
      <w:pPr>
        <w:spacing w:after="0"/>
        <w:ind w:left="0"/>
        <w:jc w:val="both"/>
      </w:pPr>
      <w:r>
        <w:rPr>
          <w:rFonts w:ascii="Times New Roman"/>
          <w:b w:val="false"/>
          <w:i w:val="false"/>
          <w:color w:val="000000"/>
          <w:sz w:val="28"/>
        </w:rPr>
        <w:t>
      187. Жүргiзiлген тексерулердiң нәтижелерi бойынша Қазақстан Республикасының қолданыстағы заңнамасын бұзушылықтар анықталған жағдайда бақылаушы органдар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шараларды қабылдайды. </w:t>
      </w:r>
    </w:p>
    <w:bookmarkEnd w:id="216"/>
    <w:bookmarkStart w:name="z221" w:id="217"/>
    <w:p>
      <w:pPr>
        <w:spacing w:after="0"/>
        <w:ind w:left="0"/>
        <w:jc w:val="both"/>
      </w:pPr>
      <w:r>
        <w:rPr>
          <w:rFonts w:ascii="Times New Roman"/>
          <w:b w:val="false"/>
          <w:i w:val="false"/>
          <w:color w:val="000000"/>
          <w:sz w:val="28"/>
        </w:rPr>
        <w:t>
      188. Сауда қызметiнiң субъектiлерi осы Ереженi бұзғаны үшiн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w:t>
      </w:r>
      <w:r>
        <w:rPr>
          <w:rFonts w:ascii="Times New Roman"/>
          <w:b w:val="false"/>
          <w:i w:val="false"/>
          <w:color w:val="000000"/>
          <w:sz w:val="28"/>
        </w:rPr>
        <w:t>кесімдеріне</w:t>
      </w:r>
      <w:r>
        <w:rPr>
          <w:rFonts w:ascii="Times New Roman"/>
          <w:b w:val="false"/>
          <w:i w:val="false"/>
          <w:color w:val="000000"/>
          <w:sz w:val="28"/>
        </w:rPr>
        <w:t xml:space="preserve"> сәйкес жауапты болады. </w:t>
      </w:r>
    </w:p>
    <w:bookmarkEnd w:id="2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