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c416" w14:textId="85ec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 мемлекеттiк мекемелерiнiң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20 сәуірдегі N 370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Облыстардың, Астана және Алматы қалаларының жергiлiктi атқарушы органдарының коммуналдық меншiгiнен берiлетiн: </w:t>
      </w:r>
      <w:r>
        <w:br/>
      </w:r>
      <w:r>
        <w:rPr>
          <w:rFonts w:ascii="Times New Roman"/>
          <w:b w:val="false"/>
          <w:i w:val="false"/>
          <w:color w:val="000000"/>
          <w:sz w:val="28"/>
        </w:rPr>
        <w:t xml:space="preserve">
      1) осы қаулыға 1-қосымшаға сәйкес мүлiктiк кешен ретiндегi мемлекеттiк мекемелер; </w:t>
      </w:r>
      <w:r>
        <w:br/>
      </w:r>
      <w:r>
        <w:rPr>
          <w:rFonts w:ascii="Times New Roman"/>
          <w:b w:val="false"/>
          <w:i w:val="false"/>
          <w:color w:val="000000"/>
          <w:sz w:val="28"/>
        </w:rPr>
        <w:t xml:space="preserve">
      2) осы қаулыға 2-қосымшаға сәйкес мүлiктер республикалық меншiкке қабылдансын. </w:t>
      </w:r>
    </w:p>
    <w:bookmarkEnd w:id="1"/>
    <w:bookmarkStart w:name="z3" w:id="2"/>
    <w:p>
      <w:pPr>
        <w:spacing w:after="0"/>
        <w:ind w:left="0"/>
        <w:jc w:val="both"/>
      </w:pPr>
      <w:r>
        <w:rPr>
          <w:rFonts w:ascii="Times New Roman"/>
          <w:b w:val="false"/>
          <w:i w:val="false"/>
          <w:color w:val="000000"/>
          <w:sz w:val="28"/>
        </w:rPr>
        <w:t xml:space="preserve">
      2. Осы қаулыға 1-қосымшада көрсетiлген мемлекеттiк мекемелер Қазақстан Республикасы Iшкi iстер министрлiгiнiң қарамағына берiлсiн. </w:t>
      </w:r>
    </w:p>
    <w:bookmarkEnd w:id="2"/>
    <w:bookmarkStart w:name="z4" w:id="3"/>
    <w:p>
      <w:pPr>
        <w:spacing w:after="0"/>
        <w:ind w:left="0"/>
        <w:jc w:val="both"/>
      </w:pPr>
      <w:r>
        <w:rPr>
          <w:rFonts w:ascii="Times New Roman"/>
          <w:b w:val="false"/>
          <w:i w:val="false"/>
          <w:color w:val="000000"/>
          <w:sz w:val="28"/>
        </w:rPr>
        <w:t xml:space="preserve">
      3. Мыналар: </w:t>
      </w:r>
      <w:r>
        <w:br/>
      </w:r>
      <w:r>
        <w:rPr>
          <w:rFonts w:ascii="Times New Roman"/>
          <w:b w:val="false"/>
          <w:i w:val="false"/>
          <w:color w:val="000000"/>
          <w:sz w:val="28"/>
        </w:rPr>
        <w:t xml:space="preserve">
      "Алматы қаласы Iшкi iстер Бас басқармасының емханасы" мемлекеттiк мекемесi "Алматы қаласы Iшкi iстер департаментiнiң Емханасы" мемлекеттiк мекемесi болып; </w:t>
      </w:r>
      <w:r>
        <w:br/>
      </w:r>
      <w:r>
        <w:rPr>
          <w:rFonts w:ascii="Times New Roman"/>
          <w:b w:val="false"/>
          <w:i w:val="false"/>
          <w:color w:val="000000"/>
          <w:sz w:val="28"/>
        </w:rPr>
        <w:t xml:space="preserve">
      "Ақмола облыстық Iшкi iстер басқармасының дәрiгерлiк қызметi" мемлекеттiк мекемесi "Ақмола облысы Iшкi iстер департаментiнiң Емханасы бар госпиталi" мемлекеттiк мекемесi болып; </w:t>
      </w:r>
      <w:r>
        <w:br/>
      </w:r>
      <w:r>
        <w:rPr>
          <w:rFonts w:ascii="Times New Roman"/>
          <w:b w:val="false"/>
          <w:i w:val="false"/>
          <w:color w:val="000000"/>
          <w:sz w:val="28"/>
        </w:rPr>
        <w:t xml:space="preserve">
      "Алматы облыстық iшкi iстер бас басқармасының күндiзгi стационары мен емханасы" мемлекеттiк мекемесi "Алматы облысы Iшкi iстер департаментiнiң Емханасы бар госпиталi" мемлекеттiк мекемесi болып; </w:t>
      </w:r>
      <w:r>
        <w:br/>
      </w:r>
      <w:r>
        <w:rPr>
          <w:rFonts w:ascii="Times New Roman"/>
          <w:b w:val="false"/>
          <w:i w:val="false"/>
          <w:color w:val="000000"/>
          <w:sz w:val="28"/>
        </w:rPr>
        <w:t xml:space="preserve">
      "Ақтөбе облысы ІІБ-нiң дәрiгерлiк қызметі" мемлекеттiк мекемесi "Ақтөбе облысы Iшкi iстер департаментiнiң Емханасы бар госпиталi" мемлекеттiк мекемесi болып; </w:t>
      </w:r>
      <w:r>
        <w:br/>
      </w:r>
      <w:r>
        <w:rPr>
          <w:rFonts w:ascii="Times New Roman"/>
          <w:b w:val="false"/>
          <w:i w:val="false"/>
          <w:color w:val="000000"/>
          <w:sz w:val="28"/>
        </w:rPr>
        <w:t xml:space="preserve">
      "Атырау облысы iшкi iстер басқармасының медициналық бөлiмi" мемлекеттiк мекемесi "Атырау облысы Iшкi iстер департаментiнiң Емханасы бар госпиталi" мемлекеттiк мекемесi болып; </w:t>
      </w:r>
      <w:r>
        <w:br/>
      </w:r>
      <w:r>
        <w:rPr>
          <w:rFonts w:ascii="Times New Roman"/>
          <w:b w:val="false"/>
          <w:i w:val="false"/>
          <w:color w:val="000000"/>
          <w:sz w:val="28"/>
        </w:rPr>
        <w:t xml:space="preserve">
      "Шығыс Қазақстан облыстық iшкi iстер бас басқармасының медициналық қызметi" мемлекеттiк мекемесi "Шығыс Қазақстан облысы Iшкi iстер департаментiнiң Емханасы бар госпиталi" мемлекеттiк мекемесi болып; </w:t>
      </w:r>
      <w:r>
        <w:br/>
      </w:r>
      <w:r>
        <w:rPr>
          <w:rFonts w:ascii="Times New Roman"/>
          <w:b w:val="false"/>
          <w:i w:val="false"/>
          <w:color w:val="000000"/>
          <w:sz w:val="28"/>
        </w:rPr>
        <w:t xml:space="preserve">
      "Қазақстан Республикасы Батыс Қазақстан облыстық IIБ медициналық бөлiмi" мемлекеттiк мекемесi "Батыс Қазақстан облысы Ішкi iстер департаментiнiң Емханасы бар госпиталi" мемлекеттiк мекемесi болып; </w:t>
      </w:r>
      <w:r>
        <w:br/>
      </w:r>
      <w:r>
        <w:rPr>
          <w:rFonts w:ascii="Times New Roman"/>
          <w:b w:val="false"/>
          <w:i w:val="false"/>
          <w:color w:val="000000"/>
          <w:sz w:val="28"/>
        </w:rPr>
        <w:t xml:space="preserve">
      "Қарағанды облысы Iшкi iстер бас басқармасының медициналық қызметi" мемлекеттiк мекемесi "Қарағанды облысы Iшкi iстер департаментiнiң Емханасы бар госпиталi" мемлекеттiк мекемесi болып; </w:t>
      </w:r>
      <w:r>
        <w:br/>
      </w:r>
      <w:r>
        <w:rPr>
          <w:rFonts w:ascii="Times New Roman"/>
          <w:b w:val="false"/>
          <w:i w:val="false"/>
          <w:color w:val="000000"/>
          <w:sz w:val="28"/>
        </w:rPr>
        <w:t xml:space="preserve">
      "Қостанай облысының iшкi iстер бас басқармасы госпиталi мен емханасы" мемлекеттiк мекемесi "Қостанай облысы Iшкi iстер департаментiнiң Емханасы бар госпиталi" мемлекеттiк мекемесi болып; </w:t>
      </w:r>
      <w:r>
        <w:br/>
      </w:r>
      <w:r>
        <w:rPr>
          <w:rFonts w:ascii="Times New Roman"/>
          <w:b w:val="false"/>
          <w:i w:val="false"/>
          <w:color w:val="000000"/>
          <w:sz w:val="28"/>
        </w:rPr>
        <w:t xml:space="preserve">
      "Қызылорда облыстық iшкi iстер басқармасының денсаулық сақтау емханасы" мемлекеттiк мекемесi "Қызылорда облысы Iшкi iстер департаментiнiң Емханасы" мемлекеттiк мекемесi болып; </w:t>
      </w:r>
      <w:r>
        <w:br/>
      </w:r>
      <w:r>
        <w:rPr>
          <w:rFonts w:ascii="Times New Roman"/>
          <w:b w:val="false"/>
          <w:i w:val="false"/>
          <w:color w:val="000000"/>
          <w:sz w:val="28"/>
        </w:rPr>
        <w:t xml:space="preserve">
      "Маңғыстау облыстық Iшкi iстер басқармасының медициналық қызмет" мекемесi "Маңғыстау облысы Iшкi iстер департаментiнiң Емханасы" мемлекеттiк мекемесi болып; </w:t>
      </w:r>
      <w:r>
        <w:br/>
      </w:r>
      <w:r>
        <w:rPr>
          <w:rFonts w:ascii="Times New Roman"/>
          <w:b w:val="false"/>
          <w:i w:val="false"/>
          <w:color w:val="000000"/>
          <w:sz w:val="28"/>
        </w:rPr>
        <w:t xml:space="preserve">
      "Павлодар облыстық IIБ медициналық бөлiмi" мемлекеттiк мекемесi "Павлодар облысы Iшкi iстер департаментiнiң Емханасы бар госпиталi" мемлекеттiк мекемесi болып; </w:t>
      </w:r>
      <w:r>
        <w:br/>
      </w:r>
      <w:r>
        <w:rPr>
          <w:rFonts w:ascii="Times New Roman"/>
          <w:b w:val="false"/>
          <w:i w:val="false"/>
          <w:color w:val="000000"/>
          <w:sz w:val="28"/>
        </w:rPr>
        <w:t xml:space="preserve">
      "Солтүстiк Қазақстан облыстық Iшкi iстер басқармасының медициналық қызметi" мемлекеттiк мекемесi "Солтүстiк Қазақстан облысы Iшкi iстер департаментiнiң Емханасы бар госпиталi" мемлекеттiк мекемесi болып; </w:t>
      </w:r>
      <w:r>
        <w:br/>
      </w:r>
      <w:r>
        <w:rPr>
          <w:rFonts w:ascii="Times New Roman"/>
          <w:b w:val="false"/>
          <w:i w:val="false"/>
          <w:color w:val="000000"/>
          <w:sz w:val="28"/>
        </w:rPr>
        <w:t xml:space="preserve">
      "Оңтүстiк Қазақстан облыстық iшкi iстер Бас Басқармасының медициналық бөлiмi" мемлекеттiк мекемесi "Оңтүстiк Қазақстан облысы Iшкi iстер департаментiнiң Емханасы бар госпиталi" мемлекеттiк мекемесi болып қайта аталсын. </w:t>
      </w:r>
    </w:p>
    <w:bookmarkEnd w:id="3"/>
    <w:bookmarkStart w:name="z5" w:id="4"/>
    <w:p>
      <w:pPr>
        <w:spacing w:after="0"/>
        <w:ind w:left="0"/>
        <w:jc w:val="both"/>
      </w:pPr>
      <w:r>
        <w:rPr>
          <w:rFonts w:ascii="Times New Roman"/>
          <w:b w:val="false"/>
          <w:i w:val="false"/>
          <w:color w:val="000000"/>
          <w:sz w:val="28"/>
        </w:rPr>
        <w:t xml:space="preserve">
      4. Облыстардың, Астана және Алматы қалаларының әкiмдiктерi Қазақстан Республикасы Қаржы министрлiгiнiң Мемлекеттiк мүлiк және жекешелендiру комитетi мен Қазақстан Республикасы Iшкi iстер министрлiгi заңнамада белгiленген тәртiппен осы қаулыға 1 және 2-қосымшаларда көрсетiлген мемлекеттiк мекемелердi және мүлiктердi коммуналдық меншiктен республикалық меншiкке берудi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Iшкi iстер министрлiгiнiң аумақтық госпитальдары мен емханалары штат санының бекiтiлген лимитi шегiнде "Астана қаласы Iшкi iстер департаментiнiң Емханасы" және "Жамбыл облысы Iшкi iстер департаментiнiң Емханасы бар госпиталi" мемлекеттiк мекемелерi құрылсын. </w:t>
      </w:r>
    </w:p>
    <w:bookmarkEnd w:id="5"/>
    <w:bookmarkStart w:name="z7" w:id="6"/>
    <w:p>
      <w:pPr>
        <w:spacing w:after="0"/>
        <w:ind w:left="0"/>
        <w:jc w:val="both"/>
      </w:pPr>
      <w:r>
        <w:rPr>
          <w:rFonts w:ascii="Times New Roman"/>
          <w:b w:val="false"/>
          <w:i w:val="false"/>
          <w:color w:val="000000"/>
          <w:sz w:val="28"/>
        </w:rPr>
        <w:t xml:space="preserve">
      6. Осы қаулыға 1 және 5-қосымшаларда көрсетiлген мемлекеттiк мекемелер қызметiнiң негiзгi мәнi әскери қызметшiлердi, құқық қорғау органдарының қызметкерлерiн, олардың отбасы мүшелерiн, сондай-ақ құқық қорғау органдарының зейнеткерлерiн емдеу болып белгiленсiн.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Iшкi iстер министрлігі заңнамада белгiленген тәртiппен: </w:t>
      </w:r>
      <w:r>
        <w:br/>
      </w:r>
      <w:r>
        <w:rPr>
          <w:rFonts w:ascii="Times New Roman"/>
          <w:b w:val="false"/>
          <w:i w:val="false"/>
          <w:color w:val="000000"/>
          <w:sz w:val="28"/>
        </w:rPr>
        <w:t xml:space="preserve">
      1) мемлекеттiк мекемелердiң жарғыларын бекiтсiн және олардың әдiлет органдарында мемлекеттік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7"/>
    <w:bookmarkStart w:name="z9" w:id="8"/>
    <w:p>
      <w:pPr>
        <w:spacing w:after="0"/>
        <w:ind w:left="0"/>
        <w:jc w:val="both"/>
      </w:pPr>
      <w:r>
        <w:rPr>
          <w:rFonts w:ascii="Times New Roman"/>
          <w:b w:val="false"/>
          <w:i w:val="false"/>
          <w:color w:val="000000"/>
          <w:sz w:val="28"/>
        </w:rPr>
        <w:t xml:space="preserve">
      8. Осы қаулы 2005 жылғы 17 қаңтардан бастап қолданысқа енгiзiледi.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20 сәуірдегі   </w:t>
      </w:r>
      <w:r>
        <w:br/>
      </w:r>
      <w:r>
        <w:rPr>
          <w:rFonts w:ascii="Times New Roman"/>
          <w:b w:val="false"/>
          <w:i w:val="false"/>
          <w:color w:val="000000"/>
          <w:sz w:val="28"/>
        </w:rPr>
        <w:t xml:space="preserve">
N 370 қаулысына       </w:t>
      </w:r>
      <w:r>
        <w:br/>
      </w:r>
      <w:r>
        <w:rPr>
          <w:rFonts w:ascii="Times New Roman"/>
          <w:b w:val="false"/>
          <w:i w:val="false"/>
          <w:color w:val="000000"/>
          <w:sz w:val="28"/>
        </w:rPr>
        <w:t xml:space="preserve">
1-қосымша          </w:t>
      </w:r>
    </w:p>
    <w:bookmarkStart w:name="z10" w:id="9"/>
    <w:p>
      <w:pPr>
        <w:spacing w:after="0"/>
        <w:ind w:left="0"/>
        <w:jc w:val="left"/>
      </w:pPr>
      <w:r>
        <w:rPr>
          <w:rFonts w:ascii="Times New Roman"/>
          <w:b/>
          <w:i w:val="false"/>
          <w:color w:val="000000"/>
        </w:rPr>
        <w:t xml:space="preserve"> 
  Жергiлiктi атқарушы органдардың коммуналдық </w:t>
      </w:r>
      <w:r>
        <w:br/>
      </w:r>
      <w:r>
        <w:rPr>
          <w:rFonts w:ascii="Times New Roman"/>
          <w:b/>
          <w:i w:val="false"/>
          <w:color w:val="000000"/>
        </w:rPr>
        <w:t xml:space="preserve">
меншiгiнен республикалық меншiкке қабылданатын </w:t>
      </w:r>
      <w:r>
        <w:br/>
      </w:r>
      <w:r>
        <w:rPr>
          <w:rFonts w:ascii="Times New Roman"/>
          <w:b/>
          <w:i w:val="false"/>
          <w:color w:val="000000"/>
        </w:rPr>
        <w:t xml:space="preserve">
мемлекеттiк мекемелер </w:t>
      </w:r>
    </w:p>
    <w:bookmarkEnd w:id="9"/>
    <w:p>
      <w:pPr>
        <w:spacing w:after="0"/>
        <w:ind w:left="0"/>
        <w:jc w:val="both"/>
      </w:pPr>
      <w:r>
        <w:rPr>
          <w:rFonts w:ascii="Times New Roman"/>
          <w:b w:val="false"/>
          <w:i w:val="false"/>
          <w:color w:val="000000"/>
          <w:sz w:val="28"/>
        </w:rPr>
        <w:t xml:space="preserve">      1. "Алматы қаласының iшкi iстер Бас басқармасының емханасы" мемлекеттiк мекемесi. </w:t>
      </w:r>
      <w:r>
        <w:br/>
      </w:r>
      <w:r>
        <w:rPr>
          <w:rFonts w:ascii="Times New Roman"/>
          <w:b w:val="false"/>
          <w:i w:val="false"/>
          <w:color w:val="000000"/>
          <w:sz w:val="28"/>
        </w:rPr>
        <w:t xml:space="preserve">
      2. "Ақмола облыстық Iшкi iстер басқармасының дәрiгерлiк қызметi" мемлекеттiк мекемесi. </w:t>
      </w:r>
      <w:r>
        <w:br/>
      </w:r>
      <w:r>
        <w:rPr>
          <w:rFonts w:ascii="Times New Roman"/>
          <w:b w:val="false"/>
          <w:i w:val="false"/>
          <w:color w:val="000000"/>
          <w:sz w:val="28"/>
        </w:rPr>
        <w:t xml:space="preserve">
      3. "Алматы облыстық iшкi iстер бас басқармасының күндiзгi стационары мен емханасы" мемлекеттiк мекемесi. </w:t>
      </w:r>
      <w:r>
        <w:br/>
      </w:r>
      <w:r>
        <w:rPr>
          <w:rFonts w:ascii="Times New Roman"/>
          <w:b w:val="false"/>
          <w:i w:val="false"/>
          <w:color w:val="000000"/>
          <w:sz w:val="28"/>
        </w:rPr>
        <w:t xml:space="preserve">
      4. "Ақтөбе облысы IIБ-нiң дәрiгерлiк қызметi" мемлекеттiк мекемесi. </w:t>
      </w:r>
      <w:r>
        <w:br/>
      </w:r>
      <w:r>
        <w:rPr>
          <w:rFonts w:ascii="Times New Roman"/>
          <w:b w:val="false"/>
          <w:i w:val="false"/>
          <w:color w:val="000000"/>
          <w:sz w:val="28"/>
        </w:rPr>
        <w:t xml:space="preserve">
      5. "Атырау облысы iшкi iстер басқармасының медициналық бөлiмi" мемлекеттiк мекемесi. </w:t>
      </w:r>
      <w:r>
        <w:br/>
      </w:r>
      <w:r>
        <w:rPr>
          <w:rFonts w:ascii="Times New Roman"/>
          <w:b w:val="false"/>
          <w:i w:val="false"/>
          <w:color w:val="000000"/>
          <w:sz w:val="28"/>
        </w:rPr>
        <w:t xml:space="preserve">
      6. "Шығыс Қазақстан облыстық iшкi iстер бас басқармасының медициналық қызметi" мемлекеттiк мекемесi. </w:t>
      </w:r>
      <w:r>
        <w:br/>
      </w:r>
      <w:r>
        <w:rPr>
          <w:rFonts w:ascii="Times New Roman"/>
          <w:b w:val="false"/>
          <w:i w:val="false"/>
          <w:color w:val="000000"/>
          <w:sz w:val="28"/>
        </w:rPr>
        <w:t xml:space="preserve">
      7. "Қазақстан Республикасы Батыс Қазақстан облыстық ІІБ медициналық бөлiмi" мемлекеттiк мекемесi. </w:t>
      </w:r>
      <w:r>
        <w:br/>
      </w:r>
      <w:r>
        <w:rPr>
          <w:rFonts w:ascii="Times New Roman"/>
          <w:b w:val="false"/>
          <w:i w:val="false"/>
          <w:color w:val="000000"/>
          <w:sz w:val="28"/>
        </w:rPr>
        <w:t xml:space="preserve">
      8. "Қарағанды облысы Iшкi iстер бас басқармасының медициналық қызметi" мемлекеттiк мекемесi. </w:t>
      </w:r>
      <w:r>
        <w:br/>
      </w:r>
      <w:r>
        <w:rPr>
          <w:rFonts w:ascii="Times New Roman"/>
          <w:b w:val="false"/>
          <w:i w:val="false"/>
          <w:color w:val="000000"/>
          <w:sz w:val="28"/>
        </w:rPr>
        <w:t xml:space="preserve">
      9. "Қостанай облысының iшкi iстер бас басқармасы госпиталi мен емханасы" мемлекеттiк мекемесi. </w:t>
      </w:r>
      <w:r>
        <w:br/>
      </w:r>
      <w:r>
        <w:rPr>
          <w:rFonts w:ascii="Times New Roman"/>
          <w:b w:val="false"/>
          <w:i w:val="false"/>
          <w:color w:val="000000"/>
          <w:sz w:val="28"/>
        </w:rPr>
        <w:t xml:space="preserve">
      10. "Қызылорда облыстық iшкi iстер басқармасының денсаулық сақтау емханасы" мемлекеттiк мекемесi. </w:t>
      </w:r>
      <w:r>
        <w:br/>
      </w:r>
      <w:r>
        <w:rPr>
          <w:rFonts w:ascii="Times New Roman"/>
          <w:b w:val="false"/>
          <w:i w:val="false"/>
          <w:color w:val="000000"/>
          <w:sz w:val="28"/>
        </w:rPr>
        <w:t xml:space="preserve">
      11. "Маңғыстау облыстық Iшкi iстер басқармасының медициналық қызмет" мекемесi. </w:t>
      </w:r>
      <w:r>
        <w:br/>
      </w:r>
      <w:r>
        <w:rPr>
          <w:rFonts w:ascii="Times New Roman"/>
          <w:b w:val="false"/>
          <w:i w:val="false"/>
          <w:color w:val="000000"/>
          <w:sz w:val="28"/>
        </w:rPr>
        <w:t xml:space="preserve">
      12. "Павлодар облыстық ІІБ медициналық бөлiмi" мемлекеттiк мекемесi. </w:t>
      </w:r>
      <w:r>
        <w:br/>
      </w:r>
      <w:r>
        <w:rPr>
          <w:rFonts w:ascii="Times New Roman"/>
          <w:b w:val="false"/>
          <w:i w:val="false"/>
          <w:color w:val="000000"/>
          <w:sz w:val="28"/>
        </w:rPr>
        <w:t xml:space="preserve">
      13. "Солтүстiк Қазақстан облыстық Iшкi iстер басқармасының медициналық қызметi" мемлекеттiк мекемесi. </w:t>
      </w:r>
      <w:r>
        <w:br/>
      </w:r>
      <w:r>
        <w:rPr>
          <w:rFonts w:ascii="Times New Roman"/>
          <w:b w:val="false"/>
          <w:i w:val="false"/>
          <w:color w:val="000000"/>
          <w:sz w:val="28"/>
        </w:rPr>
        <w:t xml:space="preserve">
      14. "Оңтүстiк Қазақстан облыстық iшкi iстер Бас Басқармасының медициналық бөлiмi" мемлекеттiк мекемесi.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20 сәуірдегі </w:t>
      </w:r>
      <w:r>
        <w:br/>
      </w:r>
      <w:r>
        <w:rPr>
          <w:rFonts w:ascii="Times New Roman"/>
          <w:b w:val="false"/>
          <w:i w:val="false"/>
          <w:color w:val="000000"/>
          <w:sz w:val="28"/>
        </w:rPr>
        <w:t xml:space="preserve">
                                               N 370 қаулысына </w:t>
      </w:r>
      <w:r>
        <w:br/>
      </w:r>
      <w:r>
        <w:rPr>
          <w:rFonts w:ascii="Times New Roman"/>
          <w:b w:val="false"/>
          <w:i w:val="false"/>
          <w:color w:val="000000"/>
          <w:sz w:val="28"/>
        </w:rPr>
        <w:t xml:space="preserve">
                                                   2-қосымша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Астана қаласы мен Жамбыл облысының коммуналдық </w:t>
      </w:r>
      <w:r>
        <w:br/>
      </w:r>
      <w:r>
        <w:rPr>
          <w:rFonts w:ascii="Times New Roman"/>
          <w:b w:val="false"/>
          <w:i w:val="false"/>
          <w:color w:val="000000"/>
          <w:sz w:val="28"/>
        </w:rPr>
        <w:t>
</w:t>
      </w:r>
      <w:r>
        <w:rPr>
          <w:rFonts w:ascii="Times New Roman"/>
          <w:b/>
          <w:i w:val="false"/>
          <w:color w:val="000000"/>
          <w:sz w:val="28"/>
        </w:rPr>
        <w:t xml:space="preserve">      меншігінен республикалық меншікке берілетін мүлік </w:t>
      </w:r>
    </w:p>
    <w:bookmarkEnd w:id="10"/>
    <w:p>
      <w:pPr>
        <w:spacing w:after="0"/>
        <w:ind w:left="0"/>
        <w:jc w:val="both"/>
      </w:pPr>
      <w:r>
        <w:rPr>
          <w:rFonts w:ascii="Times New Roman"/>
          <w:b/>
          <w:i w:val="false"/>
          <w:color w:val="000000"/>
          <w:sz w:val="28"/>
        </w:rPr>
        <w:t xml:space="preserve">       1. Астана қаласының коммуналдық меншігінен </w:t>
      </w:r>
      <w:r>
        <w:br/>
      </w:r>
      <w:r>
        <w:rPr>
          <w:rFonts w:ascii="Times New Roman"/>
          <w:b w:val="false"/>
          <w:i w:val="false"/>
          <w:color w:val="000000"/>
          <w:sz w:val="28"/>
        </w:rPr>
        <w:t>
</w:t>
      </w:r>
      <w:r>
        <w:rPr>
          <w:rFonts w:ascii="Times New Roman"/>
          <w:b/>
          <w:i w:val="false"/>
          <w:color w:val="000000"/>
          <w:sz w:val="28"/>
        </w:rPr>
        <w:t xml:space="preserve">республикалық меншікке берілетін мүлік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453"/>
        <w:gridCol w:w="147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Мүлiктiң, жабдықтың, жарақтың 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 - Астана қаласы, Бөгенбай даңғылы 6/3 </w:t>
            </w:r>
            <w:r>
              <w:br/>
            </w:r>
            <w:r>
              <w:rPr>
                <w:rFonts w:ascii="Times New Roman"/>
                <w:b w:val="false"/>
                <w:i w:val="false"/>
                <w:color w:val="000000"/>
                <w:sz w:val="20"/>
              </w:rPr>
              <w:t xml:space="preserve">
мекен-жайындағы муниципалдық 112 пәтерлiк тұрғын </w:t>
            </w:r>
            <w:r>
              <w:br/>
            </w:r>
            <w:r>
              <w:rPr>
                <w:rFonts w:ascii="Times New Roman"/>
                <w:b w:val="false"/>
                <w:i w:val="false"/>
                <w:color w:val="000000"/>
                <w:sz w:val="20"/>
              </w:rPr>
              <w:t xml:space="preserve">
үйдiң бiрiншi қабаты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"Supra" теледидары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"Samsung" теледидары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ШСС-80 құрғақ қуыру шкафы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көрсетуге арналған дәрiгерлiк сөмке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SDS стоматологиялық креслосы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үстелi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Тесiктерi бар массаж жасауға арналған үстел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"Samsung" кiр жуғыш машинасы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 бу зарарсыздандырғышы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"Спирос" принтерi бар спирометр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CM-5м хирургиялық шам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 стационарлық ЭКГ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 портативтi ЭКГ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шкаф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 аз дозалы рентген қондырғысы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ЦТ-1 түстiк тест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"Бирюса" тоңазытқышы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"Бирюса6С-1" тоңазытқышы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стоматология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Фиброгастроскоп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Стоматологиялық қондырғы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Тонзилор-2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ТС-1/80СПУ термостаты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Терапевтiк стоматология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"TOSHIBA" теледидары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кушетка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КГ-1 гинекологиялық кресло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кресло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ДК-50-10C компрессоры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КХРК-С кассеталарын сақтауға арналған кассета салғыш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Зарарсыздандырылған құралдарды сақтау қоймасы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Травматологиялық пункттерге арналған аспап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Гинекологиялық жиынтық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Магниттiк-инфроқызыл терапияға арналған аппарат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Алока ССД-1100 УДЗ аппараты, Жапония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УВЧ-70 УВЧ-терапия аппараты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дарсанвализациялау аппараты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Гальванизациялауға арналған аппарат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Амплипульс-5 аппараты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Биохимиялық талдағыш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Гематологиялық талдағыш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ДЭ-4 аквадистиляторы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TR-4000 авторефрактометрi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Автоматикалық проектор белгi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Рентгендиагностикалық кешен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Жарықтандырғышы бар ректороманоскоп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V-C3952 RT шаңсорғышы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"Кодак" айқындау машинасы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Периком-01 периграфы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OM-1 медициналық сорғыш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МЛ-300 отоларингологиялық комбайн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ультракүлгiн сәуле түсiргiш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 бактерицидтiк сәуле түсiргiш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H-48 негатоскопы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Небулайзер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Көзiлдiрiк линзаларының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Отоларингологиялық аспаптар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Дерматовенерологқа арналған аспаптар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бинокулярлық микроскобы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хирургиялық жиынтық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ЩЛЗГ06 үстелi бар саңылау шамы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1000-1050 зәрге арналған ареометр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Еденге қойылатын таразы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ілгiш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Диспенсер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 (енi) алаша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 (енi) алаша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Өңделетін тақтай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Өңделетін тақтай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Өңделетін тақтай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Зарарсыздандыруға арналған ыдыс 3 литр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Зарарсыздандыруға арналған ыдыс 10 литр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Зарарсыздандыруға арналған ыдыс 1 литр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Зарарсыздандыруға арналған ыдыс 5 литр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Экраны Green 400 30/ "Kodak" кассетасы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Экраны Green 400 13/18 "Kodak" кассетасы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Экраны Green 400 24/ "Kodak" кассетасы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 2х3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Кiлем 3х4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Кілем-алаша 1,5 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Кілем-алаша 1,2 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КСК-9 зарарсыздандыруға арналған қорап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Кресло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креслосы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жұмсақ жұмыс креслосы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Күндiзгi стационар кереуетi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Неврология балғасы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 тұтқалы отоскоп с 2/3/4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Себеттегi пальмалар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FPU файлдарының сөрелерi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Маңдайша рефлекторы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 өлшегiш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стеллаж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бөлiмшесiнiң стеллажы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 стеллаж CC-5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 киiм ілгiш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Келушiлерге арналған жапсырма-үстел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 үстелі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үстелі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тумбалы үстел 157-10 "Сарапшы"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Есiктi бiр тумбалы үстел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ӘДК-ге арналған пеналды үстел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үстелi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үстелi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Тумба-үстел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Тумба-үстел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Тумба-үстел (Л 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"Сейшелл" әмбебап үстелi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Форман Малыш үстелi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Столешница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аспап үстелi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Пневматикалық реттелетiн стоматолог орындығы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орындығы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жұмсақ орындықтар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Дәлiз орындықтары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моделi 559 ЕС А "Bio-Press" тонометрi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 -320 тонометрi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 -610 тонометрi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"Маклак" көз iшi қысымын өлшейтiн тонометр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Сору түтiгi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Аппаратура қоятын тумба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FPU мобильдi тумбасы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қоюға арналған тумба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FPU әмбебап тумбасы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Төменгi тумба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Төменгi тумба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СУ-1 бұрыштық тумбасы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NIKAI үтiгi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 қолдану бөлмесiнiң үстелге қойылатын сағаттары, электр дыбысты дабыл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шкафы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FPU файлдарының шкафы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Ортаңғы шкаф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шкаф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шкаф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Киiм шкафы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FPU киiм шкафы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Шкаф-купе тш-1,2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мақсаттағы шкаф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Файлға арналған шынылы шкаф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Шкаф-тумба тш-2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Шкаф-тумба штс-1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Шкаф-тумба штс-3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Көктамырға ұзақ дәрi-дәрмек құюға арналған штатив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Перделер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2. Жамбыл облысының коммуналдық меншігінен </w:t>
      </w:r>
      <w:r>
        <w:br/>
      </w:r>
      <w:r>
        <w:rPr>
          <w:rFonts w:ascii="Times New Roman"/>
          <w:b w:val="false"/>
          <w:i w:val="false"/>
          <w:color w:val="000000"/>
          <w:sz w:val="28"/>
        </w:rPr>
        <w:t>
</w:t>
      </w:r>
      <w:r>
        <w:rPr>
          <w:rFonts w:ascii="Times New Roman"/>
          <w:b/>
          <w:i w:val="false"/>
          <w:color w:val="000000"/>
          <w:sz w:val="28"/>
        </w:rPr>
        <w:t xml:space="preserve">республикалық меншікке берілетін мүлік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453"/>
        <w:gridCol w:w="147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Мүлiктiң, жабдықтың, жарақтың 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Емханасы бар госпитальдiң базалық ғимараты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 темiр қоршау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 аппараты - 1330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"Эpгa - 03" аппараты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Кептiруге арналған шкаф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 түтiкшесi 25*30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 түтiкшесi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ГФК кешенi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Геморсорбцияға арналған аппарат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Гинетом аппараты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Дистиллятор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Вибротракс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Градиент аппараты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 сәуле түсiргiшi "Солярий"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"УРСК" Тонзилор аппараты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ВОД-45 емдеу ваннасы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Ирридоскоп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"Орлондо" - 135941 стоматологиялық қондырғысы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Генератор 12 р 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Урилюкс УА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арналы ЭКГ-1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Medison ГА-600 УДЗ аппараты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Ингалятор ИП- 211 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"Искра-1" аппараты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"Тонус-1" аппараты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УВЧ-70-01 аппараты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Мицар-ЭЭГ электрлi энцефалограф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Емханалық жиынтық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Емханалық жиынтық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тартпалы шкаф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"Samsung" тоңазытқышы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камералы "Орск" тоңазытқышы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"Sony" теледидары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"Samsung" тоңазытқышы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КП-336 кiр жуғыш машинасы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КП-317-Б ценгрифугасы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жұмыс орны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15 см. поролонды, маталы матрацты бiр адамдық кереует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Процедуралық кушетка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 кушетка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Шынтақ қоятыны бар арқалы кушетка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Қоршау-шымылдық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Реттелмелi бас қойғышы бар процедуралық кушетка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Айнасы бар киiм iлгiш жиһазы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Түскi ас iшуге арналған 800*00 үстел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тумбалы үстел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тумбалы үстел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Спичтрибуна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Төралқаға арналған үстел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Процедуралық орташа үстел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Процедуралық үлкен үстел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Процедуралық кiшi үстел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1,6 м арқалы отырғыш (жұмсақ, ағаш)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жұмсақ орындық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Түскi ас ішетiн үстелге арналған отырғыш (металдық қаңқа - ағаш)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орынды орындық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Керуеттiң жанына қоятын тумба 550*400*400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киiмге арналған шкаф 1800*900*500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арналған шкаф 2000*800*400*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Киiм шкафы 1800*800*500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ТV тумба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Киiмге арналған шкаф-пенал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Процедуралық шкаф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Дәрi-дәрмек шкафы 2000*800*500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Карточкаларға арналған стеллаж 1950*1200*470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Оттегiн сақтауға арналған орын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