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6963" w14:textId="8936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 дуадақ жұмыртқасын жинау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сәуірдегі N 313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облысында жек дуадақтың репродуктивтiк қабiлетi жөнiнде ғылыми зерттеулер жүргiзу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2005 жылғы 7 сәуiр - 31 мамыр кезеңiнде Маңғыстау облысының аумағындағы шаруашылық қызметтiң реттелетiн режимiндегi республикалық маңызы бар Кендiрлi-Қаясан мемлекеттiк қорық аймағында кейiннен инкубациялау үшiн 50 дана мөлшерде жек дуадақ жұмыртқасын жинауға рұқсат етiлсiн.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министрлiгiнiң Орман және аңшылық шаруашылығы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белгiленген тәртiппен "Охотзоопром" ӨБ" республикалық мемлекеттiк қазыналық кәсiпорнына (бұдан әрi - "Охотзоопром" ӨБ) осы қаулының 1-тармағында көрсетiлген аумақта 50 дана мөлшерде жек дуадақ жұмыртқасын жинауға рұқсат берiлсiн;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инкубациялау кезiнде шығарылған балапандарды Қазақстан Республикасынан алып кету кезiнде Құрып кету қаупi төнген жабайы фауна мен флора түрлерiмен халықаралық сауда туралы конвенция рәсiмiнiң сақталуын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 дуадақ жұмыртқасы жиналатын жерлерде жануарлар дүниесiн қорғау, өсiмiн молайту және пайдалану саласындағы заңнаманың сақталуын бақылауды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"Охотзоопром" ӨБ Бiрiккен Араб Әмiрлiктерi Орнитологиялық зерттеулер орталығының қаржы қаражатына 50 дана мөлшерде жек дуадақ жұмыртқасын жинауды және шығарылған балапандарды кейiннен белгiленген тәртiппен араб жағына бере отырып, оларды инкубациялауды жүзеге асырсын.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Жек дуадақ жұмыртқасын табиғи ортадан алу кезiнде "Қазақстан Республикасында жануарлар дүниесiнiң жекелеген түрлерiн ерекше жағдайларда пайдалану тәртiбi жөнiндегі ереженi бекiту туралы" Қазақстан Республикасы Yкiметiнiң 2000 жылғы 28 маусымдағы N 969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13-тармағында көрсетiлген мөлшерде жануарлар дүниесiн пайдаланғаны үшiн ақы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