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3ea2" w14:textId="e603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2003 жылғы 10 қыркүйектегi N 1184 Жарлығына өзгерiстер енгізу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6 сәуірдегі N 308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2003 жылғы 10 қыркүйектегі N 1184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өзгерiстер енгiзу туралы" Қазақстан Республикасының Президенті Жарлығының жобасы Қазақстан Республикасы Президентiнiң қарауына енгізiлсiн.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2003 жылғы 10 қыркүйектегі N 1184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өзгерiстер енгізу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ЕTЕMIH: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"Әскери және арнаулы атақтар беру, әскери қызметшiлердiң және өзге де мемлекеттік органдар қызметкерлерiнiң нысанды киiм киiп жүру құқығы мәселелерi" туралы 2003 жылғы 10 қыркүйектегi N 1184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"қаңтарға" деген сөз "мамырға"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жылғы 1 қаңтардан бастап -".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енгізiледi.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