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17c" w14:textId="aaad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Ж.Абайділдин, Н.Ә.Ысқа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наурыздағы N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бек Жәмшитұлы Абайділдин Қазақстан Республикасы Қоршаған ортаны қорғау вице-министрі болып тағайындалсын, басқа жұмысқа ауысуына байланысты Нұрлан Әбділдаұлы Ысқақов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