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5cfe" w14:textId="8f95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Қазақстан-Ресей бiрлескен кәсiпорны"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2005 жылғы 4 наурыздағы N 207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мен Ресей Федерациясының Үкiметi арасындағы "Байқоңыр" ғарыш айлағында "Бәйтерек" ғарыш зымыран кешенiн құру туралы келiсiмдi iске асыру мақсатында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Оның жарғылық капиталына мемлекет 50 пайыз қатысатын "Бәйтерек" Қазақстан-Ресей бiрлескен кәсiпорны" акционерлiк қоғамы (бұдан әрi - Қоғам)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 Қазақстан Республикасы Бiлiм және ғылым министрлiгiне құрылатын Қоғамның жарғылық капиталында Қазақстан Республикасының елу пайыз үлесiн қалыптастыру үшiн 2005 жылға арналған республикалық бюджетте кезек күттiрмейтiн шығындарға көзделген Қазақстан Республикасы Үкiметiнің резервiнен Қазақстан Республикасының Ұлттық Банкi Құрылтай шарты мен Жарғыға қол қою күніне белгiлеген бағам бойынша 200000 (екi жүз мың) АҚШ долларына баламалы мөлшерде ақша бөлсiн.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2005.04.26.  </w:t>
      </w:r>
      <w:r>
        <w:rPr>
          <w:rFonts w:ascii="Times New Roman"/>
          <w:b w:val="false"/>
          <w:i w:val="false"/>
          <w:color w:val="000000"/>
          <w:sz w:val="28"/>
        </w:rPr>
        <w:t xml:space="preserve">N 390 </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заңнамада белгіленген тәртiппен: </w:t>
      </w:r>
    </w:p>
    <w:bookmarkEnd w:id="3"/>
    <w:p>
      <w:pPr>
        <w:spacing w:after="0"/>
        <w:ind w:left="0"/>
        <w:jc w:val="both"/>
      </w:pPr>
      <w:r>
        <w:rPr>
          <w:rFonts w:ascii="Times New Roman"/>
          <w:b w:val="false"/>
          <w:i w:val="false"/>
          <w:color w:val="000000"/>
          <w:sz w:val="28"/>
        </w:rPr>
        <w:t xml:space="preserve">
      1) "М.В. Хруничев атындағы Мемлекеттiк ғарыштық ғылыми-өндiрiстiк орталығы" федералдық мемлекеттiк бiртұтас кәсiпорнымен Қоғам құру туралы құрылтай шартын жасасуды; </w:t>
      </w:r>
    </w:p>
    <w:p>
      <w:pPr>
        <w:spacing w:after="0"/>
        <w:ind w:left="0"/>
        <w:jc w:val="both"/>
      </w:pPr>
      <w:r>
        <w:rPr>
          <w:rFonts w:ascii="Times New Roman"/>
          <w:b w:val="false"/>
          <w:i w:val="false"/>
          <w:color w:val="000000"/>
          <w:sz w:val="28"/>
        </w:rPr>
        <w:t xml:space="preserve">
      2) Қазақстан Республикасы Бiлiм және ғылым министрлiгiнiң Аэроғарыш комитетiне Қоғам акцияларының мемлекеттік пакетiне иелік ету және пайдалану құқықтарын берудi; </w:t>
      </w:r>
    </w:p>
    <w:p>
      <w:pPr>
        <w:spacing w:after="0"/>
        <w:ind w:left="0"/>
        <w:jc w:val="both"/>
      </w:pPr>
      <w:r>
        <w:rPr>
          <w:rFonts w:ascii="Times New Roman"/>
          <w:b w:val="false"/>
          <w:i w:val="false"/>
          <w:color w:val="000000"/>
          <w:sz w:val="28"/>
        </w:rPr>
        <w:t xml:space="preserve">
      3) Қоғамды құру жөнiндегi өзге де шараларды қабылдауды қамтамасыз етсiн. </w:t>
      </w:r>
    </w:p>
    <w:bookmarkStart w:name="z6" w:id="4"/>
    <w:p>
      <w:pPr>
        <w:spacing w:after="0"/>
        <w:ind w:left="0"/>
        <w:jc w:val="both"/>
      </w:pPr>
      <w:r>
        <w:rPr>
          <w:rFonts w:ascii="Times New Roman"/>
          <w:b w:val="false"/>
          <w:i w:val="false"/>
          <w:color w:val="000000"/>
          <w:sz w:val="28"/>
        </w:rPr>
        <w:t xml:space="preserve">
      4. Қазақстан Республикасы Үкiметінiң кейбiр шешiмдерiне мынадай толықтырулар енгiзiлсiн: </w:t>
      </w:r>
    </w:p>
    <w:bookmarkEnd w:id="4"/>
    <w:p>
      <w:pPr>
        <w:spacing w:after="0"/>
        <w:ind w:left="0"/>
        <w:jc w:val="both"/>
      </w:pPr>
      <w:r>
        <w:rPr>
          <w:rFonts w:ascii="Times New Roman"/>
          <w:b w:val="false"/>
          <w:i w:val="false"/>
          <w:color w:val="000000"/>
          <w:sz w:val="28"/>
        </w:rPr>
        <w:t xml:space="preserve">
      1) "Акциялардың мемлекеттiк пакеттерiне мемлекеттік меншiктiң түрлерi және ұйымдарға қатысудың мемлекеттiк үлестерi туралы" Қазақстан Республикасы Үкiметiнiң 1999 жылғы 12 сәуiрдегі N 405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1999 ж., N 13, 124-құжат): </w:t>
      </w:r>
    </w:p>
    <w:p>
      <w:pPr>
        <w:spacing w:after="0"/>
        <w:ind w:left="0"/>
        <w:jc w:val="both"/>
      </w:pP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серiктестіктердiң тiзбесiнде: </w:t>
      </w:r>
    </w:p>
    <w:p>
      <w:pPr>
        <w:spacing w:after="0"/>
        <w:ind w:left="0"/>
        <w:jc w:val="both"/>
      </w:pPr>
      <w:r>
        <w:rPr>
          <w:rFonts w:ascii="Times New Roman"/>
          <w:b w:val="false"/>
          <w:i w:val="false"/>
          <w:color w:val="000000"/>
          <w:sz w:val="28"/>
        </w:rPr>
        <w:t xml:space="preserve">
      "Астана қаласы" деген бөлiм мынадай мазмұндағы реттiк нөмiрi 21-61-жолмен толықтырылсын: </w:t>
      </w:r>
    </w:p>
    <w:p>
      <w:pPr>
        <w:spacing w:after="0"/>
        <w:ind w:left="0"/>
        <w:jc w:val="both"/>
      </w:pPr>
      <w:r>
        <w:rPr>
          <w:rFonts w:ascii="Times New Roman"/>
          <w:b w:val="false"/>
          <w:i w:val="false"/>
          <w:color w:val="000000"/>
          <w:sz w:val="28"/>
        </w:rPr>
        <w:t xml:space="preserve">
      "21-61 "Бәйтерек" бiрлескен Қазақстан-Ресей кәсіпорны" АҚ"; </w:t>
      </w:r>
    </w:p>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иелiк ету және пайдалану жөнiндегі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1999 ж., N 13, 124-құжат): </w:t>
      </w:r>
    </w:p>
    <w:p>
      <w:pPr>
        <w:spacing w:after="0"/>
        <w:ind w:left="0"/>
        <w:jc w:val="both"/>
      </w:pPr>
      <w:r>
        <w:rPr>
          <w:rFonts w:ascii="Times New Roman"/>
          <w:b w:val="false"/>
          <w:i w:val="false"/>
          <w:color w:val="000000"/>
          <w:sz w:val="28"/>
        </w:rPr>
        <w:t xml:space="preserve">
      көрсетілген қаулыға қосымша мынадай мазмұндағы бөлiммен және реттiк нөмiрi 281-жолмен толықтырылсын: </w:t>
      </w:r>
    </w:p>
    <w:p>
      <w:pPr>
        <w:spacing w:after="0"/>
        <w:ind w:left="0"/>
        <w:jc w:val="both"/>
      </w:pPr>
      <w:r>
        <w:rPr>
          <w:rFonts w:ascii="Times New Roman"/>
          <w:b w:val="false"/>
          <w:i w:val="false"/>
          <w:color w:val="000000"/>
          <w:sz w:val="28"/>
        </w:rPr>
        <w:t xml:space="preserve">
      "Қазақстан Республикасы Бiлiм және ғылым министрлігінiң Аэроғарыш комитетiне </w:t>
      </w:r>
    </w:p>
    <w:p>
      <w:pPr>
        <w:spacing w:after="0"/>
        <w:ind w:left="0"/>
        <w:jc w:val="both"/>
      </w:pPr>
      <w:r>
        <w:rPr>
          <w:rFonts w:ascii="Times New Roman"/>
          <w:b w:val="false"/>
          <w:i w:val="false"/>
          <w:color w:val="000000"/>
          <w:sz w:val="28"/>
        </w:rPr>
        <w:t xml:space="preserve">
      281. "Бәйтерек" Қазақстан-Ресей бiрлескен кәсiпорны" АҚ"; </w:t>
      </w:r>
    </w:p>
    <w:p>
      <w:pPr>
        <w:spacing w:after="0"/>
        <w:ind w:left="0"/>
        <w:jc w:val="both"/>
      </w:pPr>
      <w:r>
        <w:rPr>
          <w:rFonts w:ascii="Times New Roman"/>
          <w:b w:val="false"/>
          <w:i w:val="false"/>
          <w:color w:val="000000"/>
          <w:sz w:val="28"/>
        </w:rPr>
        <w:t xml:space="preserve">
      3) "Жекешелендiруге жатпайтын мемлекеттiк меншiк объектiлерiнiң тiзбесi туралы" Қазақстан Республикасы Үкiметiнiң 2000 жылғы 24 қазандағы N 1587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2000 ж., N 43, 513-құжат): </w:t>
      </w:r>
    </w:p>
    <w:p>
      <w:pPr>
        <w:spacing w:after="0"/>
        <w:ind w:left="0"/>
        <w:jc w:val="both"/>
      </w:pPr>
      <w:r>
        <w:rPr>
          <w:rFonts w:ascii="Times New Roman"/>
          <w:b w:val="false"/>
          <w:i w:val="false"/>
          <w:color w:val="000000"/>
          <w:sz w:val="28"/>
        </w:rPr>
        <w:t xml:space="preserve">
      көрсетiлген қаулымен бекiтiлген 2006 жылға дейiн акциялардың мемлекеттік пакеттерi жекешелендiруге, оның iшiнде жекешелендiрудiң алдын ала сатыларына жатпайтын акционерлік қоғамдардың тiзбесi мынадай мазмұндағы реттiк нөмiрi 54-жолмен толықтырылсын: </w:t>
      </w:r>
    </w:p>
    <w:p>
      <w:pPr>
        <w:spacing w:after="0"/>
        <w:ind w:left="0"/>
        <w:jc w:val="both"/>
      </w:pPr>
      <w:r>
        <w:rPr>
          <w:rFonts w:ascii="Times New Roman"/>
          <w:b w:val="false"/>
          <w:i w:val="false"/>
          <w:color w:val="000000"/>
          <w:sz w:val="28"/>
        </w:rPr>
        <w:t xml:space="preserve">
      "54. "Бәйтерек" Қазақстан-Ресей бiрлескен кәсiпорны" АҚ (Астана қаласы) 50%;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