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e0bb" w14:textId="ddbe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8 желтоқсандағы N 1289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наурыздағы N 179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Үкiметі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 туралы" Қазақстан Республикасының Заңын iске асыру туралы" Қазақстан Республикасы Үкiметiнiң 2004 жылғы 8 желтоқсандағы N 1289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2) тармақшасының жетiншi және сегiзiншi абзацтары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Премьер-Mинистрі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