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ff6c" w14:textId="465f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8 шiлдедегi N 753 және 2004 жылғы 9 наурыздағы N 287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ақпандағы N 1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аржы секторын дамытудың тұжырымдамасы туралы" Қазақстан Республикасы Үкiметiнiң 2003 жылғы 28 шiлдедегi N 7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мақұлданған Қазақстан Республикасының қаржы секторын дамытудың тұжырымд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рыногының қатысушыларын институционалдық дамыту" деген III бөлiмнiң "Кредиттiк мекемелердi дамыту" деген 1-кiшi бөлiмiнiң "Қазақстан ипотекалық компаниясы және Ипотекалық кредиттерге кепiлдiк беру қоры" деген б) тармақшасындағы "Негiзгі шаралар" деген бiрiншi абзацтағы "ипотекалық кредиттеу жүйесiн дамытудың 2003-2006 жылдарға арналған бағдарламасын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қаржы секторын дамытудың тұжырымдамасын iске асыру жөнiндегі 2003-2006 жылдарға арналған iс-шаралар жоспарын бекiту туралы" Қазақстан Республикасы Үкiметiнiң 2004 жылғы 9 наурыздағы N 2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12, 1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қаржы секторын дамытудың тұжырымдамасын icкe асыру бойынша 2003-2006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2.1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