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9a62" w14:textId="4729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Ә.Е.Мәмбеталин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ақпандағы N 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Әлихан Есенғосұлы Мәмбеталин Қазақстан Республикасы Қаржы министрлігінiң Кедендiк бақылау комитетi төрағасының орынбасары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