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33e" w14:textId="0088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акционерлiк қоғамының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ақпандағы N 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Ақпараттандыру және байланыс агенттiгi Қазақстан Республикасы Қаржы министрлігінiң Мемлекеттiк мүлiк және жекешелендiру комитетiмен бiрлесiп заңнамада белгiленген тәртiппен Қайрат Сәлiмұлы Кәрiбжановтың "Қазақтелеком" акционерлiк қоғамы басқармасының төрағасы - президентi болып сайлануын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