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8814a" w14:textId="5688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Yкiметiнiң кейбiр шешімдерiнiң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2 ақпандағы N 91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 күшi жойылды деп танылсын: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"Қазақстан Республикасының Ұлттық ақпараттық инфрақұрылымын қалыптастырудың және дамытудың 2001-2005 жылдарға арналған мемлекеттiк бағдарламасын iске асыру жөнiндегi Iс-шаралар жоспарын бекiту туралы" Қазақстан Республикасы Үкiметiнiң 2001 жылғы 21 мамырдағы N 674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Үкiметiнiң кейбiр шешiмдерiне өзгерiстер мен толықтырулар енгiзу және күшi жойылды деп тану туралы" Қазақстан Республикасы Үкiметiнiң 2001 жылғы 28 қазандағы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1369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ПҮКЖ-ы, 2001 ж.,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36-67, 478-құжат) бекiтiлген Қазақстан Республикасы Үкiметiнiң кейбiр шешiмдерiне енгiзiлетiн өзгерiстер мен толықтырулардың 25-тармағы;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"Қазақстан Республикасы Үкiметiнiң 2001 жылғы 21 мамырдағы N 674 қаулысына өзгерiстер енгiзу туралы" Қазақстан Республикасы Үкiметiнiң 2004 жылғы 24 ақпандағы N 217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