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5741" w14:textId="3985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ақпараттық технологиялар" акционерлiк қоғамын дамытудың 2005-2007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2005 жылғы 1 ақпандағы N 82 Қаулысы</w:t>
      </w:r>
    </w:p>
    <w:p>
      <w:pPr>
        <w:spacing w:after="0"/>
        <w:ind w:left="0"/>
        <w:jc w:val="both"/>
      </w:pPr>
      <w:bookmarkStart w:name="z1" w:id="0"/>
      <w:r>
        <w:rPr>
          <w:rFonts w:ascii="Times New Roman"/>
          <w:b w:val="false"/>
          <w:i w:val="false"/>
          <w:color w:val="000000"/>
          <w:sz w:val="28"/>
        </w:rPr>
        <w:t>
      "Қазақстан Республикасының әлеуметтік-экономикалық дамуының орта мерзiмдi жоспарларын әзiрлеудiң ережесiн бекiту туралы" Қазақстан Республикасы Yкiметiнiң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"Ұлттық ақпараттық технологиялар" акционерлiк қоғамын дамытудың 2005-2007 жылдарға арналған жоспары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1 ақпандағы   </w:t>
      </w:r>
      <w:r>
        <w:br/>
      </w:r>
      <w:r>
        <w:rPr>
          <w:rFonts w:ascii="Times New Roman"/>
          <w:b w:val="false"/>
          <w:i w:val="false"/>
          <w:color w:val="000000"/>
          <w:sz w:val="28"/>
        </w:rPr>
        <w:t xml:space="preserve">
N 82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"Ұлттық ақпараттық технологиялар" </w:t>
      </w:r>
      <w:r>
        <w:br/>
      </w:r>
      <w:r>
        <w:rPr>
          <w:rFonts w:ascii="Times New Roman"/>
          <w:b/>
          <w:i w:val="false"/>
          <w:color w:val="000000"/>
        </w:rPr>
        <w:t xml:space="preserve">
акционерлiк қоғамын дамытудың </w:t>
      </w:r>
      <w:r>
        <w:br/>
      </w:r>
      <w:r>
        <w:rPr>
          <w:rFonts w:ascii="Times New Roman"/>
          <w:b/>
          <w:i w:val="false"/>
          <w:color w:val="000000"/>
        </w:rPr>
        <w:t xml:space="preserve">
2005-2007 жылдарға арналған </w:t>
      </w:r>
      <w:r>
        <w:br/>
      </w:r>
      <w:r>
        <w:rPr>
          <w:rFonts w:ascii="Times New Roman"/>
          <w:b/>
          <w:i w:val="false"/>
          <w:color w:val="000000"/>
        </w:rPr>
        <w:t xml:space="preserve">
ЖОСПАРЫ </w:t>
      </w:r>
    </w:p>
    <w:bookmarkEnd w:id="3"/>
    <w:p>
      <w:pPr>
        <w:spacing w:after="0"/>
        <w:ind w:left="0"/>
        <w:jc w:val="both"/>
      </w:pPr>
      <w:r>
        <w:rPr>
          <w:rFonts w:ascii="Times New Roman"/>
          <w:b w:val="false"/>
          <w:i w:val="false"/>
          <w:color w:val="000000"/>
          <w:sz w:val="28"/>
        </w:rPr>
        <w:t xml:space="preserve">Астана қаласы, 2005 жыл </w:t>
      </w:r>
    </w:p>
    <w:bookmarkStart w:name="z5" w:id="4"/>
    <w:p>
      <w:pPr>
        <w:spacing w:after="0"/>
        <w:ind w:left="0"/>
        <w:jc w:val="left"/>
      </w:pPr>
      <w:r>
        <w:rPr>
          <w:rFonts w:ascii="Times New Roman"/>
          <w:b/>
          <w:i w:val="false"/>
          <w:color w:val="000000"/>
        </w:rPr>
        <w:t xml:space="preserve"> 
  1. БӨЛIМ. Ұлттық компанияның жай-күйі </w:t>
      </w:r>
      <w:r>
        <w:br/>
      </w:r>
      <w:r>
        <w:rPr>
          <w:rFonts w:ascii="Times New Roman"/>
          <w:b/>
          <w:i w:val="false"/>
          <w:color w:val="000000"/>
        </w:rPr>
        <w:t xml:space="preserve">
және оның дамуының перспективалары туралы баяндама </w:t>
      </w:r>
    </w:p>
    <w:bookmarkEnd w:id="4"/>
    <w:bookmarkStart w:name="z6" w:id="5"/>
    <w:p>
      <w:pPr>
        <w:spacing w:after="0"/>
        <w:ind w:left="0"/>
        <w:jc w:val="left"/>
      </w:pPr>
      <w:r>
        <w:rPr>
          <w:rFonts w:ascii="Times New Roman"/>
          <w:b/>
          <w:i w:val="false"/>
          <w:color w:val="000000"/>
        </w:rPr>
        <w:t xml:space="preserve"> 
  1.1. Кiрiспе </w:t>
      </w:r>
    </w:p>
    <w:bookmarkEnd w:id="5"/>
    <w:p>
      <w:pPr>
        <w:spacing w:after="0"/>
        <w:ind w:left="0"/>
        <w:jc w:val="both"/>
      </w:pPr>
      <w:r>
        <w:rPr>
          <w:rFonts w:ascii="Times New Roman"/>
          <w:b w:val="false"/>
          <w:i w:val="false"/>
          <w:color w:val="000000"/>
          <w:sz w:val="28"/>
        </w:rPr>
        <w:t>      "Ұлттық ақпараттық технологиялар" акционерлік қоғамы (бұдан әрi - Қоғам) жарғылық капиталында мемлекеттің 100% қатысу үлесiмен мемлекеттік ақпарат жүйелерін құру және олардың өзара iс-қимылын ұйымдастыру жөнiндегi уәкілетті ұйым ретінде "Қазақстан Республикасында бiрыңғай ақпараттық кеңiстікті дамыту және "Ұлттық ақпараттық технологиялар" акционерлiк қоғамын құру туралы" Қазақстан Республикасы Үкiметiнiң 2000 жылғы 4 сәуірдегі N 492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"Мемлекеттік органдарды ақпараттандыру мәселелерi туралы" Қазақстан Республикасы Үкiметінің 2000 жылғы 5 қазандағы N 1501  </w:t>
      </w:r>
      <w:r>
        <w:rPr>
          <w:rFonts w:ascii="Times New Roman"/>
          <w:b w:val="false"/>
          <w:i w:val="false"/>
          <w:color w:val="000000"/>
          <w:sz w:val="28"/>
        </w:rPr>
        <w:t xml:space="preserve">қаулысымен </w:t>
      </w:r>
      <w:r>
        <w:rPr>
          <w:rFonts w:ascii="Times New Roman"/>
          <w:b w:val="false"/>
          <w:i w:val="false"/>
          <w:color w:val="000000"/>
          <w:sz w:val="28"/>
        </w:rPr>
        <w:t xml:space="preserve"> оған "Банкаралық және қаржылық телекоммуникациялар орталығы" жабық акционерлiк қоғамының қосылуы жолымен Қоғам қайта құрылды. Қазақстан Республикасы Үкiметiнiң 2003 жылғы 22 шілдедегі N 724  </w:t>
      </w:r>
      <w:r>
        <w:rPr>
          <w:rFonts w:ascii="Times New Roman"/>
          <w:b w:val="false"/>
          <w:i w:val="false"/>
          <w:color w:val="000000"/>
          <w:sz w:val="28"/>
        </w:rPr>
        <w:t xml:space="preserve">қаулысымен </w:t>
      </w:r>
      <w:r>
        <w:rPr>
          <w:rFonts w:ascii="Times New Roman"/>
          <w:b w:val="false"/>
          <w:i w:val="false"/>
          <w:color w:val="000000"/>
          <w:sz w:val="28"/>
        </w:rPr>
        <w:t xml:space="preserve"> Қоғам акцияларының мемлекеттiк пакеттерiн иелену және пайдалану құқығын Қазақстан Республикасының Ақпараттандыру және байланыс агенттігi жүзеге асырады. </w:t>
      </w:r>
      <w:r>
        <w:br/>
      </w:r>
      <w:r>
        <w:rPr>
          <w:rFonts w:ascii="Times New Roman"/>
          <w:b w:val="false"/>
          <w:i w:val="false"/>
          <w:color w:val="000000"/>
          <w:sz w:val="28"/>
        </w:rPr>
        <w:t>
      "Ақпараттандыру саласындағы Ұлттық оператор туралы" Қазақстан Республикасы Үкiметiнiң 2004 жылғы 16 қаңтардағы N 44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Қоғам ақпараттандыру саласындағы Ұлттық оператор болып айқындалды. Жарияланған жарғылық капиталы - 610 млн. теңге. </w:t>
      </w:r>
      <w:r>
        <w:br/>
      </w:r>
      <w:r>
        <w:rPr>
          <w:rFonts w:ascii="Times New Roman"/>
          <w:b w:val="false"/>
          <w:i w:val="false"/>
          <w:color w:val="000000"/>
          <w:sz w:val="28"/>
        </w:rPr>
        <w:t>
      "Акционерлiк қоғамдар туралы" Қазақстан Республикасы Заңының  </w:t>
      </w:r>
      <w:r>
        <w:rPr>
          <w:rFonts w:ascii="Times New Roman"/>
          <w:b w:val="false"/>
          <w:i w:val="false"/>
          <w:color w:val="000000"/>
          <w:sz w:val="28"/>
        </w:rPr>
        <w:t xml:space="preserve">90-бабының </w:t>
      </w:r>
      <w:r>
        <w:rPr>
          <w:rFonts w:ascii="Times New Roman"/>
          <w:b w:val="false"/>
          <w:i w:val="false"/>
          <w:color w:val="000000"/>
          <w:sz w:val="28"/>
        </w:rPr>
        <w:t xml:space="preserve"> 1-тармағына сәйкес және Қазақстан Республикасы Ақпараттандыру және байланыс агенттігi (жалғыз акционер) Төрағасының 2004 жылғы 21 қыркүйектегі N 202-п бұйрығының негізiнде "Ұлттық ақпараттық технологиялар" жабық акционерлiк қоғамы "Ұлттық ақпараттық технологиялар" акционерлiк қоғамы болып қайта құрылды. 2004 жылғы 1 қазанда Астана қаласының Әдiлет департаментi Қоғамды қайта тiркедi (тiркеу N 9223-1901-АО). </w:t>
      </w:r>
      <w:r>
        <w:br/>
      </w:r>
      <w:r>
        <w:rPr>
          <w:rFonts w:ascii="Times New Roman"/>
          <w:b w:val="false"/>
          <w:i w:val="false"/>
          <w:color w:val="000000"/>
          <w:sz w:val="28"/>
        </w:rPr>
        <w:t xml:space="preserve">
      Қоғам қызметiнiң негiзгi мәнi коммуникациялық орта мен мемлекеттiк ақпарат ресурстарының өзара iс-қимыл жүйесiн жасау, жалпы пайдаланудағы ақпарат базасын қалыптастыру, сондай-ақ халықаралық ақпарат жүйелерiмен ынтымақтастық болып табылады. </w:t>
      </w:r>
      <w:r>
        <w:br/>
      </w:r>
      <w:r>
        <w:rPr>
          <w:rFonts w:ascii="Times New Roman"/>
          <w:b w:val="false"/>
          <w:i w:val="false"/>
          <w:color w:val="000000"/>
          <w:sz w:val="28"/>
        </w:rPr>
        <w:t xml:space="preserve">
      Ұлттық оператор ретiнде Қоғамның ақпараттандыру саласындағы негізгі қызметi: </w:t>
      </w:r>
      <w:r>
        <w:br/>
      </w:r>
      <w:r>
        <w:rPr>
          <w:rFonts w:ascii="Times New Roman"/>
          <w:b w:val="false"/>
          <w:i w:val="false"/>
          <w:color w:val="000000"/>
          <w:sz w:val="28"/>
        </w:rPr>
        <w:t xml:space="preserve">
      мемлекеттiк ақпарат жүйелерінің өзара iс-қимылын, олардың әлемдiк ақпарат ресурстарына және ақпарат жүйелерiне интеграциялануын қамтамасыз ету; </w:t>
      </w:r>
      <w:r>
        <w:br/>
      </w:r>
      <w:r>
        <w:rPr>
          <w:rFonts w:ascii="Times New Roman"/>
          <w:b w:val="false"/>
          <w:i w:val="false"/>
          <w:color w:val="000000"/>
          <w:sz w:val="28"/>
        </w:rPr>
        <w:t xml:space="preserve">
      ведомствоаралық мемлекеттік ақпарат жүйелерiн сүйемелдеу мен пайдалануды жүзеге асыру; </w:t>
      </w:r>
      <w:r>
        <w:br/>
      </w:r>
      <w:r>
        <w:rPr>
          <w:rFonts w:ascii="Times New Roman"/>
          <w:b w:val="false"/>
          <w:i w:val="false"/>
          <w:color w:val="000000"/>
          <w:sz w:val="28"/>
        </w:rPr>
        <w:t xml:space="preserve">
      жеке және заңды тұлғалардың ақпараттық талабын қанағаттандыру мақсатында олардың жалпыға қолжетiмдi мемлекеттiк ақпарат ресурстарына қолжетімділігі үшін техникалық жағдайлар ұйымдастыруды қамтамасыз ету; </w:t>
      </w:r>
      <w:r>
        <w:br/>
      </w:r>
      <w:r>
        <w:rPr>
          <w:rFonts w:ascii="Times New Roman"/>
          <w:b w:val="false"/>
          <w:i w:val="false"/>
          <w:color w:val="000000"/>
          <w:sz w:val="28"/>
        </w:rPr>
        <w:t xml:space="preserve">
      мемлекеттiк ақпарат ресурстары мен ақпарат жүйелерiнің тiркелiмiн жүргізудi техникалық қамтамасыз ету болып табылады. </w:t>
      </w:r>
      <w:r>
        <w:br/>
      </w:r>
      <w:r>
        <w:rPr>
          <w:rFonts w:ascii="Times New Roman"/>
          <w:b w:val="false"/>
          <w:i w:val="false"/>
          <w:color w:val="000000"/>
          <w:sz w:val="28"/>
        </w:rPr>
        <w:t xml:space="preserve">
      Алға қойған мiндеттердi тиiмдi және сапалы орындау, Ұлттық оператордың функциялары мен өкiлеттіктерiн iске асыру мақсатында 2003 жылғы қазаннан бастап Қоғамның мынадай негiзгі бөлiмшелердi қамтитын құрылымы жұмыс iстейдi (1-сурет): </w:t>
      </w:r>
      <w:r>
        <w:br/>
      </w:r>
      <w:r>
        <w:rPr>
          <w:rFonts w:ascii="Times New Roman"/>
          <w:b w:val="false"/>
          <w:i w:val="false"/>
          <w:color w:val="000000"/>
          <w:sz w:val="28"/>
        </w:rPr>
        <w:t xml:space="preserve">
      1) орталық аппарат; </w:t>
      </w:r>
      <w:r>
        <w:br/>
      </w:r>
      <w:r>
        <w:rPr>
          <w:rFonts w:ascii="Times New Roman"/>
          <w:b w:val="false"/>
          <w:i w:val="false"/>
          <w:color w:val="000000"/>
          <w:sz w:val="28"/>
        </w:rPr>
        <w:t xml:space="preserve">
      2) өндiрiс департаменттерi; </w:t>
      </w:r>
      <w:r>
        <w:br/>
      </w:r>
      <w:r>
        <w:rPr>
          <w:rFonts w:ascii="Times New Roman"/>
          <w:b w:val="false"/>
          <w:i w:val="false"/>
          <w:color w:val="000000"/>
          <w:sz w:val="28"/>
        </w:rPr>
        <w:t xml:space="preserve">
      3) Алматы филиалы; </w:t>
      </w:r>
      <w:r>
        <w:br/>
      </w:r>
      <w:r>
        <w:rPr>
          <w:rFonts w:ascii="Times New Roman"/>
          <w:b w:val="false"/>
          <w:i w:val="false"/>
          <w:color w:val="000000"/>
          <w:sz w:val="28"/>
        </w:rPr>
        <w:t xml:space="preserve">
      4) өңiрлiк орталықтар. </w:t>
      </w:r>
    </w:p>
    <w:p>
      <w:pPr>
        <w:spacing w:after="0"/>
        <w:ind w:left="0"/>
        <w:jc w:val="both"/>
      </w:pPr>
      <w:r>
        <w:rPr>
          <w:rFonts w:ascii="Times New Roman"/>
          <w:b w:val="false"/>
          <w:i w:val="false"/>
          <w:color w:val="000000"/>
          <w:sz w:val="28"/>
        </w:rPr>
        <w:t xml:space="preserve">        1-сурет. Қоғам басқармасының құрылымы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Ұлттық оператордың мiндеттерiн қамтамасыз ету үшін Қоғам құрамында мынадай өндiрiс бөлiмшелерi жұмыс iстейдi: Ақпарат жүйелерiн сервистік сүйемелдеу департаментi, Сервистік жүйелiк-техникалық қызмет көрсету департаментi, Жобаларды әзiрлеу және басқару департаментi, Ақпарат ресурстары мониторингi және әдiстемесi департаментi, Алматы филиалы және 15 өңiрлік орталықтар. </w:t>
      </w:r>
      <w:r>
        <w:br/>
      </w:r>
      <w:r>
        <w:rPr>
          <w:rFonts w:ascii="Times New Roman"/>
          <w:b w:val="false"/>
          <w:i w:val="false"/>
          <w:color w:val="000000"/>
          <w:sz w:val="28"/>
        </w:rPr>
        <w:t xml:space="preserve">
      Алматы филиалы және аймақтық орталықтар компьютерлiк, желілік және шеткерi жабдықтарға сервистік жүйелік-техникалық қызмет көрсету мен жөндеудi, республикалық салық комитеттерінің ақпарат жүйелерiн сүйемелдеу мен оларға әкiмшілік етудi жүзеге асырады, сондай-ақ телекоммуникациялық қызметтер көрсетедi. </w:t>
      </w:r>
      <w:r>
        <w:br/>
      </w:r>
      <w:r>
        <w:rPr>
          <w:rFonts w:ascii="Times New Roman"/>
          <w:b w:val="false"/>
          <w:i w:val="false"/>
          <w:color w:val="000000"/>
          <w:sz w:val="28"/>
        </w:rPr>
        <w:t xml:space="preserve">
      Орталық аппарат басқарудың әкiмшілiк тұтастық екенін бiлдiредi (2-сурет), ол Қоғамға жалпы басшылықты жүзеге асырады, даму стратегиясын, перспективалық және ағымдағы жоспарларын әзiрлейдi, мемлекеттік органдармен, мемлекеттiк емес құрылымдармен және халықаралық ұйымдармен өзара iс-қимыл кезiнде Қоғам мүддесiн бiлдiредi. </w:t>
      </w:r>
    </w:p>
    <w:p>
      <w:pPr>
        <w:spacing w:after="0"/>
        <w:ind w:left="0"/>
        <w:jc w:val="both"/>
      </w:pPr>
      <w:r>
        <w:rPr>
          <w:rFonts w:ascii="Times New Roman"/>
          <w:b w:val="false"/>
          <w:i w:val="false"/>
          <w:color w:val="000000"/>
          <w:sz w:val="28"/>
        </w:rPr>
        <w:t xml:space="preserve">      2-сурет. Орталық аппараттың құрылымы  </w:t>
      </w:r>
      <w:r>
        <w:rPr>
          <w:rFonts w:ascii="Times New Roman"/>
          <w:b w:val="false"/>
          <w:i w:val="false"/>
          <w:color w:val="ff0000"/>
          <w:sz w:val="28"/>
        </w:rPr>
        <w:t xml:space="preserve">(Қағаз мәтіннен қараңыз) </w:t>
      </w:r>
    </w:p>
    <w:p>
      <w:pPr>
        <w:spacing w:after="0"/>
        <w:ind w:left="0"/>
        <w:jc w:val="both"/>
      </w:pPr>
      <w:r>
        <w:rPr>
          <w:rFonts w:ascii="Times New Roman"/>
          <w:b w:val="false"/>
          <w:i w:val="false"/>
          <w:color w:val="000000"/>
          <w:sz w:val="28"/>
        </w:rPr>
        <w:t xml:space="preserve">      Орталық аппарат бөлiмшелерi Қазақстан Республикасының ұлттық ақпарат инфрақұрылымын қалыптастыру мен дамытудың Мемлекеттік бағдарламасын iске асыру шеңберiнде (бұдан әрi - Мемлекеттік бағдарлама) жасасқан шарттарды, мемлекеттiк органдардың ақпарат жүйелерiне техникалық қызмет көрсету мен сүйемелдеу жөнiндегi және телекоммуникациялық қызмет көрсетулер жөнiндегi шарттарды жалпы сүйемелдеуді жүзеге асырады. </w:t>
      </w:r>
      <w:r>
        <w:br/>
      </w:r>
      <w:r>
        <w:rPr>
          <w:rFonts w:ascii="Times New Roman"/>
          <w:b w:val="false"/>
          <w:i w:val="false"/>
          <w:color w:val="000000"/>
          <w:sz w:val="28"/>
        </w:rPr>
        <w:t xml:space="preserve">
      Орталық аппарат акционерлерге, Директорлар кеңесiне және басқа да бақылаушы органдарға қаржылық және өндiрiстiк есептіліктi табыс етудi қамтамасыз етедi. </w:t>
      </w:r>
      <w:r>
        <w:br/>
      </w:r>
      <w:r>
        <w:rPr>
          <w:rFonts w:ascii="Times New Roman"/>
          <w:b w:val="false"/>
          <w:i w:val="false"/>
          <w:color w:val="000000"/>
          <w:sz w:val="28"/>
        </w:rPr>
        <w:t xml:space="preserve">
      Қоғам қызметкерлерінің тiзiмдiк саны 2004 жылғы 1 қаңтарға 256 қызметкердi құрады. </w:t>
      </w:r>
      <w:r>
        <w:br/>
      </w:r>
      <w:r>
        <w:rPr>
          <w:rFonts w:ascii="Times New Roman"/>
          <w:b w:val="false"/>
          <w:i w:val="false"/>
          <w:color w:val="000000"/>
          <w:sz w:val="28"/>
        </w:rPr>
        <w:t xml:space="preserve">
      Жоспарланған жұмыс көлемiн орындау мақсатында қызметкерлердiң штат санын 2005 жылы - 381 бiрлiкке дейiн, 2006 жылы - 428 бiрлiкке дейiн, 2007 жылы - 447 бiрлiкке дейiн ұлғайту жоспарланып отыр. </w:t>
      </w:r>
      <w:r>
        <w:br/>
      </w:r>
      <w:r>
        <w:rPr>
          <w:rFonts w:ascii="Times New Roman"/>
          <w:b w:val="false"/>
          <w:i w:val="false"/>
          <w:color w:val="000000"/>
          <w:sz w:val="28"/>
        </w:rPr>
        <w:t xml:space="preserve">
      Компания алдына қойылған мiндеттердi орындауға бағытталған корпоративтiк басқару моделi пайдаланылып, оны басқарманың негiзгi төрт органы: </w:t>
      </w:r>
      <w:r>
        <w:br/>
      </w:r>
      <w:r>
        <w:rPr>
          <w:rFonts w:ascii="Times New Roman"/>
          <w:b w:val="false"/>
          <w:i w:val="false"/>
          <w:color w:val="000000"/>
          <w:sz w:val="28"/>
        </w:rPr>
        <w:t xml:space="preserve">
      жоғары органы - акционерлердiң жалпы жиналысы; </w:t>
      </w:r>
      <w:r>
        <w:br/>
      </w:r>
      <w:r>
        <w:rPr>
          <w:rFonts w:ascii="Times New Roman"/>
          <w:b w:val="false"/>
          <w:i w:val="false"/>
          <w:color w:val="000000"/>
          <w:sz w:val="28"/>
        </w:rPr>
        <w:t xml:space="preserve">
      басқару органы - директорлар кеңесi; </w:t>
      </w:r>
      <w:r>
        <w:br/>
      </w:r>
      <w:r>
        <w:rPr>
          <w:rFonts w:ascii="Times New Roman"/>
          <w:b w:val="false"/>
          <w:i w:val="false"/>
          <w:color w:val="000000"/>
          <w:sz w:val="28"/>
        </w:rPr>
        <w:t xml:space="preserve">
      алқалық атқарушы орган - басқарма; </w:t>
      </w:r>
      <w:r>
        <w:br/>
      </w:r>
      <w:r>
        <w:rPr>
          <w:rFonts w:ascii="Times New Roman"/>
          <w:b w:val="false"/>
          <w:i w:val="false"/>
          <w:color w:val="000000"/>
          <w:sz w:val="28"/>
        </w:rPr>
        <w:t xml:space="preserve">
      бақылаушы орган - аудит секторы жүзеге асырады. </w:t>
      </w:r>
      <w:r>
        <w:br/>
      </w:r>
      <w:r>
        <w:rPr>
          <w:rFonts w:ascii="Times New Roman"/>
          <w:b w:val="false"/>
          <w:i w:val="false"/>
          <w:color w:val="000000"/>
          <w:sz w:val="28"/>
        </w:rPr>
        <w:t xml:space="preserve">
      Қоғам қызметiне жалпы басшылықты Басқарма төрағасы (Президент) жүзеге асырады, ол басқарудың дара басшылық пен алқалық басқару қағидаттарын ұштастыра отырып, ақпараттандыруда мемлекеттік саясат жүргiзудi қамтамасыз етедi. </w:t>
      </w:r>
    </w:p>
    <w:bookmarkStart w:name="z7" w:id="6"/>
    <w:p>
      <w:pPr>
        <w:spacing w:after="0"/>
        <w:ind w:left="0"/>
        <w:jc w:val="left"/>
      </w:pPr>
      <w:r>
        <w:rPr>
          <w:rFonts w:ascii="Times New Roman"/>
          <w:b/>
          <w:i w:val="false"/>
          <w:color w:val="000000"/>
        </w:rPr>
        <w:t xml:space="preserve"> 
 1.2. Нарықты талдау (қызмет салалары) </w:t>
      </w:r>
    </w:p>
    <w:bookmarkEnd w:id="6"/>
    <w:p>
      <w:pPr>
        <w:spacing w:after="0"/>
        <w:ind w:left="0"/>
        <w:jc w:val="both"/>
      </w:pPr>
      <w:r>
        <w:rPr>
          <w:rFonts w:ascii="Times New Roman"/>
          <w:b w:val="false"/>
          <w:i w:val="false"/>
          <w:color w:val="000000"/>
          <w:sz w:val="28"/>
        </w:rPr>
        <w:t xml:space="preserve">      Мемлекеттiк органдарды ақпараттандыру шығыстарын талдау деректері бойынша Қазақстан Республикасының мемлекеттiк органдарын ақпараттандыру жөнiндегі iс-шараларға 2000-2002 жылдары республикалық бюджеттен 24,3 млрд. теңге жұмсалған, оның 88%-iн бюджеттiк бағдарламаның алты әкiмшісi игерген. 2003 жылы мемлекеттік органдарды ақпараттандыруға 8,2 млрд. теңге бөлiндi. </w:t>
      </w:r>
      <w:r>
        <w:br/>
      </w:r>
      <w:r>
        <w:rPr>
          <w:rFonts w:ascii="Times New Roman"/>
          <w:b w:val="false"/>
          <w:i w:val="false"/>
          <w:color w:val="000000"/>
          <w:sz w:val="28"/>
        </w:rPr>
        <w:t xml:space="preserve">
      Тұтастай алғанда мемлекеттік органдардың (жұмыс iстейтiн және жоспардағы) ақпарат жүйелерiн олардың нысанына қарай мынадай тәртiпте жіктеуге болады: </w:t>
      </w:r>
      <w:r>
        <w:br/>
      </w:r>
      <w:r>
        <w:rPr>
          <w:rFonts w:ascii="Times New Roman"/>
          <w:b w:val="false"/>
          <w:i w:val="false"/>
          <w:color w:val="000000"/>
          <w:sz w:val="28"/>
        </w:rPr>
        <w:t xml:space="preserve">
      1) жалпы мемлекеттiк жүйелер; </w:t>
      </w:r>
      <w:r>
        <w:br/>
      </w:r>
      <w:r>
        <w:rPr>
          <w:rFonts w:ascii="Times New Roman"/>
          <w:b w:val="false"/>
          <w:i w:val="false"/>
          <w:color w:val="000000"/>
          <w:sz w:val="28"/>
        </w:rPr>
        <w:t xml:space="preserve">
      2) мемлекеттiк деректер базасы; </w:t>
      </w:r>
      <w:r>
        <w:br/>
      </w:r>
      <w:r>
        <w:rPr>
          <w:rFonts w:ascii="Times New Roman"/>
          <w:b w:val="false"/>
          <w:i w:val="false"/>
          <w:color w:val="000000"/>
          <w:sz w:val="28"/>
        </w:rPr>
        <w:t xml:space="preserve">
      3) қаржылық жүйелер; </w:t>
      </w:r>
      <w:r>
        <w:br/>
      </w:r>
      <w:r>
        <w:rPr>
          <w:rFonts w:ascii="Times New Roman"/>
          <w:b w:val="false"/>
          <w:i w:val="false"/>
          <w:color w:val="000000"/>
          <w:sz w:val="28"/>
        </w:rPr>
        <w:t xml:space="preserve">
      4) экономиканың сала жүйелерi; </w:t>
      </w:r>
      <w:r>
        <w:br/>
      </w:r>
      <w:r>
        <w:rPr>
          <w:rFonts w:ascii="Times New Roman"/>
          <w:b w:val="false"/>
          <w:i w:val="false"/>
          <w:color w:val="000000"/>
          <w:sz w:val="28"/>
        </w:rPr>
        <w:t xml:space="preserve">
      5) әлеуметтiк саланың жүйелерi; </w:t>
      </w:r>
      <w:r>
        <w:br/>
      </w:r>
      <w:r>
        <w:rPr>
          <w:rFonts w:ascii="Times New Roman"/>
          <w:b w:val="false"/>
          <w:i w:val="false"/>
          <w:color w:val="000000"/>
          <w:sz w:val="28"/>
        </w:rPr>
        <w:t xml:space="preserve">
      6) құқық және құқық қорғау ақпараты жүйелерi; </w:t>
      </w:r>
      <w:r>
        <w:br/>
      </w:r>
      <w:r>
        <w:rPr>
          <w:rFonts w:ascii="Times New Roman"/>
          <w:b w:val="false"/>
          <w:i w:val="false"/>
          <w:color w:val="000000"/>
          <w:sz w:val="28"/>
        </w:rPr>
        <w:t xml:space="preserve">
      7) мемлекеттік органдардың әкімшілік-басшылық қызметiн қамтамасыз ету жүйелерi; </w:t>
      </w:r>
      <w:r>
        <w:br/>
      </w:r>
      <w:r>
        <w:rPr>
          <w:rFonts w:ascii="Times New Roman"/>
          <w:b w:val="false"/>
          <w:i w:val="false"/>
          <w:color w:val="000000"/>
          <w:sz w:val="28"/>
        </w:rPr>
        <w:t xml:space="preserve">
      8) қамтамасыз ету жүйелерi. </w:t>
      </w:r>
      <w:r>
        <w:br/>
      </w:r>
      <w:r>
        <w:rPr>
          <w:rFonts w:ascii="Times New Roman"/>
          <w:b w:val="false"/>
          <w:i w:val="false"/>
          <w:color w:val="000000"/>
          <w:sz w:val="28"/>
        </w:rPr>
        <w:t xml:space="preserve">
      Талдау көрсеткендей есептi кезең ішінде мемлекеттiк органдардың тұтастай қатары жергiлiктi мәселелердi әзiрлеуден бастап интеграцияланған бөліп таратылған көпдеңгейлi ақпарат жүйелерін жасауға көштi. Әзiрлеу негiзiнен қазiргi заманғы ақпараттық технологиялар қолданыла отырып жүзеге асырылады. </w:t>
      </w:r>
      <w:r>
        <w:br/>
      </w:r>
      <w:r>
        <w:rPr>
          <w:rFonts w:ascii="Times New Roman"/>
          <w:b w:val="false"/>
          <w:i w:val="false"/>
          <w:color w:val="000000"/>
          <w:sz w:val="28"/>
        </w:rPr>
        <w:t xml:space="preserve">
      Деректер базасы қазiргі заманғы ДББЖ (Oracle, Informix, Microsoft, SOL Server, Lotus Notes) қолданыла отырып құрылады. Мұнымен қатар қолданыстағы жергіліктi міндеттер немесе ескi буындағы аспаптық құралдарда iске асырылған мiндеттер кешенi де қатар орын алып келедi. </w:t>
      </w:r>
      <w:r>
        <w:br/>
      </w:r>
      <w:r>
        <w:rPr>
          <w:rFonts w:ascii="Times New Roman"/>
          <w:b w:val="false"/>
          <w:i w:val="false"/>
          <w:color w:val="000000"/>
          <w:sz w:val="28"/>
        </w:rPr>
        <w:t xml:space="preserve">
      Неғұрлым іргелі қолданыстағы ақпарат жүйелерi салық және кеден комитеттерінің, қазынашылықтың зейнетақы төлеу жөнiндегi мемлекеттiк орталықтың ақпарат жүйелерi болып табылады. "Республикалық бюджеттi жоспарлау", "Мемлекеттік қызмет мамандарын басқару (КБАЖ)", "Мемлекеттік меншікті басқару", "Жеке куәлiк және төлқұжат беру жүйелерi" және басқа сияқты бiрқатар ақпарат жүйелерi жұмыс iстейдi. Ақпарат жүйелерінің тұтастай қатары, соның iшiнде Мемлекеттік бағдарлама шеңберiндегі жобалар, жер кадастры бойынша, Қазақстан Республикасы Ауыл шаруашылық министрлiгi, ААЖ "Сайлау" және басқа ақпарат жүйелерi әзiрлеу сатысында тұр. </w:t>
      </w:r>
      <w:r>
        <w:br/>
      </w:r>
      <w:r>
        <w:rPr>
          <w:rFonts w:ascii="Times New Roman"/>
          <w:b w:val="false"/>
          <w:i w:val="false"/>
          <w:color w:val="000000"/>
          <w:sz w:val="28"/>
        </w:rPr>
        <w:t xml:space="preserve">
      Бiрқатар мемлекеттiк органдарда ақпарат жүйелерін сүйемелдеудi ведомствоға қарасты: Қазақстан Республикасы Қаржы министрлiгiнің Қаржы жүйелерiн ақпараттандыру орталығы республикалық мемлекеттік кәсiпорны, Қазақстан Республикасы Ішкі істер министрлігінің Ақпараттық құқық орталығы республикалық мемлекеттiк кәсіпорны, Қазақстан Республикасы Жер ресурстары агенттігінің "Жер" ұлттық өндiрiс орталығы, Қазақстан Республикасы Еңбек және халықты әлеуметтiк қорғау министрлiгiнiң зейнетақы төлеу жөніндегi мемлекеттiк орталық республикалық мемлекеттiк қазынашылық кәсіпорны және Қазақстан Республикасы Ұлттық Банкiнiң Банкалық сервистік бюросы мекемелерi жүзеге асырады: </w:t>
      </w:r>
      <w:r>
        <w:br/>
      </w:r>
      <w:r>
        <w:rPr>
          <w:rFonts w:ascii="Times New Roman"/>
          <w:b w:val="false"/>
          <w:i w:val="false"/>
          <w:color w:val="000000"/>
          <w:sz w:val="28"/>
        </w:rPr>
        <w:t xml:space="preserve">
      Ведомствоға қарасты меншікті мекемесi жоқ мемлекеттiк органдардың ақпарат жүйелерiн сүйемелдеу жөнінде қызметтер көрсетудi қазiргi кезеңде коммерциялық, жекеше IT-компаниялары жүзеге асырады. </w:t>
      </w:r>
      <w:r>
        <w:br/>
      </w:r>
      <w:r>
        <w:rPr>
          <w:rFonts w:ascii="Times New Roman"/>
          <w:b w:val="false"/>
          <w:i w:val="false"/>
          <w:color w:val="000000"/>
          <w:sz w:val="28"/>
        </w:rPr>
        <w:t xml:space="preserve">
      2004 жылы ағымдағы бағдарламалар бойынша мемлекеттiк органдарды ақпараттандыруға барлығы 2,8 млрд. теңге көзделген, оның 10,9%-ын Қоғамның (мемлекеттiк органдардың ақпарат жүйелерiн сүйемелдеу мен сервистік жүйелік-техникалық қызмет көрсету жөнiндегi жұмыстарды) игеруі жоспарланған. </w:t>
      </w:r>
      <w:r>
        <w:br/>
      </w:r>
      <w:r>
        <w:rPr>
          <w:rFonts w:ascii="Times New Roman"/>
          <w:b w:val="false"/>
          <w:i w:val="false"/>
          <w:color w:val="000000"/>
          <w:sz w:val="28"/>
        </w:rPr>
        <w:t xml:space="preserve">
      Қоғам қазiргi кезеңде республика салық комитеттерiнің ақпарат жүйелерiне жүйелік-техникалық қызмет көрсету мен оны сүйемелдеу жөнiндегi жұмыстарды жүзеге асыруда. </w:t>
      </w:r>
      <w:r>
        <w:br/>
      </w:r>
      <w:r>
        <w:rPr>
          <w:rFonts w:ascii="Times New Roman"/>
          <w:b w:val="false"/>
          <w:i w:val="false"/>
          <w:color w:val="000000"/>
          <w:sz w:val="28"/>
        </w:rPr>
        <w:t xml:space="preserve">
      Мемлекеттiк бағдарлама шеңберiнде пайдалануға берiлген жобаларды басқару, сүйемелдеу және әкiмшiлiк ету, жобаларды iске асыруға тартылған жабдықтарға жүйелік-техникалық қызмет көрсету жөніндегi жұмыстар мен қызметтер көрсетуді орындау жоспарланған (2004 жылға арналған бағдарламаны қаржыландырудың шамамен 20%-ы). </w:t>
      </w:r>
      <w:r>
        <w:br/>
      </w:r>
      <w:r>
        <w:rPr>
          <w:rFonts w:ascii="Times New Roman"/>
          <w:b w:val="false"/>
          <w:i w:val="false"/>
          <w:color w:val="000000"/>
          <w:sz w:val="28"/>
        </w:rPr>
        <w:t xml:space="preserve">
      Қазақстан Республикасының ұлттық ақпараттық инфрақұрылымын қалыптастыру мен дамытудың мемлекеттік бағдарламасының iске асырылуына қарай Қоғамның негiзгі клиенттерi мемлекеттiк құрылымдар мен ведомстволар болады деп көзделiніп отыр. Бұдан әрi Қоғам жоспарланған мемлекеттік органдардың қорғалған бiрыңғай көлiктiк ортасы негiзiнде кешендiк ақпараттық қызметтер көрсетудiң неғұрлым толық спектрін ұсынуды жоспарлап отыр. </w:t>
      </w:r>
      <w:r>
        <w:br/>
      </w:r>
      <w:r>
        <w:rPr>
          <w:rFonts w:ascii="Times New Roman"/>
          <w:b w:val="false"/>
          <w:i w:val="false"/>
          <w:color w:val="000000"/>
          <w:sz w:val="28"/>
        </w:rPr>
        <w:t xml:space="preserve">
      2004 жылдың басындағы жай-күй бойынша Қоғам 750-ден астам клиентке (жеке және заңды тұлғаларға) телекоммуникациялық қызметтер көрсетті. </w:t>
      </w:r>
    </w:p>
    <w:bookmarkStart w:name="z8" w:id="7"/>
    <w:p>
      <w:pPr>
        <w:spacing w:after="0"/>
        <w:ind w:left="0"/>
        <w:jc w:val="left"/>
      </w:pPr>
      <w:r>
        <w:rPr>
          <w:rFonts w:ascii="Times New Roman"/>
          <w:b/>
          <w:i w:val="false"/>
          <w:color w:val="000000"/>
        </w:rPr>
        <w:t xml:space="preserve"> 
  1.3. Қоғамның 2002-2004 жылдардағы өндiрiстік-қаржылық </w:t>
      </w:r>
      <w:r>
        <w:br/>
      </w:r>
      <w:r>
        <w:rPr>
          <w:rFonts w:ascii="Times New Roman"/>
          <w:b/>
          <w:i w:val="false"/>
          <w:color w:val="000000"/>
        </w:rPr>
        <w:t xml:space="preserve">
қызметiн талдау </w:t>
      </w:r>
    </w:p>
    <w:bookmarkEnd w:id="7"/>
    <w:bookmarkStart w:name="z9" w:id="8"/>
    <w:p>
      <w:pPr>
        <w:spacing w:after="0"/>
        <w:ind w:left="0"/>
        <w:jc w:val="left"/>
      </w:pPr>
      <w:r>
        <w:rPr>
          <w:rFonts w:ascii="Times New Roman"/>
          <w:b/>
          <w:i w:val="false"/>
          <w:color w:val="000000"/>
        </w:rPr>
        <w:t xml:space="preserve"> 
  1.3.1. 2002 жылдың қорытындысы </w:t>
      </w:r>
    </w:p>
    <w:bookmarkEnd w:id="8"/>
    <w:p>
      <w:pPr>
        <w:spacing w:after="0"/>
        <w:ind w:left="0"/>
        <w:jc w:val="both"/>
      </w:pPr>
      <w:r>
        <w:rPr>
          <w:rFonts w:ascii="Times New Roman"/>
          <w:b w:val="false"/>
          <w:i w:val="false"/>
          <w:color w:val="000000"/>
          <w:sz w:val="28"/>
        </w:rPr>
        <w:t xml:space="preserve">      2002 жыл ішінде Мемлекеттiк бағдарлама шеңберiнде есептерге сәйкес мемлекеттiк органдардың электрондық құжат айналымының бiрыңғай жүйесін жасау жөніндегі, мемлекеттiк органдардың ақпараттық инфрақұрылымын жасау жөнiндегі, мемлекеттiк органдардың ақпараттық-телекоммуникациялық ресурстары мониторингі жөнiндегi, электрондық коммерция жүйелерiн, аукциондар мен тендерлер жасау жөніндегі, мемлекеттік "Жеке тұлғалар" деректер базасын жасау жөніндегі жұмыстар орындалады. </w:t>
      </w:r>
      <w:r>
        <w:br/>
      </w:r>
      <w:r>
        <w:rPr>
          <w:rFonts w:ascii="Times New Roman"/>
          <w:b w:val="false"/>
          <w:i w:val="false"/>
          <w:color w:val="000000"/>
          <w:sz w:val="28"/>
        </w:rPr>
        <w:t xml:space="preserve">
      Қазақстан Республикасының Қаржы министрлiгi және Қазақстан Республикасының Кедендiк бақылау агенттiгiмен ұзақ мерзiмдi шарт шеңберiнде 2002 жыл ішінде Қоғам техникалық құралдарға сервистiк қызмет көрсету және республиканың салық комитеттерi мен кеден басқармаларының ақпарат жүйелерін сүйемелдеу жөнiнде жұмыстар мен қызмет көрсетулердi жүзеге асырды. Iс жүзiнде барлық облыстық салық комитеттерiнде 1000-нан астам мемлекеттiк қызметшіні "Компьютерлiк жабдықтар" мен "Кеңсенiң қосымша қағаздарымен жұмыс" курстары бойынша оқытып-үйрету ұйымдастырылып, өткiзілдi. </w:t>
      </w:r>
      <w:r>
        <w:br/>
      </w:r>
      <w:r>
        <w:rPr>
          <w:rFonts w:ascii="Times New Roman"/>
          <w:b w:val="false"/>
          <w:i w:val="false"/>
          <w:color w:val="000000"/>
          <w:sz w:val="28"/>
        </w:rPr>
        <w:t xml:space="preserve">
      Қоғам 400-ден астам клиентке (заңды және жеке тұлғаларға) телекоммуникациялық қызметтер көрсеттi. Мұнымен қоса, телекоммуникациялық жабдықтардың табиғи әрi моральдық тозуына байланысты 2002 жыл iшiнде қызмет көрсетулерден негiзгi клиенттер бас тартып, 84 шарт бұзылды. Қазіргі уақытта Қоғам ұсынатын телекоммуникациялық қызмет көрсетулер спекторы Интернетпен және электрондық пошта қызметiмен ғана шектеліп отыр. </w:t>
      </w:r>
      <w:r>
        <w:br/>
      </w:r>
      <w:r>
        <w:rPr>
          <w:rFonts w:ascii="Times New Roman"/>
          <w:b w:val="false"/>
          <w:i w:val="false"/>
          <w:color w:val="000000"/>
          <w:sz w:val="28"/>
        </w:rPr>
        <w:t xml:space="preserve">
      Тұтастай алғанда 2002 жылғы қаржылық-шаруашылық қызметтің қорытындылары бойынша Қоғам алған жалпы кiрiс 558 млн. теңгені, оның ішінде негiзгі қызметтен алғаны - 449,6 млн. теңгені, негiзгi емес қызметтен алғаны 108,4 млн.теңгені (олардың ішінде негiзгi құралдар мен материалдық емес активтердi арзандатудан алғаны - 96,5 млн. теңгенi) құрады. </w:t>
      </w:r>
      <w:r>
        <w:br/>
      </w:r>
      <w:r>
        <w:rPr>
          <w:rFonts w:ascii="Times New Roman"/>
          <w:b w:val="false"/>
          <w:i w:val="false"/>
          <w:color w:val="000000"/>
          <w:sz w:val="28"/>
        </w:rPr>
        <w:t xml:space="preserve">
      2002 жыл ішінде 871,6 млн. теңге сомасына шығыстар жұмсалды, бұл ретте iске асырылған дайын өнiмнiң (тауардың, жұмыстың, қызмет көрсетулердiң) өзiндiк құны - 446,9 млн. теңгенi, кезең шығыстары - 132,6 млн. теңгенi, негiзгі емес қызмет шығыстары 292,1 млн. теңгенi құрады (олардың iшінде негiзгi құралдар мен материалдық емес активтердi шығарып тастау үшін провизия жасау шығыстары - 96,7 млн. теңгенi, негiзгi құралдар мен материалдық емес активтерді арзандату бойынша шығыстар 193,4 млн. теңгенi құрады). </w:t>
      </w:r>
      <w:r>
        <w:br/>
      </w:r>
      <w:r>
        <w:rPr>
          <w:rFonts w:ascii="Times New Roman"/>
          <w:b w:val="false"/>
          <w:i w:val="false"/>
          <w:color w:val="000000"/>
          <w:sz w:val="28"/>
        </w:rPr>
        <w:t xml:space="preserve">
      2002 жылғы өндірістік-қаржылық қызметтің қорытындысы бойынша Қоғам 313,6 млн. теңге сомасында шығынға түсті. </w:t>
      </w:r>
      <w:r>
        <w:br/>
      </w:r>
      <w:r>
        <w:rPr>
          <w:rFonts w:ascii="Times New Roman"/>
          <w:b w:val="false"/>
          <w:i w:val="false"/>
          <w:color w:val="000000"/>
          <w:sz w:val="28"/>
        </w:rPr>
        <w:t xml:space="preserve">
      Шығынға түсудiң негiзгi себебi көрсетілген телекоммуникациялық қызметтер көлемінің төмендеуi мен бюджеттік бағдарламаларда көзделген iс-шаралардың уақытында орындалмауы болып табылады. </w:t>
      </w:r>
      <w:r>
        <w:br/>
      </w:r>
      <w:r>
        <w:rPr>
          <w:rFonts w:ascii="Times New Roman"/>
          <w:b w:val="false"/>
          <w:i w:val="false"/>
          <w:color w:val="000000"/>
          <w:sz w:val="28"/>
        </w:rPr>
        <w:t xml:space="preserve">
      Телекоммуникациялық қызметтен түсетін кiрiстің төмендеуi арналардың өте төмен өткізгіштік қабілетi мен "Банкнет" телекоммуникациялық қызметтің қолданыстағы желiсiнiң қанағаттанғысыз сапасымен сабақтасып жатыр. Осы себептер бойынша 2001 жылы телекоммуникациялық қызмет көрсетулерге арналған 22 шарт бұзылды, 36 шарт тоқтатылып қойылды. 2002 жылы "Банкнет" желiсi қызмет көрсетулерiнен клиенттердiң бас тарту үрдiсi сақталып отыр. </w:t>
      </w:r>
      <w:r>
        <w:br/>
      </w:r>
      <w:r>
        <w:rPr>
          <w:rFonts w:ascii="Times New Roman"/>
          <w:b w:val="false"/>
          <w:i w:val="false"/>
          <w:color w:val="000000"/>
          <w:sz w:val="28"/>
        </w:rPr>
        <w:t xml:space="preserve">
      Бюджеттiк бағдарламалар бойынша ақшаның игерiлмеуінің негiзгi себептерi: </w:t>
      </w:r>
      <w:r>
        <w:br/>
      </w:r>
      <w:r>
        <w:rPr>
          <w:rFonts w:ascii="Times New Roman"/>
          <w:b w:val="false"/>
          <w:i w:val="false"/>
          <w:color w:val="000000"/>
          <w:sz w:val="28"/>
        </w:rPr>
        <w:t xml:space="preserve">
      шарттардың кешірек жоспарланған мерзiмдерге жасалуы. Мәселен, бес бюджеттiк бағдарлама бойынша шарттар 2002 жылғы сәуiрдiң соңында ғана жасалды; </w:t>
      </w:r>
      <w:r>
        <w:br/>
      </w:r>
      <w:r>
        <w:rPr>
          <w:rFonts w:ascii="Times New Roman"/>
          <w:b w:val="false"/>
          <w:i w:val="false"/>
          <w:color w:val="000000"/>
          <w:sz w:val="28"/>
        </w:rPr>
        <w:t xml:space="preserve">
      бюджеттiк бағдарламалар бойынша техникалық тапсырмалардың мүдделi министрліктермен және ведомстволармен келiсу ресiмдерiнің ұзақтығы болып табылады. </w:t>
      </w:r>
      <w:r>
        <w:br/>
      </w:r>
      <w:r>
        <w:rPr>
          <w:rFonts w:ascii="Times New Roman"/>
          <w:b w:val="false"/>
          <w:i w:val="false"/>
          <w:color w:val="000000"/>
          <w:sz w:val="28"/>
        </w:rPr>
        <w:t xml:space="preserve">
      2002 жылы бюджетке жалпы сомасы 71,2 млн. теңге нақты салықтар және басқа да төлемдер төлендi. </w:t>
      </w:r>
    </w:p>
    <w:bookmarkStart w:name="z10" w:id="9"/>
    <w:p>
      <w:pPr>
        <w:spacing w:after="0"/>
        <w:ind w:left="0"/>
        <w:jc w:val="left"/>
      </w:pPr>
      <w:r>
        <w:rPr>
          <w:rFonts w:ascii="Times New Roman"/>
          <w:b/>
          <w:i w:val="false"/>
          <w:color w:val="000000"/>
        </w:rPr>
        <w:t xml:space="preserve"> 
  1.3.2. 2003 жылдың қорытындысы </w:t>
      </w:r>
    </w:p>
    <w:bookmarkEnd w:id="9"/>
    <w:p>
      <w:pPr>
        <w:spacing w:after="0"/>
        <w:ind w:left="0"/>
        <w:jc w:val="both"/>
      </w:pPr>
      <w:r>
        <w:rPr>
          <w:rFonts w:ascii="Times New Roman"/>
          <w:b w:val="false"/>
          <w:i w:val="false"/>
          <w:color w:val="000000"/>
          <w:sz w:val="28"/>
        </w:rPr>
        <w:t xml:space="preserve">      2003 жылы өндірістік жұмыстар: Мемлекеттік бағдарламаның iс-шараларын орындау, мемлекеттiк органдарға жүйелiк-техникалық қызмет көрсету және телекоммуникациялық қызмет көрсетулер ұсыну сияқты үш негiзгi бағытта жүзеге асырылды. </w:t>
      </w:r>
      <w:r>
        <w:br/>
      </w:r>
      <w:r>
        <w:rPr>
          <w:rFonts w:ascii="Times New Roman"/>
          <w:b w:val="false"/>
          <w:i w:val="false"/>
          <w:color w:val="000000"/>
          <w:sz w:val="28"/>
        </w:rPr>
        <w:t xml:space="preserve">
      Мемлекеттiк бағдарлама шеңберiнде 6 ақпараттық жоба жөніндегі жұмыстар, оның ішінде: </w:t>
      </w:r>
      <w:r>
        <w:br/>
      </w:r>
      <w:r>
        <w:rPr>
          <w:rFonts w:ascii="Times New Roman"/>
          <w:b w:val="false"/>
          <w:i w:val="false"/>
          <w:color w:val="000000"/>
          <w:sz w:val="28"/>
        </w:rPr>
        <w:t xml:space="preserve">
      20 мемлекеттiк органдарда электрондық құжат айналымының бiрыңғай жүйесі (бұдан әрі - ЭҚА БЖ) бойынша 1-кезекті енгiзу және қондыру, ЭҚА БЖ-ның 2-ші кезектегі құру жөніндегі ғылыми-зерттеу жұмыстарын жүргізу; </w:t>
      </w:r>
      <w:r>
        <w:br/>
      </w:r>
      <w:r>
        <w:rPr>
          <w:rFonts w:ascii="Times New Roman"/>
          <w:b w:val="false"/>
          <w:i w:val="false"/>
          <w:color w:val="000000"/>
          <w:sz w:val="28"/>
        </w:rPr>
        <w:t xml:space="preserve">
      "Мемлекеттiк органдардың ақпараттық-телекоммуникациялық ресурстарының мемлекеттік тiркелiмi" ақпарат жүйелерiн сүйемелдеу және дамыту жөніндегі жұмыстар; </w:t>
      </w:r>
      <w:r>
        <w:br/>
      </w:r>
      <w:r>
        <w:rPr>
          <w:rFonts w:ascii="Times New Roman"/>
          <w:b w:val="false"/>
          <w:i w:val="false"/>
          <w:color w:val="000000"/>
          <w:sz w:val="28"/>
        </w:rPr>
        <w:t xml:space="preserve">
      ЭҚА БЖ және "Жеке тұлға" мемлекеттiк деректер қоры (бұдан әрi - МДҚ) жобаларын басқару; </w:t>
      </w:r>
      <w:r>
        <w:br/>
      </w:r>
      <w:r>
        <w:rPr>
          <w:rFonts w:ascii="Times New Roman"/>
          <w:b w:val="false"/>
          <w:i w:val="false"/>
          <w:color w:val="000000"/>
          <w:sz w:val="28"/>
        </w:rPr>
        <w:t xml:space="preserve">
      Дүниежүзілік сауда ұйымы (БСҰ) мен Қазақстан Республикасы Ақпараттандыру және байланыс агенттiгiнiң веб-сайтын әзiрлеу Қазақстан Республикасы Үкiметінің веб-сайтын сүйемелдеу және дамыту; </w:t>
      </w:r>
      <w:r>
        <w:br/>
      </w:r>
      <w:r>
        <w:rPr>
          <w:rFonts w:ascii="Times New Roman"/>
          <w:b w:val="false"/>
          <w:i w:val="false"/>
          <w:color w:val="000000"/>
          <w:sz w:val="28"/>
        </w:rPr>
        <w:t xml:space="preserve">
      Мемлекеттік бағдарлама шеңберiнде пайдаланатын техникалық құралдарға қызмет көрсету орындалды. </w:t>
      </w:r>
      <w:r>
        <w:br/>
      </w:r>
      <w:r>
        <w:rPr>
          <w:rFonts w:ascii="Times New Roman"/>
          <w:b w:val="false"/>
          <w:i w:val="false"/>
          <w:color w:val="000000"/>
          <w:sz w:val="28"/>
        </w:rPr>
        <w:t xml:space="preserve">
      2003 жылы мемлекеттік органдардың қарауға ұсынылған ақпараттық жобалары мен техникалық ерекшелiктерiне сараптама жүргiзiлдi. </w:t>
      </w:r>
      <w:r>
        <w:br/>
      </w:r>
      <w:r>
        <w:rPr>
          <w:rFonts w:ascii="Times New Roman"/>
          <w:b w:val="false"/>
          <w:i w:val="false"/>
          <w:color w:val="000000"/>
          <w:sz w:val="28"/>
        </w:rPr>
        <w:t xml:space="preserve">
      2003 жылы Қоғам Қазақстан Республикасы Қаржы министрлiгінiң Салық комитетiне қызмет көрсету және оны сүйемелдеу компьютерлік, желілік және перифериялық жабдықтау жөніндегі ұзақ мерзiмдi шарттың мiндеттемелерi бойынша жұмыстар орындауды жалғастырды. </w:t>
      </w:r>
      <w:r>
        <w:br/>
      </w:r>
      <w:r>
        <w:rPr>
          <w:rFonts w:ascii="Times New Roman"/>
          <w:b w:val="false"/>
          <w:i w:val="false"/>
          <w:color w:val="000000"/>
          <w:sz w:val="28"/>
        </w:rPr>
        <w:t xml:space="preserve">
      Жыл ішінде Қоғам сонымен қатар 500-ден астам клиентке телекоммуникациялық (Интернет, электрондық пошта, Блумберг) қызмет көрсетулер ұсынды. </w:t>
      </w:r>
      <w:r>
        <w:br/>
      </w:r>
      <w:r>
        <w:rPr>
          <w:rFonts w:ascii="Times New Roman"/>
          <w:b w:val="false"/>
          <w:i w:val="false"/>
          <w:color w:val="000000"/>
          <w:sz w:val="28"/>
        </w:rPr>
        <w:t xml:space="preserve">
      Есептi жылдың 4-ншi тоқсаны бойынша, Қоғамның қаржылық жағдайын жақсарту мақсатында (2003 жылдың 9 айдағы қорытындысы бойынша 111 млн. теңге сомасында шығынға батты) өндірістік емес шығыстарды қысқарту, сондай-ақ шығындарды жұмсауға қатаң бақылау орнату есебiнен шығыстарды оңтайландыру бөлiгiнде iс-шаралар жүргізiлдi. </w:t>
      </w:r>
      <w:r>
        <w:br/>
      </w:r>
      <w:r>
        <w:rPr>
          <w:rFonts w:ascii="Times New Roman"/>
          <w:b w:val="false"/>
          <w:i w:val="false"/>
          <w:color w:val="000000"/>
          <w:sz w:val="28"/>
        </w:rPr>
        <w:t xml:space="preserve">
      Нәтижесiнде қаржылық-шаруашылық қызметтiң 2003 жылғы 4-ші тоқсанының қорытындысы бойынша Қоғам 15,4 млн. теңге сомасында таза табыс алды. </w:t>
      </w:r>
      <w:r>
        <w:br/>
      </w:r>
      <w:r>
        <w:rPr>
          <w:rFonts w:ascii="Times New Roman"/>
          <w:b w:val="false"/>
          <w:i w:val="false"/>
          <w:color w:val="000000"/>
          <w:sz w:val="28"/>
        </w:rPr>
        <w:t xml:space="preserve">
      Тұтастай алғанда 2003 жылы 443,7 млн. теңге сомасында табыс тапты, оның ішінде негiзгi қызметтің табысы - 432 млн. теңгенi, негiзгi емес қызметтікі 11,7 млн. теңгені құрады. </w:t>
      </w:r>
      <w:r>
        <w:br/>
      </w:r>
      <w:r>
        <w:rPr>
          <w:rFonts w:ascii="Times New Roman"/>
          <w:b w:val="false"/>
          <w:i w:val="false"/>
          <w:color w:val="000000"/>
          <w:sz w:val="28"/>
        </w:rPr>
        <w:t xml:space="preserve">
      2003 жылы Қоғам 539,3 млн. теңге сомасында шығыстар жүргiзді. Шығыстар құрылымы былайша қалыптасты: </w:t>
      </w:r>
      <w:r>
        <w:br/>
      </w:r>
      <w:r>
        <w:rPr>
          <w:rFonts w:ascii="Times New Roman"/>
          <w:b w:val="false"/>
          <w:i w:val="false"/>
          <w:color w:val="000000"/>
          <w:sz w:val="28"/>
        </w:rPr>
        <w:t xml:space="preserve">
      сатылған дайын өнiмнің (тауардың, жұмыстың қызмет көрсетулердiң) өзiндiк құны - 405,5 млн. теңге; </w:t>
      </w:r>
      <w:r>
        <w:br/>
      </w:r>
      <w:r>
        <w:rPr>
          <w:rFonts w:ascii="Times New Roman"/>
          <w:b w:val="false"/>
          <w:i w:val="false"/>
          <w:color w:val="000000"/>
          <w:sz w:val="28"/>
        </w:rPr>
        <w:t xml:space="preserve">
      кезең шығыстары - 128,8 млн. теңге; </w:t>
      </w:r>
      <w:r>
        <w:br/>
      </w:r>
      <w:r>
        <w:rPr>
          <w:rFonts w:ascii="Times New Roman"/>
          <w:b w:val="false"/>
          <w:i w:val="false"/>
          <w:color w:val="000000"/>
          <w:sz w:val="28"/>
        </w:rPr>
        <w:t xml:space="preserve">
      негiзгi емес қызмет шығыстары - 5,1 млн. теңге. </w:t>
      </w:r>
      <w:r>
        <w:br/>
      </w:r>
      <w:r>
        <w:rPr>
          <w:rFonts w:ascii="Times New Roman"/>
          <w:b w:val="false"/>
          <w:i w:val="false"/>
          <w:color w:val="000000"/>
          <w:sz w:val="28"/>
        </w:rPr>
        <w:t xml:space="preserve">
      Тұтастай алғанда 2003 жылдың қорытындысы бойынша Қоғам 95,6 млн. теңге мөлшерiнде залалға түстi. </w:t>
      </w:r>
      <w:r>
        <w:br/>
      </w:r>
      <w:r>
        <w:rPr>
          <w:rFonts w:ascii="Times New Roman"/>
          <w:b w:val="false"/>
          <w:i w:val="false"/>
          <w:color w:val="000000"/>
          <w:sz w:val="28"/>
        </w:rPr>
        <w:t xml:space="preserve">
      Залалға түсудiң негiзгi себептерi: </w:t>
      </w:r>
      <w:r>
        <w:br/>
      </w:r>
      <w:r>
        <w:rPr>
          <w:rFonts w:ascii="Times New Roman"/>
          <w:b w:val="false"/>
          <w:i w:val="false"/>
          <w:color w:val="000000"/>
          <w:sz w:val="28"/>
        </w:rPr>
        <w:t xml:space="preserve">
      1) телекоммуникациялық қызметтің өз жеке телекоммуникациялық желiлерiн құруға немесе олардың басқа провайдерлерге (Қазақстан Республикасы Ұлттық Банкi, Қазақстан Республикасы Зейнетақы төлеу жөніндегi мемлекеттік орталық, Қазақстан Республикасы Статистика агенттігі) көшуiне байланысты клиенттердiң бұлардан жаппай кетуінен телекоммуникациялық қызмет көрсетулерден түсетін кiрiстің 3 есе төмендеуі; </w:t>
      </w:r>
      <w:r>
        <w:br/>
      </w:r>
      <w:r>
        <w:rPr>
          <w:rFonts w:ascii="Times New Roman"/>
          <w:b w:val="false"/>
          <w:i w:val="false"/>
          <w:color w:val="000000"/>
          <w:sz w:val="28"/>
        </w:rPr>
        <w:t xml:space="preserve">
      2) Қазақстан Республикасы Қаржы министрлігі Салық комитетімен жасасқан шарт бойынша соманың 2003 жылға 24,2 млн. теңгеге қысқартылуы; </w:t>
      </w:r>
      <w:r>
        <w:br/>
      </w:r>
      <w:r>
        <w:rPr>
          <w:rFonts w:ascii="Times New Roman"/>
          <w:b w:val="false"/>
          <w:i w:val="false"/>
          <w:color w:val="000000"/>
          <w:sz w:val="28"/>
        </w:rPr>
        <w:t xml:space="preserve">
      3) Мемлекеттiк бағдарлама шеңберiнде Қазақстан Республикасы Ақпараттандыру және байланыс агенттiгiмен жасасқан шарттар бойынша кейбiр iс-шаралардың орындалу мерзiмін 15.03.04 жылға дейін көшiру болып табылады. </w:t>
      </w:r>
      <w:r>
        <w:br/>
      </w:r>
      <w:r>
        <w:rPr>
          <w:rFonts w:ascii="Times New Roman"/>
          <w:b w:val="false"/>
          <w:i w:val="false"/>
          <w:color w:val="000000"/>
          <w:sz w:val="28"/>
        </w:rPr>
        <w:t xml:space="preserve">
      2003 жыл iшiнде бюджетке жалпы сомасы 92,6 млн. теңге салықтар мен басқа да төлемдер төлендi. </w:t>
      </w:r>
      <w:r>
        <w:br/>
      </w:r>
      <w:r>
        <w:rPr>
          <w:rFonts w:ascii="Times New Roman"/>
          <w:b w:val="false"/>
          <w:i w:val="false"/>
          <w:color w:val="000000"/>
          <w:sz w:val="28"/>
        </w:rPr>
        <w:t xml:space="preserve">
      Қоғамның шығынды қызметіне байланысты 2003 жылғы қорытындылар бойынша 6,6 млн. теңге көлемiнде жоспарланған акциялардың мемлекеттік пакетіне дивидендтер аудару мен төлеу жүзеге асырылған жоқ. </w:t>
      </w:r>
    </w:p>
    <w:bookmarkStart w:name="z11" w:id="10"/>
    <w:p>
      <w:pPr>
        <w:spacing w:after="0"/>
        <w:ind w:left="0"/>
        <w:jc w:val="left"/>
      </w:pPr>
      <w:r>
        <w:rPr>
          <w:rFonts w:ascii="Times New Roman"/>
          <w:b/>
          <w:i w:val="false"/>
          <w:color w:val="000000"/>
        </w:rPr>
        <w:t xml:space="preserve"> 
  1.3.3. 2004 жылғы күтiлетін нәтижелер </w:t>
      </w:r>
    </w:p>
    <w:bookmarkEnd w:id="10"/>
    <w:p>
      <w:pPr>
        <w:spacing w:after="0"/>
        <w:ind w:left="0"/>
        <w:jc w:val="both"/>
      </w:pPr>
      <w:r>
        <w:rPr>
          <w:rFonts w:ascii="Times New Roman"/>
          <w:b w:val="false"/>
          <w:i w:val="false"/>
          <w:color w:val="000000"/>
          <w:sz w:val="28"/>
        </w:rPr>
        <w:t xml:space="preserve">      2004 жылы мынадай негiзгi iс-шаралар жүргiзу жоспарланып отыр: </w:t>
      </w:r>
      <w:r>
        <w:br/>
      </w:r>
      <w:r>
        <w:rPr>
          <w:rFonts w:ascii="Times New Roman"/>
          <w:b w:val="false"/>
          <w:i w:val="false"/>
          <w:color w:val="000000"/>
          <w:sz w:val="28"/>
        </w:rPr>
        <w:t xml:space="preserve">
      Мемлекеттік бағдарлама шеңберiнде жұмыстар атқару, оның ішінде: "Атаулы тiркелiм" ақпарат жүйесін жасауға техникалық тапсырма әзiрлеу, мемлекеттік органдарда электрондық құжаттар айналымы бiрыңғай жүйесiне әкiмшiлiк ету, ақпарат ресурстары жүйесi мониторингін сүйемелдеу мен дамыту, Қазақстан Республикасы Үкіметінің веб-порталын сүйемелдеу мен дамыту, Мемлекеттік ЭҚА БЖ мен деректер базасы жобаларын басқару; </w:t>
      </w:r>
      <w:r>
        <w:br/>
      </w:r>
      <w:r>
        <w:rPr>
          <w:rFonts w:ascii="Times New Roman"/>
          <w:b w:val="false"/>
          <w:i w:val="false"/>
          <w:color w:val="000000"/>
          <w:sz w:val="28"/>
        </w:rPr>
        <w:t xml:space="preserve">
      ақпараттандыру саласында нормативтік-әдiстемелiк құжаттар жобаларын әзiрлеуге қатысу; </w:t>
      </w:r>
      <w:r>
        <w:br/>
      </w:r>
      <w:r>
        <w:rPr>
          <w:rFonts w:ascii="Times New Roman"/>
          <w:b w:val="false"/>
          <w:i w:val="false"/>
          <w:color w:val="000000"/>
          <w:sz w:val="28"/>
        </w:rPr>
        <w:t xml:space="preserve">
      мемлекеттiк органдардың ақпарат жүйелерiн сервистік сүйемелдеу мен жабдықтарына сервистiк жүйелік-техникалық қызметтер көрсету; </w:t>
      </w:r>
      <w:r>
        <w:br/>
      </w:r>
      <w:r>
        <w:rPr>
          <w:rFonts w:ascii="Times New Roman"/>
          <w:b w:val="false"/>
          <w:i w:val="false"/>
          <w:color w:val="000000"/>
          <w:sz w:val="28"/>
        </w:rPr>
        <w:t xml:space="preserve">
      мемлекеттік органдар үшін бiрыңғай коммуникативтік орта құру мен оны техникалық қолдау; </w:t>
      </w:r>
      <w:r>
        <w:br/>
      </w:r>
      <w:r>
        <w:rPr>
          <w:rFonts w:ascii="Times New Roman"/>
          <w:b w:val="false"/>
          <w:i w:val="false"/>
          <w:color w:val="000000"/>
          <w:sz w:val="28"/>
        </w:rPr>
        <w:t xml:space="preserve">
      телекоммуникациялық қызметтер көрсету. </w:t>
      </w:r>
      <w:r>
        <w:br/>
      </w:r>
      <w:r>
        <w:rPr>
          <w:rFonts w:ascii="Times New Roman"/>
          <w:b w:val="false"/>
          <w:i w:val="false"/>
          <w:color w:val="000000"/>
          <w:sz w:val="28"/>
        </w:rPr>
        <w:t xml:space="preserve">
      2004 жылы Қоғам жалпы сомасы 560,8 млн. теңге кiрiс алуды жоспарлап отыр. Қоғамның негiзгi қызметінен 556,3 млн. теңге сомасында кіріс алу жоспарланған, оның ішінде Мемлекеттік бағдарлама бойынша iс-шараларды іске асырудан түсетін кіріс - 265,3 млн. теңгенi, Қазақстан Республикасы Қаржы министрлiгi Салық комитеттерi мен мемлекеттiк органдар жүйелік-техникалық қызмет көрсету және сүйемелдеу бойынша кіріс - 246 млн. теңгені, телекоммуникациялық қызмет көрсетулер үшiн кiрiс - 45 млн. теңгені құрайды. </w:t>
      </w:r>
      <w:r>
        <w:br/>
      </w:r>
      <w:r>
        <w:rPr>
          <w:rFonts w:ascii="Times New Roman"/>
          <w:b w:val="false"/>
          <w:i w:val="false"/>
          <w:color w:val="000000"/>
          <w:sz w:val="28"/>
        </w:rPr>
        <w:t xml:space="preserve">
      Негізгі емес қызметтерден 4,5 млн. теңге сомасында кiрiс алу жоспарланған. </w:t>
      </w:r>
      <w:r>
        <w:br/>
      </w:r>
      <w:r>
        <w:rPr>
          <w:rFonts w:ascii="Times New Roman"/>
          <w:b w:val="false"/>
          <w:i w:val="false"/>
          <w:color w:val="000000"/>
          <w:sz w:val="28"/>
        </w:rPr>
        <w:t xml:space="preserve">
      2004 жылы Қоғамның шығысы 555,6 млн. теңгенi құрайды. Шығыстар құрылымы былайша қалыптасады: </w:t>
      </w:r>
      <w:r>
        <w:br/>
      </w:r>
      <w:r>
        <w:rPr>
          <w:rFonts w:ascii="Times New Roman"/>
          <w:b w:val="false"/>
          <w:i w:val="false"/>
          <w:color w:val="000000"/>
          <w:sz w:val="28"/>
        </w:rPr>
        <w:t xml:space="preserve">
      жұмыстар мен қызмет көрсетулердiң өзiндiк құны - 463,7 млн. теңге; </w:t>
      </w:r>
      <w:r>
        <w:br/>
      </w:r>
      <w:r>
        <w:rPr>
          <w:rFonts w:ascii="Times New Roman"/>
          <w:b w:val="false"/>
          <w:i w:val="false"/>
          <w:color w:val="000000"/>
          <w:sz w:val="28"/>
        </w:rPr>
        <w:t xml:space="preserve">
      кезең шығыстары - 87,7 млн. теңге, оның ішінде жалпы және әкiмшілiк шығыстар 70,6 млн. теңгені құрайды; </w:t>
      </w:r>
      <w:r>
        <w:br/>
      </w:r>
      <w:r>
        <w:rPr>
          <w:rFonts w:ascii="Times New Roman"/>
          <w:b w:val="false"/>
          <w:i w:val="false"/>
          <w:color w:val="000000"/>
          <w:sz w:val="28"/>
        </w:rPr>
        <w:t xml:space="preserve">
      негiзгi емес қызметтерге байланысты шығыстар - 4,2 млн. теңге. </w:t>
      </w:r>
      <w:r>
        <w:br/>
      </w:r>
      <w:r>
        <w:rPr>
          <w:rFonts w:ascii="Times New Roman"/>
          <w:b w:val="false"/>
          <w:i w:val="false"/>
          <w:color w:val="000000"/>
          <w:sz w:val="28"/>
        </w:rPr>
        <w:t xml:space="preserve">
      2004 жылдың қорытындысы бойынша 5,2 млн. теңге сомасында таза кірiс алынады деп күтілуде. </w:t>
      </w:r>
      <w:r>
        <w:br/>
      </w:r>
      <w:r>
        <w:rPr>
          <w:rFonts w:ascii="Times New Roman"/>
          <w:b w:val="false"/>
          <w:i w:val="false"/>
          <w:color w:val="000000"/>
          <w:sz w:val="28"/>
        </w:rPr>
        <w:t xml:space="preserve">
      Қоғам 2004 жылдың қорытындылары бойынша акциялардың мемлекеттiк пакетiне дивидендтер аударуды жоспарлап отырған жоқ, өйткенi Қоғам жарғысына сәйкес қызметті жүзеге асыруға байланысты залалдарды жабу үшін жарияланған жарғылық капиталдың кемiнде 15 пайызы мөлшерiнде (кемiнде 91,5 млн. теңге) резервтiк капитал жасау қажет. Қазiргі уақытта Қоғамның қалыптасқан капиталы iс жүзінде 45,3 млн. теңгенi құрайды және жыл қорытындысы бойынша алынған 5,2 млн. теңге сомасындағы таза кiрiсті толық көлемiнде Қоғамның резервтiк капиталын толықтыруға жiберу жоспарланып отыр. </w:t>
      </w:r>
      <w:r>
        <w:br/>
      </w:r>
      <w:r>
        <w:rPr>
          <w:rFonts w:ascii="Times New Roman"/>
          <w:b w:val="false"/>
          <w:i w:val="false"/>
          <w:color w:val="000000"/>
          <w:sz w:val="28"/>
        </w:rPr>
        <w:t xml:space="preserve">
      Қоғамның орта тізiмдiк саны 2005 жылғы бiрiншi қаңтардың жай-күйi бойынша 274 адамды құрады. </w:t>
      </w:r>
      <w:r>
        <w:br/>
      </w:r>
      <w:r>
        <w:rPr>
          <w:rFonts w:ascii="Times New Roman"/>
          <w:b w:val="false"/>
          <w:i w:val="false"/>
          <w:color w:val="000000"/>
          <w:sz w:val="28"/>
        </w:rPr>
        <w:t xml:space="preserve">
      2004 жыл ішінде Қоғам ақпараттандыру саласында Ұлттық оператор мәртебесiн алып, ақпарат нарығында өз позициясын толық айқындап алды, бұл Қоғамның мықты жағы болып табылады. </w:t>
      </w:r>
      <w:r>
        <w:br/>
      </w:r>
      <w:r>
        <w:rPr>
          <w:rFonts w:ascii="Times New Roman"/>
          <w:b w:val="false"/>
          <w:i w:val="false"/>
          <w:color w:val="000000"/>
          <w:sz w:val="28"/>
        </w:rPr>
        <w:t xml:space="preserve">
      Қоғамның негiзгi міндеттерін орындау мақсатында 2004 жылы мемлекеттiк органдарды жүйелік-техникалық қызмет көрсетумен қамтамасыз ету және олардың ақпараттық жүйелерiн сүйемелдеу үшiн негізгі және аймақтық сервис-орталықтардың техникалық базасын одан әрi қалыптастыру мен дамыту жалғастырылды, сондай-ақ компания мамандарының қызметiн негiзгi бағыттары бойынша ұдайы біліктілік деңгейін көтерiп отыру талап етіледі. </w:t>
      </w:r>
    </w:p>
    <w:bookmarkStart w:name="z12" w:id="11"/>
    <w:p>
      <w:pPr>
        <w:spacing w:after="0"/>
        <w:ind w:left="0"/>
        <w:jc w:val="left"/>
      </w:pPr>
      <w:r>
        <w:rPr>
          <w:rFonts w:ascii="Times New Roman"/>
          <w:b/>
          <w:i w:val="false"/>
          <w:color w:val="000000"/>
        </w:rPr>
        <w:t xml:space="preserve"> 
  1.4. Қоғам өткiзетiн iс-шаралар </w:t>
      </w:r>
    </w:p>
    <w:bookmarkEnd w:id="11"/>
    <w:p>
      <w:pPr>
        <w:spacing w:after="0"/>
        <w:ind w:left="0"/>
        <w:jc w:val="both"/>
      </w:pPr>
      <w:r>
        <w:rPr>
          <w:rFonts w:ascii="Times New Roman"/>
          <w:b w:val="false"/>
          <w:i w:val="false"/>
          <w:color w:val="000000"/>
          <w:sz w:val="28"/>
        </w:rPr>
        <w:t xml:space="preserve">      Қазақстан Республикасының 2003-2015 жылдарға арналған индустриалдық-инновациялық даму стратегиясын (бұдан әрi - Стратегия) iске асыру шеңберiнде Қоғамның Қазақстандағы ақпараттық технологиялар паркін дамыту жөніндегі iс-шараларға қатысуы жоспарлануда. Ақпараттық технологиялар саласында Қазақстан қызметін ұсыну үшін Ганновер жәрмеңкесiне (2004 жылғы сәуiр) қатысты. </w:t>
      </w:r>
      <w:r>
        <w:br/>
      </w:r>
      <w:r>
        <w:rPr>
          <w:rFonts w:ascii="Times New Roman"/>
          <w:b w:val="false"/>
          <w:i w:val="false"/>
          <w:color w:val="000000"/>
          <w:sz w:val="28"/>
        </w:rPr>
        <w:t xml:space="preserve">
      Индустриалдық-инновациялық саясаттың бiрiншi кезектегi мiндеттерiн iске асыру жөніндегі iс-қимыл жоспарының шараларына сәйкес, Республикалық бюджет комиссиясы отырысының 2003 жылғы 18 тамыздағы N 19 хаттамалық шешімін орындау үшін Қоғам 2000-2002 жылдары мемлекеттiк органдарды ақпараттандыруға республикалық бюджеттен бөлiнген шығындарға және ақпарат жүйесiнің тиiмдiлігіне талдау жүргiзілдi. </w:t>
      </w:r>
      <w:r>
        <w:br/>
      </w:r>
      <w:r>
        <w:rPr>
          <w:rFonts w:ascii="Times New Roman"/>
          <w:b w:val="false"/>
          <w:i w:val="false"/>
          <w:color w:val="000000"/>
          <w:sz w:val="28"/>
        </w:rPr>
        <w:t xml:space="preserve">
      Жүргiзiлген талдау нәтижесiнде ақпараттандыру саласындағы мемлекеттiк органдарды жоспарлау мен нормативтеу бойынша ұсыныстар жасалды. Қоғамның қатысуымен мемлекеттік органдар үшін әзiрленген құжаттама (техникалық құралдармен қамтамасыз етушілік нормативтерi және Ақпараттандыру саласындағы бюджеттік бағдарламаларды iске асыру жөніндегі iс-шараларды жоспарлау жөнiндегi нұсқаулық) 2005 жылға арналған республикалық бюджетті қалыптастыру кезiнде iс жүзiнде қолданылды. </w:t>
      </w:r>
      <w:r>
        <w:br/>
      </w:r>
      <w:r>
        <w:rPr>
          <w:rFonts w:ascii="Times New Roman"/>
          <w:b w:val="false"/>
          <w:i w:val="false"/>
          <w:color w:val="000000"/>
          <w:sz w:val="28"/>
        </w:rPr>
        <w:t xml:space="preserve">
      Мемлекеттік бағдарламаны iске асыру кезiнде Қоғам бiрқатар iс-шараларды жүзеге асырады, жұмыстар атқару мен жобаларды басқару мониторингін жүргiзедi. Мемлекеттік бағдарлама жеті кіші бағдарламаны (ақпарат ресурстары жай-күйінің мониторингі, деректердi электрондық алмасу стандарттарын құру, электрондық коммерциялар, аукциондар мен тендерлер енгiзу, мемлекеттiк органдардың ақпарат инфрақұрылымын құру, мемлекеттік ақпарат жүйелерін интеграциялық, мемлекеттiк деректер базасын жасау, әлеуметтiк-экономикалық даму мониторингі) iске асыруды көздейдi. 2003 жылғы 1 қарашадағы жағдай бойынша Қоғам Мемлекеттік бағдарламаны iске асыру барысы туралы есеп дайындап, ол Ұлттық ақпарат инфрақұрылымын қалыптастыру мен дамыту жөніндегi жұмыстар мен Қазақстан Республикасының ақпараттық қауiпсiздiгiн қамтамасыз етудiң негiзгі бағыттары жөнiндегi қызметті үйлестіру жөнiндегi комиссияның 2003 жылғы 4 желтоқсандағы отырысында (N17-52/И-693 хаттама) қаралып, назарға алынды. </w:t>
      </w:r>
      <w:r>
        <w:br/>
      </w:r>
      <w:r>
        <w:rPr>
          <w:rFonts w:ascii="Times New Roman"/>
          <w:b w:val="false"/>
          <w:i w:val="false"/>
          <w:color w:val="000000"/>
          <w:sz w:val="28"/>
        </w:rPr>
        <w:t>
      Қазақстан Республикасы Президентiнiң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ұлттық инфрақұрылымын қалыптастыру мен дамытудың мемлекеттiк бағдарламасын iске асыру шеңберiнде Қоғам 2001 жылдан бастап Мемлекеттiк органдардың ақпараттық-телекоммуникациялық мемлекеттік тiркелiмiн дамыту мен сүйемелдеу, Қазақстан Республикасы Үкiметiнiң Beб-сайты жөніндегi Мемлекеттiк органдардың электрондық құжат айналымының бiрыңғай жүйесi мен Мемлекеттiк деректер базасы ("Жеке тұлғалар", "Заңды тұлғалар" және "Қазақстан ресурстары") жобаларын басқаруға қатысу жөнiндегi iс-шараларды жүзеге асырып отыр. </w:t>
      </w:r>
      <w:r>
        <w:br/>
      </w:r>
      <w:r>
        <w:rPr>
          <w:rFonts w:ascii="Times New Roman"/>
          <w:b w:val="false"/>
          <w:i w:val="false"/>
          <w:color w:val="000000"/>
          <w:sz w:val="28"/>
        </w:rPr>
        <w:t>
      Қоғам Қазақстан Республикасының "электрондық үкімет" (бұдан әрi - е-үкімет) инфрақұрылымын қалыптастыру бағдарламасын әзiрлеу жөнiнде жұмыстар жүргізді. Қазақстан Республикасында "электронды үкiмет" қалыптастырудың 2005-2007 жылдарға арналған мемлекеттік бағдарламасы Қазақстан Республикасы Президентінің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 бекiтілдi. </w:t>
      </w:r>
      <w:r>
        <w:br/>
      </w:r>
      <w:r>
        <w:rPr>
          <w:rFonts w:ascii="Times New Roman"/>
          <w:b w:val="false"/>
          <w:i w:val="false"/>
          <w:color w:val="000000"/>
          <w:sz w:val="28"/>
        </w:rPr>
        <w:t xml:space="preserve">
      Қоғам дамуының перспективалық бағыттарының бiрi ақпараттық технологиялар саласында жетекші халықаралық IT-компанияларымен әріптестік қарым-қатынасты жолға қою болып табылады. Мәселен, Siemens AG компаниясымен, D21 (Германия) Қоғамымен, Crimson Logic-пен, Молдова Республикасы Ақпараттандыру департаментiмен өзара қарым-қатынасты жолға қойып Samsung компаниясымен меморандумға қол қою жоспарлануда. </w:t>
      </w:r>
    </w:p>
    <w:bookmarkStart w:name="z13" w:id="12"/>
    <w:p>
      <w:pPr>
        <w:spacing w:after="0"/>
        <w:ind w:left="0"/>
        <w:jc w:val="left"/>
      </w:pPr>
      <w:r>
        <w:rPr>
          <w:rFonts w:ascii="Times New Roman"/>
          <w:b/>
          <w:i w:val="false"/>
          <w:color w:val="000000"/>
        </w:rPr>
        <w:t xml:space="preserve"> 
  1.5. 2005-2007 жылдарға арналған даму жоспары </w:t>
      </w:r>
    </w:p>
    <w:bookmarkEnd w:id="12"/>
    <w:bookmarkStart w:name="z14" w:id="13"/>
    <w:p>
      <w:pPr>
        <w:spacing w:after="0"/>
        <w:ind w:left="0"/>
        <w:jc w:val="left"/>
      </w:pPr>
      <w:r>
        <w:rPr>
          <w:rFonts w:ascii="Times New Roman"/>
          <w:b/>
          <w:i w:val="false"/>
          <w:color w:val="000000"/>
        </w:rPr>
        <w:t xml:space="preserve"> 
  1.5.1. Мақсаттары мен мiндеттерi </w:t>
      </w:r>
    </w:p>
    <w:bookmarkEnd w:id="13"/>
    <w:p>
      <w:pPr>
        <w:spacing w:after="0"/>
        <w:ind w:left="0"/>
        <w:jc w:val="both"/>
      </w:pPr>
      <w:r>
        <w:rPr>
          <w:rFonts w:ascii="Times New Roman"/>
          <w:b w:val="false"/>
          <w:i w:val="false"/>
          <w:color w:val="000000"/>
          <w:sz w:val="28"/>
        </w:rPr>
        <w:t xml:space="preserve">      Қазiргi таңда ведомствоаралық ақпарат жүйелерiнде түрлi қатынас орын алып отыр, бiрқатар мемлекеттік органдарда ақпараттандыру жөніндегі жұмыстарды бөлiмшелер бойынша бөлек жоспарлау орын алып, нәтижесiнде жекелеген өзара байланыссыз бағдарламалық өнiмдер пайда болуда. Мемлекеттiк органдарда деректер берудiң бiрыңғай желісінің жоқтығы, ведомствоаралық деректер базасын интеграциялаудың аяқталмауы, нормативтiк базаның дайын болмауы, қажеттi жіктеуiштердiң жоқтығы т.б. аяқтан шалып отыр. </w:t>
      </w:r>
      <w:r>
        <w:br/>
      </w:r>
      <w:r>
        <w:rPr>
          <w:rFonts w:ascii="Times New Roman"/>
          <w:b w:val="false"/>
          <w:i w:val="false"/>
          <w:color w:val="000000"/>
          <w:sz w:val="28"/>
        </w:rPr>
        <w:t xml:space="preserve">
      Қоғамның жоспарланған мерзiмдегі негiзгi мақсаты электрондық үкiмет құру үшін базалық инфрақұрылым қалыптастыру болып табылады. </w:t>
      </w:r>
      <w:r>
        <w:br/>
      </w:r>
      <w:r>
        <w:rPr>
          <w:rFonts w:ascii="Times New Roman"/>
          <w:b w:val="false"/>
          <w:i w:val="false"/>
          <w:color w:val="000000"/>
          <w:sz w:val="28"/>
        </w:rPr>
        <w:t xml:space="preserve">
      Осыған байланысты алда тұрған кезеңнiң негізгі мiндеттерi: </w:t>
      </w:r>
      <w:r>
        <w:br/>
      </w:r>
      <w:r>
        <w:rPr>
          <w:rFonts w:ascii="Times New Roman"/>
          <w:b w:val="false"/>
          <w:i w:val="false"/>
          <w:color w:val="000000"/>
          <w:sz w:val="28"/>
        </w:rPr>
        <w:t xml:space="preserve">
      қазiргi заманғы технологияларды қолдана отырып Қазақстан Республикасының Ұлттық ақпараттық инфрақұрылымын қалыптастыру, оның ішінде е-үкіметтің инфрақұрылымын құру, iске асыру және қызмет көрсету, мемлекеттік органдардың ақпараттық ресурстарын интеграциялау; </w:t>
      </w:r>
      <w:r>
        <w:br/>
      </w:r>
      <w:r>
        <w:rPr>
          <w:rFonts w:ascii="Times New Roman"/>
          <w:b w:val="false"/>
          <w:i w:val="false"/>
          <w:color w:val="000000"/>
          <w:sz w:val="28"/>
        </w:rPr>
        <w:t xml:space="preserve">
      мемлекеттiк органдардың ақпарат жүйелерiне жүйелiк-техникалық қызметтер көрсету мен сүйемелдеудi қамтамасыз ету, телекоммуникациялық қызметтер көрсету үшін Қоғамның cepвис орталықтарын қалыптастыру болып табылады. </w:t>
      </w:r>
    </w:p>
    <w:bookmarkStart w:name="z15" w:id="14"/>
    <w:p>
      <w:pPr>
        <w:spacing w:after="0"/>
        <w:ind w:left="0"/>
        <w:jc w:val="left"/>
      </w:pPr>
      <w:r>
        <w:rPr>
          <w:rFonts w:ascii="Times New Roman"/>
          <w:b/>
          <w:i w:val="false"/>
          <w:color w:val="000000"/>
        </w:rPr>
        <w:t xml:space="preserve"> 
  1.5.2. Алға қойылған міндеттерге қол жеткiзудiң </w:t>
      </w:r>
      <w:r>
        <w:br/>
      </w:r>
      <w:r>
        <w:rPr>
          <w:rFonts w:ascii="Times New Roman"/>
          <w:b/>
          <w:i w:val="false"/>
          <w:color w:val="000000"/>
        </w:rPr>
        <w:t xml:space="preserve">
жолдарын таңдау </w:t>
      </w:r>
    </w:p>
    <w:bookmarkEnd w:id="14"/>
    <w:p>
      <w:pPr>
        <w:spacing w:after="0"/>
        <w:ind w:left="0"/>
        <w:jc w:val="both"/>
      </w:pPr>
      <w:r>
        <w:rPr>
          <w:rFonts w:ascii="Times New Roman"/>
          <w:b w:val="false"/>
          <w:i w:val="false"/>
          <w:color w:val="000000"/>
          <w:sz w:val="28"/>
        </w:rPr>
        <w:t xml:space="preserve">      Ақпараттандыру саласында Мемлекеттік ақпарат жүйелерінің өзара iс-қимылын қамтамасыз ету жөніндегі ұлттық оператордың қызметiне сәйкес олардың әлемдiк ақпарат ресурстары мен ақпарат жүйелеріне интеграциялануы, ведомствоаралық ақпарат жүйелерiн пайдалану мен сүйемелдеудi қамтамасыз ету және тиiстi өкілеттiктердi iске асыру үшін Қоғам алға қойылған міндеттерге мынадай негiзгi бағыттарды дамыту жолымен қол жеткiзудi жоспарлап отыр: </w:t>
      </w:r>
      <w:r>
        <w:br/>
      </w:r>
      <w:r>
        <w:rPr>
          <w:rFonts w:ascii="Times New Roman"/>
          <w:b w:val="false"/>
          <w:i w:val="false"/>
          <w:color w:val="000000"/>
          <w:sz w:val="28"/>
        </w:rPr>
        <w:t xml:space="preserve">
      ақпараттық технология саласында алдыңғы қатарлы халықаралық компаниялардың тәжiрибесін зерделеу және олармен ынтымақтасу; </w:t>
      </w:r>
      <w:r>
        <w:br/>
      </w:r>
      <w:r>
        <w:rPr>
          <w:rFonts w:ascii="Times New Roman"/>
          <w:b w:val="false"/>
          <w:i w:val="false"/>
          <w:color w:val="000000"/>
          <w:sz w:val="28"/>
        </w:rPr>
        <w:t xml:space="preserve">
      оқытып-үйрету және жоғары бiлiктi ұжым қалыптастыру; </w:t>
      </w:r>
      <w:r>
        <w:br/>
      </w:r>
      <w:r>
        <w:rPr>
          <w:rFonts w:ascii="Times New Roman"/>
          <w:b w:val="false"/>
          <w:i w:val="false"/>
          <w:color w:val="000000"/>
          <w:sz w:val="28"/>
        </w:rPr>
        <w:t xml:space="preserve">
      Қазақстан Республикасы ұлттық ақпарат инфрақұрылымының нормативтiк құқықтық базасын қалыптастыру мен жетілдiруге қатысу; </w:t>
      </w:r>
      <w:r>
        <w:br/>
      </w:r>
      <w:r>
        <w:rPr>
          <w:rFonts w:ascii="Times New Roman"/>
          <w:b w:val="false"/>
          <w:i w:val="false"/>
          <w:color w:val="000000"/>
          <w:sz w:val="28"/>
        </w:rPr>
        <w:t xml:space="preserve">
      мемлекеттік органдардың қолданыстағы және құрылып жатқан ақпарат жүйелерінің интеграциясы. </w:t>
      </w:r>
    </w:p>
    <w:p>
      <w:pPr>
        <w:spacing w:after="0"/>
        <w:ind w:left="0"/>
        <w:jc w:val="left"/>
      </w:pPr>
      <w:r>
        <w:rPr>
          <w:rFonts w:ascii="Times New Roman"/>
          <w:b/>
          <w:i w:val="false"/>
          <w:color w:val="000000"/>
        </w:rPr>
        <w:t xml:space="preserve"> Ақпараттандыру саласындағы алдыңғы қатарлы халықаралық компаниялардың тәжiрибесiн зерделеу мен ынтымақтасу </w:t>
      </w:r>
    </w:p>
    <w:p>
      <w:pPr>
        <w:spacing w:after="0"/>
        <w:ind w:left="0"/>
        <w:jc w:val="both"/>
      </w:pPr>
      <w:r>
        <w:rPr>
          <w:rFonts w:ascii="Times New Roman"/>
          <w:b w:val="false"/>
          <w:i w:val="false"/>
          <w:color w:val="000000"/>
          <w:sz w:val="28"/>
        </w:rPr>
        <w:t xml:space="preserve">      Қоғам дамуының перспективалық бағыттарының бiрi ақпараттандыру саласындағы жетекшi халықаралық IT-компаниялармен серiктестiк қатынастарды жолға қою болып табылады. </w:t>
      </w:r>
      <w:r>
        <w:br/>
      </w:r>
      <w:r>
        <w:rPr>
          <w:rFonts w:ascii="Times New Roman"/>
          <w:b w:val="false"/>
          <w:i w:val="false"/>
          <w:color w:val="000000"/>
          <w:sz w:val="28"/>
        </w:rPr>
        <w:t xml:space="preserve">
      Халықаралық байланыстарды кеңейту, семинарларға, симпозиумдарға, көрмелерге, бiрлескен жобаларға қатысу және т.б. арқылы ақпараттық технологиялар саласындағы алдыңғы қатарлы халықаралық компаниялардың тәжiрибесiн зерделеу Қоғамға неғұрлым қолайлы кешендiк шешімдердi iске асыру үшін ұсыныс жасауға, Қоғам мамандары мен ақпарат жүйелерін пайдаланушылардың деңгейiн көтеруге мүмкiндiк бередi. </w:t>
      </w:r>
    </w:p>
    <w:p>
      <w:pPr>
        <w:spacing w:after="0"/>
        <w:ind w:left="0"/>
        <w:jc w:val="left"/>
      </w:pPr>
      <w:r>
        <w:rPr>
          <w:rFonts w:ascii="Times New Roman"/>
          <w:b/>
          <w:i w:val="false"/>
          <w:color w:val="000000"/>
        </w:rPr>
        <w:t xml:space="preserve"> Оқытып-үйрету және жоғары бiлiктi ұжым қалыптастыру </w:t>
      </w:r>
    </w:p>
    <w:p>
      <w:pPr>
        <w:spacing w:after="0"/>
        <w:ind w:left="0"/>
        <w:jc w:val="both"/>
      </w:pPr>
      <w:r>
        <w:rPr>
          <w:rFonts w:ascii="Times New Roman"/>
          <w:b w:val="false"/>
          <w:i w:val="false"/>
          <w:color w:val="000000"/>
          <w:sz w:val="28"/>
        </w:rPr>
        <w:t xml:space="preserve">      Қоғам қызметкерлерiн оқытып-үйрету, қайта даярлау, біліктілік деңгейiн әрдайым көтеріп отыру алға қойылған мiндеттердi iске асыру үшін қажеттi шарттар болып табылады. </w:t>
      </w:r>
      <w:r>
        <w:br/>
      </w:r>
      <w:r>
        <w:rPr>
          <w:rFonts w:ascii="Times New Roman"/>
          <w:b w:val="false"/>
          <w:i w:val="false"/>
          <w:color w:val="000000"/>
          <w:sz w:val="28"/>
        </w:rPr>
        <w:t xml:space="preserve">
      Осы мақсатта елдiң, алыс және жақын шетелдердiң қызметтің негiзгi бағыттарына: жобаларды басқаруға ақпарат ресурстарының ақпараттық қауіпсiздiгiн қамтамасыз етуге, операциялық жүйелердi, білiмдi басқару (Documentum Verity және т.б.) жүйелерін және деректер базасын (DB2, Оrасle, SYBASE және т.б.) басқару жүйелерiн сүйемелдеуге, әртүрлі өндiрушілердiң серверлеріне жүйелік-техникалық қызметтер көрсетуге және т.б. байланысты жетекшi оқыту орталықтарында Қоғам мамандарын даярлау жалғасатын болады. </w:t>
      </w:r>
    </w:p>
    <w:bookmarkStart w:name="z16" w:id="15"/>
    <w:p>
      <w:pPr>
        <w:spacing w:after="0"/>
        <w:ind w:left="0"/>
        <w:jc w:val="left"/>
      </w:pPr>
      <w:r>
        <w:rPr>
          <w:rFonts w:ascii="Times New Roman"/>
          <w:b/>
          <w:i w:val="false"/>
          <w:color w:val="000000"/>
        </w:rPr>
        <w:t xml:space="preserve"> 
  Қазақстан Республикасының ұлттық ақпарат инфрақұрылымының нормативтік құқықтық базасын қалыптастыру мен </w:t>
      </w:r>
      <w:r>
        <w:br/>
      </w:r>
      <w:r>
        <w:rPr>
          <w:rFonts w:ascii="Times New Roman"/>
          <w:b/>
          <w:i w:val="false"/>
          <w:color w:val="000000"/>
        </w:rPr>
        <w:t xml:space="preserve">
жетілдiруге қатысу </w:t>
      </w:r>
    </w:p>
    <w:bookmarkEnd w:id="15"/>
    <w:p>
      <w:pPr>
        <w:spacing w:after="0"/>
        <w:ind w:left="0"/>
        <w:jc w:val="both"/>
      </w:pPr>
      <w:r>
        <w:rPr>
          <w:rFonts w:ascii="Times New Roman"/>
          <w:b w:val="false"/>
          <w:i w:val="false"/>
          <w:color w:val="000000"/>
          <w:sz w:val="28"/>
        </w:rPr>
        <w:t xml:space="preserve">      Қазақстан Республикасының ұлттық ақпарат инфрақұрылымын дамыту нормативтік құқықтық базаны жетiлдiрудi талап етедi. Осы мақсатта 2005 жылы ақпараттандыру саласындағы: </w:t>
      </w:r>
      <w:r>
        <w:br/>
      </w:r>
      <w:r>
        <w:rPr>
          <w:rFonts w:ascii="Times New Roman"/>
          <w:b w:val="false"/>
          <w:i w:val="false"/>
          <w:color w:val="000000"/>
          <w:sz w:val="28"/>
        </w:rPr>
        <w:t xml:space="preserve">
      растау орталығының қызметiн; </w:t>
      </w:r>
      <w:r>
        <w:br/>
      </w:r>
      <w:r>
        <w:rPr>
          <w:rFonts w:ascii="Times New Roman"/>
          <w:b w:val="false"/>
          <w:i w:val="false"/>
          <w:color w:val="000000"/>
          <w:sz w:val="28"/>
        </w:rPr>
        <w:t xml:space="preserve">
      электрондық коммерция саласындағы құқықтық қатынастарды; </w:t>
      </w:r>
      <w:r>
        <w:br/>
      </w:r>
      <w:r>
        <w:rPr>
          <w:rFonts w:ascii="Times New Roman"/>
          <w:b w:val="false"/>
          <w:i w:val="false"/>
          <w:color w:val="000000"/>
          <w:sz w:val="28"/>
        </w:rPr>
        <w:t xml:space="preserve">
      ЭҚА БЖ қызметiнiң регламентiн; </w:t>
      </w:r>
      <w:r>
        <w:br/>
      </w:r>
      <w:r>
        <w:rPr>
          <w:rFonts w:ascii="Times New Roman"/>
          <w:b w:val="false"/>
          <w:i w:val="false"/>
          <w:color w:val="000000"/>
          <w:sz w:val="28"/>
        </w:rPr>
        <w:t xml:space="preserve">
      ақпараттандыру саласындағы қазақстандық заңнамаларды кезең-кезеңімен халықаралық стандартқа келтiрудi реттейтiн бiрқатар нормативтік құқықтық актiлер жобаларын әзiрлеуге қатысу жоспарлануда: </w:t>
      </w:r>
      <w:r>
        <w:br/>
      </w:r>
      <w:r>
        <w:rPr>
          <w:rFonts w:ascii="Times New Roman"/>
          <w:b w:val="false"/>
          <w:i w:val="false"/>
          <w:color w:val="000000"/>
          <w:sz w:val="28"/>
        </w:rPr>
        <w:t xml:space="preserve">
      22 ұйымды (оның ішінде 4 мемлекеттік органды: ҚР Ақпараттандыру және байланыс агенттігін, ҚР Ұлттық банкiн және басқаларды) қамтитын Қоғам жанында қызмет ететiн ақпараттандыру жөніндегі ТК-34 техникалық комитет (ҚР Мемстандарттың 2001 жылғы 27 маусымдағы N 274 бұйрығы) ақпараттық технологиялар және ақпараттық қауiпсiздiкті қамтамасыз ету саласында стандарттар әзiрлеу жөнiндегi жұмыстарды жалғастыруды жоспарлап отыр. </w:t>
      </w:r>
      <w:r>
        <w:br/>
      </w:r>
      <w:r>
        <w:rPr>
          <w:rFonts w:ascii="Times New Roman"/>
          <w:b w:val="false"/>
          <w:i w:val="false"/>
          <w:color w:val="000000"/>
          <w:sz w:val="28"/>
        </w:rPr>
        <w:t xml:space="preserve">
      Жобаларды басқару жөнiндегi жұмыстарды сапалы орындау үшiн 2005 жылы басқарушылық шешімдердi құжаттау мен оларды бақылау ресiмдерiне жоғары талаптарды көздейтiн ISО-9001 сапалы сертификат алу жөнінде iс-шаралар өткiзу жоспарлануда. </w:t>
      </w:r>
    </w:p>
    <w:bookmarkStart w:name="z17" w:id="16"/>
    <w:p>
      <w:pPr>
        <w:spacing w:after="0"/>
        <w:ind w:left="0"/>
        <w:jc w:val="left"/>
      </w:pPr>
      <w:r>
        <w:rPr>
          <w:rFonts w:ascii="Times New Roman"/>
          <w:b/>
          <w:i w:val="false"/>
          <w:color w:val="000000"/>
        </w:rPr>
        <w:t xml:space="preserve"> 
  1.5.3. Қоғам 2005-2007 жылдарға жоспарлаған iс-шаралар </w:t>
      </w:r>
    </w:p>
    <w:bookmarkEnd w:id="16"/>
    <w:p>
      <w:pPr>
        <w:spacing w:after="0"/>
        <w:ind w:left="0"/>
        <w:jc w:val="both"/>
      </w:pPr>
      <w:r>
        <w:rPr>
          <w:rFonts w:ascii="Times New Roman"/>
          <w:b w:val="false"/>
          <w:i w:val="false"/>
          <w:color w:val="000000"/>
          <w:sz w:val="28"/>
        </w:rPr>
        <w:t xml:space="preserve">      Стратегияға сәйкес негiзгi мiндеттердiң бiрi ұлттық ақпарат инфрақұрылымын (ҰАИ) ашық жүйелер тұжырымдамасы негiзiнде әлемдiк қоғамдастық iске асыратын ғаламдық ақпарат инфрақұрылымның (Global Information Infrastructure - GII) бөлiгi ретінде бiрте-бiрте дамыту, сондай-ақ бағдарламалық өнiмдер мен софт-технологияларды дамытуды ынталандыру болып табылады. </w:t>
      </w:r>
      <w:r>
        <w:br/>
      </w:r>
      <w:r>
        <w:rPr>
          <w:rFonts w:ascii="Times New Roman"/>
          <w:b w:val="false"/>
          <w:i w:val="false"/>
          <w:color w:val="000000"/>
          <w:sz w:val="28"/>
        </w:rPr>
        <w:t xml:space="preserve">
      Қоғам қызметi Стратегияның ақпараттық технологиялар саласындағы мынадай негізгi бағыттарын дамытуға жәрдемдесетiн болады: </w:t>
      </w:r>
      <w:r>
        <w:br/>
      </w:r>
      <w:r>
        <w:rPr>
          <w:rFonts w:ascii="Times New Roman"/>
          <w:b w:val="false"/>
          <w:i w:val="false"/>
          <w:color w:val="000000"/>
          <w:sz w:val="28"/>
        </w:rPr>
        <w:t xml:space="preserve">
      ҰАИ дамуына жәрдемдесетін ашық және тұрақты нормативтiк құқықтық база мен стандарттар құру; </w:t>
      </w:r>
      <w:r>
        <w:br/>
      </w:r>
      <w:r>
        <w:rPr>
          <w:rFonts w:ascii="Times New Roman"/>
          <w:b w:val="false"/>
          <w:i w:val="false"/>
          <w:color w:val="000000"/>
          <w:sz w:val="28"/>
        </w:rPr>
        <w:t xml:space="preserve">
      халықтың, шаруашылық субъектілерінің, қоғамдық ұйымдардың және Қазақстан Республикасы мемлекеттiк органдарының ҰАИ-ға әмбебап қолжетiмдiлігін қамтамасыз ету; </w:t>
      </w:r>
      <w:r>
        <w:br/>
      </w:r>
      <w:r>
        <w:rPr>
          <w:rFonts w:ascii="Times New Roman"/>
          <w:b w:val="false"/>
          <w:i w:val="false"/>
          <w:color w:val="000000"/>
          <w:sz w:val="28"/>
        </w:rPr>
        <w:t xml:space="preserve">
      мемлекеттiк органдар порталдары мекемесiн, мемлекеттік деректер базасын және құжат айналымының рәсiмдерiн қоса алғанда, "электрондық үкіметті әзiрлеу және енгізу; </w:t>
      </w:r>
      <w:r>
        <w:br/>
      </w:r>
      <w:r>
        <w:rPr>
          <w:rFonts w:ascii="Times New Roman"/>
          <w:b w:val="false"/>
          <w:i w:val="false"/>
          <w:color w:val="000000"/>
          <w:sz w:val="28"/>
        </w:rPr>
        <w:t xml:space="preserve">
      мемлекеттiк құралдар мен ақпараттандыру жүйелерін стандарттау, сәйкестендiру және сертификаттау; </w:t>
      </w:r>
      <w:r>
        <w:br/>
      </w:r>
      <w:r>
        <w:rPr>
          <w:rFonts w:ascii="Times New Roman"/>
          <w:b w:val="false"/>
          <w:i w:val="false"/>
          <w:color w:val="000000"/>
          <w:sz w:val="28"/>
        </w:rPr>
        <w:t xml:space="preserve">
      әлемдiк және ішкі рыноктардың жаңа мүмкіндіктерін барынша пайдалануға мүмкiндiк беретін электрондық коммерцияның кең ауқымын енгiзуге жәрдемдесу; </w:t>
      </w:r>
      <w:r>
        <w:br/>
      </w:r>
      <w:r>
        <w:rPr>
          <w:rFonts w:ascii="Times New Roman"/>
          <w:b w:val="false"/>
          <w:i w:val="false"/>
          <w:color w:val="000000"/>
          <w:sz w:val="28"/>
        </w:rPr>
        <w:t xml:space="preserve">
      мемлекеттік сатып алу саласында электрондық аукциондар мен тендерлер тетiгiн енгiзу; </w:t>
      </w:r>
      <w:r>
        <w:br/>
      </w:r>
      <w:r>
        <w:rPr>
          <w:rFonts w:ascii="Times New Roman"/>
          <w:b w:val="false"/>
          <w:i w:val="false"/>
          <w:color w:val="000000"/>
          <w:sz w:val="28"/>
        </w:rPr>
        <w:t xml:space="preserve">
      электрондық оқу мекемелерi мен кiтапханаларын құруды қолдау есебiнен халықтың бiлiм деңгейін көтеру; </w:t>
      </w:r>
      <w:r>
        <w:br/>
      </w:r>
      <w:r>
        <w:rPr>
          <w:rFonts w:ascii="Times New Roman"/>
          <w:b w:val="false"/>
          <w:i w:val="false"/>
          <w:color w:val="000000"/>
          <w:sz w:val="28"/>
        </w:rPr>
        <w:t xml:space="preserve">
      бағдарламалық құралдар мен софт-технологиялардың ұлттық индустриясын дамытуды жан-жақты қолдау. </w:t>
      </w:r>
      <w:r>
        <w:br/>
      </w:r>
      <w:r>
        <w:rPr>
          <w:rFonts w:ascii="Times New Roman"/>
          <w:b w:val="false"/>
          <w:i w:val="false"/>
          <w:color w:val="000000"/>
          <w:sz w:val="28"/>
        </w:rPr>
        <w:t xml:space="preserve">
      Бұдан басқа, бiрлескен инвестициялық жобаларды iске асыру мен ақпараттандыру саласында тәжiрибе алмасуға байланысты трансұлттық және iргелi шетелдiк компаниялармен қатынастарды кеңейту мен дамыту жоспарлануда. </w:t>
      </w:r>
      <w:r>
        <w:br/>
      </w:r>
      <w:r>
        <w:rPr>
          <w:rFonts w:ascii="Times New Roman"/>
          <w:b w:val="false"/>
          <w:i w:val="false"/>
          <w:color w:val="000000"/>
          <w:sz w:val="28"/>
        </w:rPr>
        <w:t xml:space="preserve">
      E-үкiмет инфрақұрылымын қалыптастырудың әрбiр кезеңінде дұрыс стратегия мен тактиканы жүзеге асыру, атқарушы, заң шығарушы билiктердiң және сот билiгінің барлық деңгейлерін, бизнесті, университеттердi, қоғамдық ұйымдар мен азаматтарды - барлық процеске қатысушыларды тиімдi ұйымдастыру, үйлестiру және өзара iс-қимыл жасату үшін Қоғам Қазақстан Республикасының "электрондық үкiмет" инфрақұрылымын қалыптастыру бағдарламасын пысықтау жөніндегi жұмыстарды жалғастыруды жоспарлап отыр. </w:t>
      </w:r>
      <w:r>
        <w:br/>
      </w:r>
      <w:r>
        <w:rPr>
          <w:rFonts w:ascii="Times New Roman"/>
          <w:b w:val="false"/>
          <w:i w:val="false"/>
          <w:color w:val="000000"/>
          <w:sz w:val="28"/>
        </w:rPr>
        <w:t xml:space="preserve">
      Ел ауқымында Интернет-технологияларға көшу үкіметтік мекемелер қызметінің барлық негiзгi нысандарының трансформациясын бiлдiредi және елеулi қаржылық шығындар мен өзара байланысты саяси, құқықтық әкiмшiлiк пен технологиялық мәселелердiң тұтастай кешенiн шешудi талап ететiн күрделi процесс болып табылады. </w:t>
      </w:r>
      <w:r>
        <w:br/>
      </w:r>
      <w:r>
        <w:rPr>
          <w:rFonts w:ascii="Times New Roman"/>
          <w:b w:val="false"/>
          <w:i w:val="false"/>
          <w:color w:val="000000"/>
          <w:sz w:val="28"/>
        </w:rPr>
        <w:t xml:space="preserve">
      Е-үкiметтiң тұжырымдамасы мемлекеттік органдар қызметінде ақпараттық технологияларды пайдаланудың ұйымдастырушылық, әдiстемелiк және технологиялық қағидаттарын айқындайды және әкiмшiлiк реформа мен мемлекеттік басқару жүйесiн жаңғыртуды қамтамасыз ету құралы болып табылады. </w:t>
      </w:r>
      <w:r>
        <w:br/>
      </w:r>
      <w:r>
        <w:rPr>
          <w:rFonts w:ascii="Times New Roman"/>
          <w:b w:val="false"/>
          <w:i w:val="false"/>
          <w:color w:val="000000"/>
          <w:sz w:val="28"/>
        </w:rPr>
        <w:t xml:space="preserve">
      Қоғамның қатысуымен е-үкіметке көшудiң стратегиялық мақсаттарына қол жеткiзу үшін мынадай міндеттердi шешу белгiленедi: </w:t>
      </w:r>
      <w:r>
        <w:br/>
      </w:r>
      <w:r>
        <w:rPr>
          <w:rFonts w:ascii="Times New Roman"/>
          <w:b w:val="false"/>
          <w:i w:val="false"/>
          <w:color w:val="000000"/>
          <w:sz w:val="28"/>
        </w:rPr>
        <w:t xml:space="preserve">
      мемлекетке, азаматтар мен ұйымдарға ақпараттық қоғам жағдайында жұмыс iстеуге мүмкiндiк беретін нормативтiк-құқықтық және әдiстемелiк база жасау; </w:t>
      </w:r>
      <w:r>
        <w:br/>
      </w:r>
      <w:r>
        <w:rPr>
          <w:rFonts w:ascii="Times New Roman"/>
          <w:b w:val="false"/>
          <w:i w:val="false"/>
          <w:color w:val="000000"/>
          <w:sz w:val="28"/>
        </w:rPr>
        <w:t xml:space="preserve">
      ақпарат ресурстары мен мемлекеттік билiк органдары жүйелерiн интеграциялау; </w:t>
      </w:r>
      <w:r>
        <w:br/>
      </w:r>
      <w:r>
        <w:rPr>
          <w:rFonts w:ascii="Times New Roman"/>
          <w:b w:val="false"/>
          <w:i w:val="false"/>
          <w:color w:val="000000"/>
          <w:sz w:val="28"/>
        </w:rPr>
        <w:t xml:space="preserve">
      мемлекеттік ақпарат ресурстары мен қызмет көрсетулерге (қаражатының болуы, даярлығы мен бiлiм деңгей, жас шамасы мен әлеуметтік жағдайы ескерiле отырып) қолжетiмдi әмбебап қоғамдық орталықтар құру; </w:t>
      </w:r>
      <w:r>
        <w:br/>
      </w:r>
      <w:r>
        <w:rPr>
          <w:rFonts w:ascii="Times New Roman"/>
          <w:b w:val="false"/>
          <w:i w:val="false"/>
          <w:color w:val="000000"/>
          <w:sz w:val="28"/>
        </w:rPr>
        <w:t xml:space="preserve">
      ақпараттық-коммуникациялық технологиялар саласында кәсiби бiлiм мен қайта даярлау жүйесiн өрiстету. </w:t>
      </w:r>
      <w:r>
        <w:br/>
      </w:r>
      <w:r>
        <w:rPr>
          <w:rFonts w:ascii="Times New Roman"/>
          <w:b w:val="false"/>
          <w:i w:val="false"/>
          <w:color w:val="000000"/>
          <w:sz w:val="28"/>
        </w:rPr>
        <w:t xml:space="preserve">
      Е-үкiмет инфрақұрылымын құрудың әлемдiк тәжiрибесiн назарға ала отырып, мемлекеттік органдардың ақпарат жүйесi мен басталған жұмыстардың жай-күйiн ескере отырып, е-үкімет тұжырымдамасын iске асыруды кезең-кезеңмен жүзеге асыру жоспарлануда (1-кесте). E-үкiметтiң 1-шi кезеңiн iске асыру жөніндегі дайындық жұмыстары 2004 жылдан-ақ басталады. </w:t>
      </w:r>
    </w:p>
    <w:p>
      <w:pPr>
        <w:spacing w:after="0"/>
        <w:ind w:left="0"/>
        <w:jc w:val="both"/>
      </w:pPr>
      <w:r>
        <w:rPr>
          <w:rFonts w:ascii="Times New Roman"/>
          <w:b w:val="false"/>
          <w:i w:val="false"/>
          <w:color w:val="000000"/>
          <w:sz w:val="28"/>
        </w:rPr>
        <w:t xml:space="preserve">                   Е-үкіметті іске асырудың кезеңдерi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3673"/>
        <w:gridCol w:w="3113"/>
        <w:gridCol w:w="357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Заңнамалық және нормативтiк-құқықтық қамтамасыз ету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 </w:t>
            </w:r>
            <w:r>
              <w:br/>
            </w:r>
            <w:r>
              <w:rPr>
                <w:rFonts w:ascii="Times New Roman"/>
                <w:b/>
                <w:i w:val="false"/>
                <w:color w:val="000000"/>
                <w:sz w:val="20"/>
              </w:rPr>
              <w:t>
дар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r>
      <w:tr>
        <w:trPr>
          <w:trHeight w:val="1090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Ақпараттық- </w:t>
            </w:r>
            <w:r>
              <w:br/>
            </w:r>
            <w:r>
              <w:rPr>
                <w:rFonts w:ascii="Times New Roman"/>
                <w:b w:val="false"/>
                <w:i w:val="false"/>
                <w:color w:val="000000"/>
                <w:sz w:val="20"/>
              </w:rPr>
              <w:t xml:space="preserve">
коммуникациялық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(АКТ) саласында </w:t>
            </w:r>
            <w:r>
              <w:br/>
            </w:r>
            <w:r>
              <w:rPr>
                <w:rFonts w:ascii="Times New Roman"/>
                <w:b w:val="false"/>
                <w:i w:val="false"/>
                <w:color w:val="000000"/>
                <w:sz w:val="20"/>
              </w:rPr>
              <w:t xml:space="preserve">
стандарттар мен </w:t>
            </w:r>
            <w:r>
              <w:br/>
            </w:r>
            <w:r>
              <w:rPr>
                <w:rFonts w:ascii="Times New Roman"/>
                <w:b w:val="false"/>
                <w:i w:val="false"/>
                <w:color w:val="000000"/>
                <w:sz w:val="20"/>
              </w:rPr>
              <w:t xml:space="preserve">
жiктеуiштер әзiрлеу және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2) "Ақпарат және </w:t>
            </w:r>
            <w:r>
              <w:br/>
            </w:r>
            <w:r>
              <w:rPr>
                <w:rFonts w:ascii="Times New Roman"/>
                <w:b w:val="false"/>
                <w:i w:val="false"/>
                <w:color w:val="000000"/>
                <w:sz w:val="20"/>
              </w:rPr>
              <w:t xml:space="preserve">
ақпаратты қорғау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Заң </w:t>
            </w:r>
            <w:r>
              <w:br/>
            </w:r>
            <w:r>
              <w:rPr>
                <w:rFonts w:ascii="Times New Roman"/>
                <w:b w:val="false"/>
                <w:i w:val="false"/>
                <w:color w:val="000000"/>
                <w:sz w:val="20"/>
              </w:rPr>
              <w:t xml:space="preserve">
жобасын дайындауға </w:t>
            </w:r>
            <w:r>
              <w:br/>
            </w:r>
            <w:r>
              <w:rPr>
                <w:rFonts w:ascii="Times New Roman"/>
                <w:b w:val="false"/>
                <w:i w:val="false"/>
                <w:color w:val="000000"/>
                <w:sz w:val="20"/>
              </w:rPr>
              <w:t xml:space="preserve">
қатысу.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ақпараттан- </w:t>
            </w:r>
            <w:r>
              <w:br/>
            </w:r>
            <w:r>
              <w:rPr>
                <w:rFonts w:ascii="Times New Roman"/>
                <w:b w:val="false"/>
                <w:i w:val="false"/>
                <w:color w:val="000000"/>
                <w:sz w:val="20"/>
              </w:rPr>
              <w:t xml:space="preserve">
дыру саласын- </w:t>
            </w:r>
            <w:r>
              <w:br/>
            </w:r>
            <w:r>
              <w:rPr>
                <w:rFonts w:ascii="Times New Roman"/>
                <w:b w:val="false"/>
                <w:i w:val="false"/>
                <w:color w:val="000000"/>
                <w:sz w:val="20"/>
              </w:rPr>
              <w:t xml:space="preserve">
дағы түрлi </w:t>
            </w:r>
            <w:r>
              <w:br/>
            </w:r>
            <w:r>
              <w:rPr>
                <w:rFonts w:ascii="Times New Roman"/>
                <w:b w:val="false"/>
                <w:i w:val="false"/>
                <w:color w:val="000000"/>
                <w:sz w:val="20"/>
              </w:rPr>
              <w:t xml:space="preserve">
аспектiлердi </w:t>
            </w:r>
            <w:r>
              <w:br/>
            </w:r>
            <w:r>
              <w:rPr>
                <w:rFonts w:ascii="Times New Roman"/>
                <w:b w:val="false"/>
                <w:i w:val="false"/>
                <w:color w:val="000000"/>
                <w:sz w:val="20"/>
              </w:rPr>
              <w:t xml:space="preserve">
реттейтін </w:t>
            </w:r>
            <w:r>
              <w:br/>
            </w:r>
            <w:r>
              <w:rPr>
                <w:rFonts w:ascii="Times New Roman"/>
                <w:b w:val="false"/>
                <w:i w:val="false"/>
                <w:color w:val="000000"/>
                <w:sz w:val="20"/>
              </w:rPr>
              <w:t xml:space="preserve">
нормативтiк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актілерге, </w:t>
            </w:r>
            <w:r>
              <w:br/>
            </w:r>
            <w:r>
              <w:rPr>
                <w:rFonts w:ascii="Times New Roman"/>
                <w:b w:val="false"/>
                <w:i w:val="false"/>
                <w:color w:val="000000"/>
                <w:sz w:val="20"/>
              </w:rPr>
              <w:t xml:space="preserve">
стандарттарға </w:t>
            </w:r>
            <w:r>
              <w:br/>
            </w:r>
            <w:r>
              <w:rPr>
                <w:rFonts w:ascii="Times New Roman"/>
                <w:b w:val="false"/>
                <w:i w:val="false"/>
                <w:color w:val="000000"/>
                <w:sz w:val="20"/>
              </w:rPr>
              <w:t xml:space="preserve">
талдау жүргізу; </w:t>
            </w:r>
            <w:r>
              <w:br/>
            </w:r>
            <w:r>
              <w:rPr>
                <w:rFonts w:ascii="Times New Roman"/>
                <w:b w:val="false"/>
                <w:i w:val="false"/>
                <w:color w:val="000000"/>
                <w:sz w:val="20"/>
              </w:rPr>
              <w:t xml:space="preserve">
2) Ақпараттық </w:t>
            </w:r>
            <w:r>
              <w:br/>
            </w:r>
            <w:r>
              <w:rPr>
                <w:rFonts w:ascii="Times New Roman"/>
                <w:b w:val="false"/>
                <w:i w:val="false"/>
                <w:color w:val="000000"/>
                <w:sz w:val="20"/>
              </w:rPr>
              <w:t xml:space="preserve">
pecуpcтap мен ақпараттық жүйелер тірке- </w:t>
            </w:r>
            <w:r>
              <w:br/>
            </w:r>
            <w:r>
              <w:rPr>
                <w:rFonts w:ascii="Times New Roman"/>
                <w:b w:val="false"/>
                <w:i w:val="false"/>
                <w:color w:val="000000"/>
                <w:sz w:val="20"/>
              </w:rPr>
              <w:t xml:space="preserve">
лiмінің жұмыс </w:t>
            </w:r>
            <w:r>
              <w:br/>
            </w:r>
            <w:r>
              <w:rPr>
                <w:rFonts w:ascii="Times New Roman"/>
                <w:b w:val="false"/>
                <w:i w:val="false"/>
                <w:color w:val="000000"/>
                <w:sz w:val="20"/>
              </w:rPr>
              <w:t xml:space="preserve">
iстеу ереже- </w:t>
            </w:r>
            <w:r>
              <w:br/>
            </w:r>
            <w:r>
              <w:rPr>
                <w:rFonts w:ascii="Times New Roman"/>
                <w:b w:val="false"/>
                <w:i w:val="false"/>
                <w:color w:val="000000"/>
                <w:sz w:val="20"/>
              </w:rPr>
              <w:t xml:space="preserve">
сіне өзгерiс- </w:t>
            </w:r>
            <w:r>
              <w:br/>
            </w:r>
            <w:r>
              <w:rPr>
                <w:rFonts w:ascii="Times New Roman"/>
                <w:b w:val="false"/>
                <w:i w:val="false"/>
                <w:color w:val="000000"/>
                <w:sz w:val="20"/>
              </w:rPr>
              <w:t xml:space="preserve">
тер мен то- </w:t>
            </w:r>
            <w:r>
              <w:br/>
            </w:r>
            <w:r>
              <w:rPr>
                <w:rFonts w:ascii="Times New Roman"/>
                <w:b w:val="false"/>
                <w:i w:val="false"/>
                <w:color w:val="000000"/>
                <w:sz w:val="20"/>
              </w:rPr>
              <w:t xml:space="preserve">
лықтырулар </w:t>
            </w:r>
            <w:r>
              <w:br/>
            </w:r>
            <w:r>
              <w:rPr>
                <w:rFonts w:ascii="Times New Roman"/>
                <w:b w:val="false"/>
                <w:i w:val="false"/>
                <w:color w:val="000000"/>
                <w:sz w:val="20"/>
              </w:rPr>
              <w:t xml:space="preserve">
әзірлеуге </w:t>
            </w:r>
            <w:r>
              <w:br/>
            </w:r>
            <w:r>
              <w:rPr>
                <w:rFonts w:ascii="Times New Roman"/>
                <w:b w:val="false"/>
                <w:i w:val="false"/>
                <w:color w:val="000000"/>
                <w:sz w:val="20"/>
              </w:rPr>
              <w:t xml:space="preserve">
қатысу; </w:t>
            </w:r>
            <w:r>
              <w:br/>
            </w:r>
            <w:r>
              <w:rPr>
                <w:rFonts w:ascii="Times New Roman"/>
                <w:b w:val="false"/>
                <w:i w:val="false"/>
                <w:color w:val="000000"/>
                <w:sz w:val="20"/>
              </w:rPr>
              <w:t xml:space="preserve">
3) мемлекеттік органдардың бiрыңғай </w:t>
            </w:r>
            <w:r>
              <w:br/>
            </w:r>
            <w:r>
              <w:rPr>
                <w:rFonts w:ascii="Times New Roman"/>
                <w:b w:val="false"/>
                <w:i w:val="false"/>
                <w:color w:val="000000"/>
                <w:sz w:val="20"/>
              </w:rPr>
              <w:t xml:space="preserve">
көлiктiк орта- </w:t>
            </w:r>
            <w:r>
              <w:br/>
            </w:r>
            <w:r>
              <w:rPr>
                <w:rFonts w:ascii="Times New Roman"/>
                <w:b w:val="false"/>
                <w:i w:val="false"/>
                <w:color w:val="000000"/>
                <w:sz w:val="20"/>
              </w:rPr>
              <w:t xml:space="preserve">
сын құру және </w:t>
            </w:r>
            <w:r>
              <w:br/>
            </w:r>
            <w:r>
              <w:rPr>
                <w:rFonts w:ascii="Times New Roman"/>
                <w:b w:val="false"/>
                <w:i w:val="false"/>
                <w:color w:val="000000"/>
                <w:sz w:val="20"/>
              </w:rPr>
              <w:t xml:space="preserve">
оның жұмыс </w:t>
            </w:r>
            <w:r>
              <w:br/>
            </w:r>
            <w:r>
              <w:rPr>
                <w:rFonts w:ascii="Times New Roman"/>
                <w:b w:val="false"/>
                <w:i w:val="false"/>
                <w:color w:val="000000"/>
                <w:sz w:val="20"/>
              </w:rPr>
              <w:t xml:space="preserve">
iстеуін рет- </w:t>
            </w:r>
            <w:r>
              <w:br/>
            </w:r>
            <w:r>
              <w:rPr>
                <w:rFonts w:ascii="Times New Roman"/>
                <w:b w:val="false"/>
                <w:i w:val="false"/>
                <w:color w:val="000000"/>
                <w:sz w:val="20"/>
              </w:rPr>
              <w:t xml:space="preserve">
тейтін норма- </w:t>
            </w:r>
            <w:r>
              <w:br/>
            </w:r>
            <w:r>
              <w:rPr>
                <w:rFonts w:ascii="Times New Roman"/>
                <w:b w:val="false"/>
                <w:i w:val="false"/>
                <w:color w:val="000000"/>
                <w:sz w:val="20"/>
              </w:rPr>
              <w:t xml:space="preserve">
тивтік құқықтық </w:t>
            </w:r>
            <w:r>
              <w:br/>
            </w:r>
            <w:r>
              <w:rPr>
                <w:rFonts w:ascii="Times New Roman"/>
                <w:b w:val="false"/>
                <w:i w:val="false"/>
                <w:color w:val="000000"/>
                <w:sz w:val="20"/>
              </w:rPr>
              <w:t xml:space="preserve">
актілер әзір- </w:t>
            </w:r>
            <w:r>
              <w:br/>
            </w:r>
            <w:r>
              <w:rPr>
                <w:rFonts w:ascii="Times New Roman"/>
                <w:b w:val="false"/>
                <w:i w:val="false"/>
                <w:color w:val="000000"/>
                <w:sz w:val="20"/>
              </w:rPr>
              <w:t xml:space="preserve">
леуге қатысу; </w:t>
            </w:r>
            <w:r>
              <w:br/>
            </w:r>
            <w:r>
              <w:rPr>
                <w:rFonts w:ascii="Times New Roman"/>
                <w:b w:val="false"/>
                <w:i w:val="false"/>
                <w:color w:val="000000"/>
                <w:sz w:val="20"/>
              </w:rPr>
              <w:t xml:space="preserve">
4) Интернет </w:t>
            </w:r>
            <w:r>
              <w:br/>
            </w:r>
            <w:r>
              <w:rPr>
                <w:rFonts w:ascii="Times New Roman"/>
                <w:b w:val="false"/>
                <w:i w:val="false"/>
                <w:color w:val="000000"/>
                <w:sz w:val="20"/>
              </w:rPr>
              <w:t xml:space="preserve">
желісіндегі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сегменттің </w:t>
            </w:r>
            <w:r>
              <w:br/>
            </w:r>
            <w:r>
              <w:rPr>
                <w:rFonts w:ascii="Times New Roman"/>
                <w:b w:val="false"/>
                <w:i w:val="false"/>
                <w:color w:val="000000"/>
                <w:sz w:val="20"/>
              </w:rPr>
              <w:t xml:space="preserve">
домендік </w:t>
            </w:r>
            <w:r>
              <w:br/>
            </w:r>
            <w:r>
              <w:rPr>
                <w:rFonts w:ascii="Times New Roman"/>
                <w:b w:val="false"/>
                <w:i w:val="false"/>
                <w:color w:val="000000"/>
                <w:sz w:val="20"/>
              </w:rPr>
              <w:t xml:space="preserve">
кеңістігін бөлу </w:t>
            </w:r>
            <w:r>
              <w:br/>
            </w:r>
            <w:r>
              <w:rPr>
                <w:rFonts w:ascii="Times New Roman"/>
                <w:b w:val="false"/>
                <w:i w:val="false"/>
                <w:color w:val="000000"/>
                <w:sz w:val="20"/>
              </w:rPr>
              <w:t xml:space="preserve">
тәртібіне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енгізу.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"Ақпараттан- </w:t>
            </w:r>
            <w:r>
              <w:br/>
            </w:r>
            <w:r>
              <w:rPr>
                <w:rFonts w:ascii="Times New Roman"/>
                <w:b w:val="false"/>
                <w:i w:val="false"/>
                <w:color w:val="000000"/>
                <w:sz w:val="20"/>
              </w:rPr>
              <w:t xml:space="preserve">
дыру туралы"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ликасының Заңына </w:t>
            </w:r>
            <w:r>
              <w:br/>
            </w:r>
            <w:r>
              <w:rPr>
                <w:rFonts w:ascii="Times New Roman"/>
                <w:b w:val="false"/>
                <w:i w:val="false"/>
                <w:color w:val="000000"/>
                <w:sz w:val="20"/>
              </w:rPr>
              <w:t xml:space="preserve">
өзгерiстер мен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әзiрлеуге қатысу; </w:t>
            </w:r>
            <w:r>
              <w:br/>
            </w:r>
            <w:r>
              <w:rPr>
                <w:rFonts w:ascii="Times New Roman"/>
                <w:b w:val="false"/>
                <w:i w:val="false"/>
                <w:color w:val="000000"/>
                <w:sz w:val="20"/>
              </w:rPr>
              <w:t xml:space="preserve">
2) Мемлекеттік </w:t>
            </w:r>
            <w:r>
              <w:br/>
            </w:r>
            <w:r>
              <w:rPr>
                <w:rFonts w:ascii="Times New Roman"/>
                <w:b w:val="false"/>
                <w:i w:val="false"/>
                <w:color w:val="000000"/>
                <w:sz w:val="20"/>
              </w:rPr>
              <w:t xml:space="preserve">
органдардың электрондық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лерін әзірлеу, </w:t>
            </w:r>
            <w:r>
              <w:br/>
            </w:r>
            <w:r>
              <w:rPr>
                <w:rFonts w:ascii="Times New Roman"/>
                <w:b w:val="false"/>
                <w:i w:val="false"/>
                <w:color w:val="000000"/>
                <w:sz w:val="20"/>
              </w:rPr>
              <w:t xml:space="preserve">
қабылдап алу, </w:t>
            </w:r>
            <w:r>
              <w:br/>
            </w:r>
            <w:r>
              <w:rPr>
                <w:rFonts w:ascii="Times New Roman"/>
                <w:b w:val="false"/>
                <w:i w:val="false"/>
                <w:color w:val="000000"/>
                <w:sz w:val="20"/>
              </w:rPr>
              <w:t xml:space="preserve">
сүйемелдеу және </w:t>
            </w:r>
            <w:r>
              <w:br/>
            </w:r>
            <w:r>
              <w:rPr>
                <w:rFonts w:ascii="Times New Roman"/>
                <w:b w:val="false"/>
                <w:i w:val="false"/>
                <w:color w:val="000000"/>
                <w:sz w:val="20"/>
              </w:rPr>
              <w:t xml:space="preserve">
дамыту ережесін </w:t>
            </w:r>
            <w:r>
              <w:br/>
            </w:r>
            <w:r>
              <w:rPr>
                <w:rFonts w:ascii="Times New Roman"/>
                <w:b w:val="false"/>
                <w:i w:val="false"/>
                <w:color w:val="000000"/>
                <w:sz w:val="20"/>
              </w:rPr>
              <w:t xml:space="preserve">
әзірлеуге қатысу; </w:t>
            </w:r>
            <w:r>
              <w:br/>
            </w:r>
            <w:r>
              <w:rPr>
                <w:rFonts w:ascii="Times New Roman"/>
                <w:b w:val="false"/>
                <w:i w:val="false"/>
                <w:color w:val="000000"/>
                <w:sz w:val="20"/>
              </w:rPr>
              <w:t xml:space="preserve">
3) деректерді </w:t>
            </w:r>
            <w:r>
              <w:br/>
            </w:r>
            <w:r>
              <w:rPr>
                <w:rFonts w:ascii="Times New Roman"/>
                <w:b w:val="false"/>
                <w:i w:val="false"/>
                <w:color w:val="000000"/>
                <w:sz w:val="20"/>
              </w:rPr>
              <w:t xml:space="preserve">
интеграциялануын,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ресурстар мен </w:t>
            </w:r>
            <w:r>
              <w:br/>
            </w:r>
            <w:r>
              <w:rPr>
                <w:rFonts w:ascii="Times New Roman"/>
                <w:b w:val="false"/>
                <w:i w:val="false"/>
                <w:color w:val="000000"/>
                <w:sz w:val="20"/>
              </w:rPr>
              <w:t xml:space="preserve">
жүйелердің қор- </w:t>
            </w:r>
            <w:r>
              <w:br/>
            </w:r>
            <w:r>
              <w:rPr>
                <w:rFonts w:ascii="Times New Roman"/>
                <w:b w:val="false"/>
                <w:i w:val="false"/>
                <w:color w:val="000000"/>
                <w:sz w:val="20"/>
              </w:rPr>
              <w:t xml:space="preserve">
ғалуын қамтамасыз </w:t>
            </w:r>
            <w:r>
              <w:br/>
            </w:r>
            <w:r>
              <w:rPr>
                <w:rFonts w:ascii="Times New Roman"/>
                <w:b w:val="false"/>
                <w:i w:val="false"/>
                <w:color w:val="000000"/>
                <w:sz w:val="20"/>
              </w:rPr>
              <w:t xml:space="preserve">
ететін ұлттық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стандарттар әзiр- </w:t>
            </w:r>
            <w:r>
              <w:br/>
            </w:r>
            <w:r>
              <w:rPr>
                <w:rFonts w:ascii="Times New Roman"/>
                <w:b w:val="false"/>
                <w:i w:val="false"/>
                <w:color w:val="000000"/>
                <w:sz w:val="20"/>
              </w:rPr>
              <w:t xml:space="preserve">
лeугe және/немесе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стандарттарды </w:t>
            </w:r>
            <w:r>
              <w:br/>
            </w:r>
            <w:r>
              <w:rPr>
                <w:rFonts w:ascii="Times New Roman"/>
                <w:b w:val="false"/>
                <w:i w:val="false"/>
                <w:color w:val="000000"/>
                <w:sz w:val="20"/>
              </w:rPr>
              <w:t xml:space="preserve">
қабылдауға </w:t>
            </w:r>
            <w:r>
              <w:br/>
            </w:r>
            <w:r>
              <w:rPr>
                <w:rFonts w:ascii="Times New Roman"/>
                <w:b w:val="false"/>
                <w:i w:val="false"/>
                <w:color w:val="000000"/>
                <w:sz w:val="20"/>
              </w:rPr>
              <w:t xml:space="preserve">
қатысу.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 Е-үкімет инфрақұрылымының базалық құрамдас бөлігін қалыптастыру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е-үкіметі-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порталы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органдарда қолданылатын Интернет шешім- </w:t>
            </w:r>
            <w:r>
              <w:br/>
            </w:r>
            <w:r>
              <w:rPr>
                <w:rFonts w:ascii="Times New Roman"/>
                <w:b w:val="false"/>
                <w:i w:val="false"/>
                <w:color w:val="000000"/>
                <w:sz w:val="20"/>
              </w:rPr>
              <w:t xml:space="preserve">
дердi (сайттарды, </w:t>
            </w:r>
            <w:r>
              <w:br/>
            </w:r>
            <w:r>
              <w:rPr>
                <w:rFonts w:ascii="Times New Roman"/>
                <w:b w:val="false"/>
                <w:i w:val="false"/>
                <w:color w:val="000000"/>
                <w:sz w:val="20"/>
              </w:rPr>
              <w:t xml:space="preserve">
порталдарды)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2) электрондық </w:t>
            </w:r>
            <w:r>
              <w:br/>
            </w:r>
            <w:r>
              <w:rPr>
                <w:rFonts w:ascii="Times New Roman"/>
                <w:b w:val="false"/>
                <w:i w:val="false"/>
                <w:color w:val="000000"/>
                <w:sz w:val="20"/>
              </w:rPr>
              <w:t xml:space="preserve">
үкiметтің </w:t>
            </w:r>
            <w:r>
              <w:br/>
            </w:r>
            <w:r>
              <w:rPr>
                <w:rFonts w:ascii="Times New Roman"/>
                <w:b w:val="false"/>
                <w:i w:val="false"/>
                <w:color w:val="000000"/>
                <w:sz w:val="20"/>
              </w:rPr>
              <w:t xml:space="preserve">
Bеб-портал тұжы- </w:t>
            </w:r>
            <w:r>
              <w:br/>
            </w:r>
            <w:r>
              <w:rPr>
                <w:rFonts w:ascii="Times New Roman"/>
                <w:b w:val="false"/>
                <w:i w:val="false"/>
                <w:color w:val="000000"/>
                <w:sz w:val="20"/>
              </w:rPr>
              <w:t xml:space="preserve">
рымдамасын әзiр- </w:t>
            </w:r>
            <w:r>
              <w:br/>
            </w:r>
            <w:r>
              <w:rPr>
                <w:rFonts w:ascii="Times New Roman"/>
                <w:b w:val="false"/>
                <w:i w:val="false"/>
                <w:color w:val="000000"/>
                <w:sz w:val="20"/>
              </w:rPr>
              <w:t xml:space="preserve">
леу; </w:t>
            </w:r>
            <w:r>
              <w:br/>
            </w:r>
            <w:r>
              <w:rPr>
                <w:rFonts w:ascii="Times New Roman"/>
                <w:b w:val="false"/>
                <w:i w:val="false"/>
                <w:color w:val="000000"/>
                <w:sz w:val="20"/>
              </w:rPr>
              <w:t xml:space="preserve">
3) электрондық </w:t>
            </w:r>
            <w:r>
              <w:br/>
            </w:r>
            <w:r>
              <w:rPr>
                <w:rFonts w:ascii="Times New Roman"/>
                <w:b w:val="false"/>
                <w:i w:val="false"/>
                <w:color w:val="000000"/>
                <w:sz w:val="20"/>
              </w:rPr>
              <w:t xml:space="preserve">
үкiметтiң Beб- </w:t>
            </w:r>
            <w:r>
              <w:br/>
            </w:r>
            <w:r>
              <w:rPr>
                <w:rFonts w:ascii="Times New Roman"/>
                <w:b w:val="false"/>
                <w:i w:val="false"/>
                <w:color w:val="000000"/>
                <w:sz w:val="20"/>
              </w:rPr>
              <w:t xml:space="preserve">
порталын құруға </w:t>
            </w:r>
            <w:r>
              <w:br/>
            </w:r>
            <w:r>
              <w:rPr>
                <w:rFonts w:ascii="Times New Roman"/>
                <w:b w:val="false"/>
                <w:i w:val="false"/>
                <w:color w:val="000000"/>
                <w:sz w:val="20"/>
              </w:rPr>
              <w:t xml:space="preserve">
техникалық тап- </w:t>
            </w:r>
            <w:r>
              <w:br/>
            </w:r>
            <w:r>
              <w:rPr>
                <w:rFonts w:ascii="Times New Roman"/>
                <w:b w:val="false"/>
                <w:i w:val="false"/>
                <w:color w:val="000000"/>
                <w:sz w:val="20"/>
              </w:rPr>
              <w:t xml:space="preserve">
сырма әзiрлеу.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е-үкiмет порталын пи- </w:t>
            </w:r>
            <w:r>
              <w:br/>
            </w:r>
            <w:r>
              <w:rPr>
                <w:rFonts w:ascii="Times New Roman"/>
                <w:b w:val="false"/>
                <w:i w:val="false"/>
                <w:color w:val="000000"/>
                <w:sz w:val="20"/>
              </w:rPr>
              <w:t xml:space="preserve">
лоттық аймақта </w:t>
            </w:r>
            <w:r>
              <w:br/>
            </w:r>
            <w:r>
              <w:rPr>
                <w:rFonts w:ascii="Times New Roman"/>
                <w:b w:val="false"/>
                <w:i w:val="false"/>
                <w:color w:val="000000"/>
                <w:sz w:val="20"/>
              </w:rPr>
              <w:t xml:space="preserve">
тәжiрибе тү- </w:t>
            </w:r>
            <w:r>
              <w:br/>
            </w:r>
            <w:r>
              <w:rPr>
                <w:rFonts w:ascii="Times New Roman"/>
                <w:b w:val="false"/>
                <w:i w:val="false"/>
                <w:color w:val="000000"/>
                <w:sz w:val="20"/>
              </w:rPr>
              <w:t xml:space="preserve">
рiнде пайдала- </w:t>
            </w:r>
            <w:r>
              <w:br/>
            </w:r>
            <w:r>
              <w:rPr>
                <w:rFonts w:ascii="Times New Roman"/>
                <w:b w:val="false"/>
                <w:i w:val="false"/>
                <w:color w:val="000000"/>
                <w:sz w:val="20"/>
              </w:rPr>
              <w:t xml:space="preserve">
нуды енгізу; </w:t>
            </w:r>
            <w:r>
              <w:br/>
            </w:r>
            <w:r>
              <w:rPr>
                <w:rFonts w:ascii="Times New Roman"/>
                <w:b w:val="false"/>
                <w:i w:val="false"/>
                <w:color w:val="000000"/>
                <w:sz w:val="20"/>
              </w:rPr>
              <w:t xml:space="preserve">
2) е-үкiмет </w:t>
            </w:r>
            <w:r>
              <w:br/>
            </w:r>
            <w:r>
              <w:rPr>
                <w:rFonts w:ascii="Times New Roman"/>
                <w:b w:val="false"/>
                <w:i w:val="false"/>
                <w:color w:val="000000"/>
                <w:sz w:val="20"/>
              </w:rPr>
              <w:t xml:space="preserve">
порталында </w:t>
            </w:r>
            <w:r>
              <w:br/>
            </w:r>
            <w:r>
              <w:rPr>
                <w:rFonts w:ascii="Times New Roman"/>
                <w:b w:val="false"/>
                <w:i w:val="false"/>
                <w:color w:val="000000"/>
                <w:sz w:val="20"/>
              </w:rPr>
              <w:t xml:space="preserve">
пайдаланушы- </w:t>
            </w:r>
            <w:r>
              <w:br/>
            </w:r>
            <w:r>
              <w:rPr>
                <w:rFonts w:ascii="Times New Roman"/>
                <w:b w:val="false"/>
                <w:i w:val="false"/>
                <w:color w:val="000000"/>
                <w:sz w:val="20"/>
              </w:rPr>
              <w:t xml:space="preserve">
лардың дербес- </w:t>
            </w:r>
            <w:r>
              <w:br/>
            </w:r>
            <w:r>
              <w:rPr>
                <w:rFonts w:ascii="Times New Roman"/>
                <w:b w:val="false"/>
                <w:i w:val="false"/>
                <w:color w:val="000000"/>
                <w:sz w:val="20"/>
              </w:rPr>
              <w:t xml:space="preserve">
тендiру мен </w:t>
            </w:r>
            <w:r>
              <w:br/>
            </w:r>
            <w:r>
              <w:rPr>
                <w:rFonts w:ascii="Times New Roman"/>
                <w:b w:val="false"/>
                <w:i w:val="false"/>
                <w:color w:val="000000"/>
                <w:sz w:val="20"/>
              </w:rPr>
              <w:t xml:space="preserve">
сәйкестендiру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3) e-үкiмет </w:t>
            </w:r>
            <w:r>
              <w:br/>
            </w:r>
            <w:r>
              <w:rPr>
                <w:rFonts w:ascii="Times New Roman"/>
                <w:b w:val="false"/>
                <w:i w:val="false"/>
                <w:color w:val="000000"/>
                <w:sz w:val="20"/>
              </w:rPr>
              <w:t xml:space="preserve">
порталының </w:t>
            </w:r>
            <w:r>
              <w:br/>
            </w:r>
            <w:r>
              <w:rPr>
                <w:rFonts w:ascii="Times New Roman"/>
                <w:b w:val="false"/>
                <w:i w:val="false"/>
                <w:color w:val="000000"/>
                <w:sz w:val="20"/>
              </w:rPr>
              <w:t xml:space="preserve">
Веб-интерфейсiн </w:t>
            </w:r>
            <w:r>
              <w:br/>
            </w:r>
            <w:r>
              <w:rPr>
                <w:rFonts w:ascii="Times New Roman"/>
                <w:b w:val="false"/>
                <w:i w:val="false"/>
                <w:color w:val="000000"/>
                <w:sz w:val="20"/>
              </w:rPr>
              <w:t xml:space="preserve">
әзiрлеу.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е-үкiмет </w:t>
            </w:r>
            <w:r>
              <w:br/>
            </w:r>
            <w:r>
              <w:rPr>
                <w:rFonts w:ascii="Times New Roman"/>
                <w:b w:val="false"/>
                <w:i w:val="false"/>
                <w:color w:val="000000"/>
                <w:sz w:val="20"/>
              </w:rPr>
              <w:t xml:space="preserve">
порталының Bеб- </w:t>
            </w:r>
            <w:r>
              <w:br/>
            </w:r>
            <w:r>
              <w:rPr>
                <w:rFonts w:ascii="Times New Roman"/>
                <w:b w:val="false"/>
                <w:i w:val="false"/>
                <w:color w:val="000000"/>
                <w:sz w:val="20"/>
              </w:rPr>
              <w:t xml:space="preserve">
интерфейсiн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2) е-үкiмет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лерiн бiртіндеп </w:t>
            </w:r>
            <w:r>
              <w:br/>
            </w:r>
            <w:r>
              <w:rPr>
                <w:rFonts w:ascii="Times New Roman"/>
                <w:b w:val="false"/>
                <w:i w:val="false"/>
                <w:color w:val="000000"/>
                <w:sz w:val="20"/>
              </w:rPr>
              <w:t xml:space="preserve">
iске қосу; </w:t>
            </w:r>
            <w:r>
              <w:br/>
            </w:r>
            <w:r>
              <w:rPr>
                <w:rFonts w:ascii="Times New Roman"/>
                <w:b w:val="false"/>
                <w:i w:val="false"/>
                <w:color w:val="000000"/>
                <w:sz w:val="20"/>
              </w:rPr>
              <w:t xml:space="preserve">
3) мемлекеттiк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электрондық </w:t>
            </w:r>
            <w:r>
              <w:br/>
            </w:r>
            <w:r>
              <w:rPr>
                <w:rFonts w:ascii="Times New Roman"/>
                <w:b w:val="false"/>
                <w:i w:val="false"/>
                <w:color w:val="000000"/>
                <w:sz w:val="20"/>
              </w:rPr>
              <w:t xml:space="preserve">
қызмет көрсетуле- </w:t>
            </w:r>
            <w:r>
              <w:br/>
            </w:r>
            <w:r>
              <w:rPr>
                <w:rFonts w:ascii="Times New Roman"/>
                <w:b w:val="false"/>
                <w:i w:val="false"/>
                <w:color w:val="000000"/>
                <w:sz w:val="20"/>
              </w:rPr>
              <w:t xml:space="preserve">
рiн интеграция- </w:t>
            </w:r>
            <w:r>
              <w:br/>
            </w:r>
            <w:r>
              <w:rPr>
                <w:rFonts w:ascii="Times New Roman"/>
                <w:b w:val="false"/>
                <w:i w:val="false"/>
                <w:color w:val="000000"/>
                <w:sz w:val="20"/>
              </w:rPr>
              <w:t xml:space="preserve">
лауды және </w:t>
            </w:r>
            <w:r>
              <w:br/>
            </w:r>
            <w:r>
              <w:rPr>
                <w:rFonts w:ascii="Times New Roman"/>
                <w:b w:val="false"/>
                <w:i w:val="false"/>
                <w:color w:val="000000"/>
                <w:sz w:val="20"/>
              </w:rPr>
              <w:t xml:space="preserve">
оларға қол жет- </w:t>
            </w:r>
            <w:r>
              <w:br/>
            </w:r>
            <w:r>
              <w:rPr>
                <w:rFonts w:ascii="Times New Roman"/>
                <w:b w:val="false"/>
                <w:i w:val="false"/>
                <w:color w:val="000000"/>
                <w:sz w:val="20"/>
              </w:rPr>
              <w:t xml:space="preserve">
кізуді қамтамасыз </w:t>
            </w:r>
            <w:r>
              <w:br/>
            </w:r>
            <w:r>
              <w:rPr>
                <w:rFonts w:ascii="Times New Roman"/>
                <w:b w:val="false"/>
                <w:i w:val="false"/>
                <w:color w:val="000000"/>
                <w:sz w:val="20"/>
              </w:rPr>
              <w:t xml:space="preserve">
ететiн бiр тере- </w:t>
            </w:r>
            <w:r>
              <w:br/>
            </w:r>
            <w:r>
              <w:rPr>
                <w:rFonts w:ascii="Times New Roman"/>
                <w:b w:val="false"/>
                <w:i w:val="false"/>
                <w:color w:val="000000"/>
                <w:sz w:val="20"/>
              </w:rPr>
              <w:t xml:space="preserve">
зелi Шлюздi iске </w:t>
            </w:r>
            <w:r>
              <w:br/>
            </w:r>
            <w:r>
              <w:rPr>
                <w:rFonts w:ascii="Times New Roman"/>
                <w:b w:val="false"/>
                <w:i w:val="false"/>
                <w:color w:val="000000"/>
                <w:sz w:val="20"/>
              </w:rPr>
              <w:t xml:space="preserve">
асыру.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Растау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(РУ)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МО ЭҚА БЖ үшін </w:t>
            </w:r>
            <w:r>
              <w:br/>
            </w:r>
            <w:r>
              <w:rPr>
                <w:rFonts w:ascii="Times New Roman"/>
                <w:b w:val="false"/>
                <w:i w:val="false"/>
                <w:color w:val="000000"/>
                <w:sz w:val="20"/>
              </w:rPr>
              <w:t xml:space="preserve">
АҚ жұмыс iстеуi үшін бағдарламалық </w:t>
            </w:r>
            <w:r>
              <w:br/>
            </w:r>
            <w:r>
              <w:rPr>
                <w:rFonts w:ascii="Times New Roman"/>
                <w:b w:val="false"/>
                <w:i w:val="false"/>
                <w:color w:val="000000"/>
                <w:sz w:val="20"/>
              </w:rPr>
              <w:t xml:space="preserve">
және техникалық </w:t>
            </w:r>
            <w:r>
              <w:br/>
            </w:r>
            <w:r>
              <w:rPr>
                <w:rFonts w:ascii="Times New Roman"/>
                <w:b w:val="false"/>
                <w:i w:val="false"/>
                <w:color w:val="000000"/>
                <w:sz w:val="20"/>
              </w:rPr>
              <w:t xml:space="preserve">
құралдар сатып </w:t>
            </w:r>
            <w:r>
              <w:br/>
            </w:r>
            <w:r>
              <w:rPr>
                <w:rFonts w:ascii="Times New Roman"/>
                <w:b w:val="false"/>
                <w:i w:val="false"/>
                <w:color w:val="000000"/>
                <w:sz w:val="20"/>
              </w:rPr>
              <w:t xml:space="preserve">
алу және енгiзу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e-үкiметтiң </w:t>
            </w:r>
            <w:r>
              <w:br/>
            </w:r>
            <w:r>
              <w:rPr>
                <w:rFonts w:ascii="Times New Roman"/>
                <w:b w:val="false"/>
                <w:i w:val="false"/>
                <w:color w:val="000000"/>
                <w:sz w:val="20"/>
              </w:rPr>
              <w:t xml:space="preserve">
порталына қызмет көрсету үшін КО тұжы- </w:t>
            </w:r>
            <w:r>
              <w:br/>
            </w:r>
            <w:r>
              <w:rPr>
                <w:rFonts w:ascii="Times New Roman"/>
                <w:b w:val="false"/>
                <w:i w:val="false"/>
                <w:color w:val="000000"/>
                <w:sz w:val="20"/>
              </w:rPr>
              <w:t xml:space="preserve">
рымдамасын, </w:t>
            </w:r>
            <w:r>
              <w:br/>
            </w:r>
            <w:r>
              <w:rPr>
                <w:rFonts w:ascii="Times New Roman"/>
                <w:b w:val="false"/>
                <w:i w:val="false"/>
                <w:color w:val="000000"/>
                <w:sz w:val="20"/>
              </w:rPr>
              <w:t xml:space="preserve">
техникалық тапсырмасын және техно- </w:t>
            </w:r>
            <w:r>
              <w:br/>
            </w:r>
            <w:r>
              <w:rPr>
                <w:rFonts w:ascii="Times New Roman"/>
                <w:b w:val="false"/>
                <w:i w:val="false"/>
                <w:color w:val="000000"/>
                <w:sz w:val="20"/>
              </w:rPr>
              <w:t xml:space="preserve">
жұмыстық жобасын әзiрлеу; </w:t>
            </w:r>
            <w:r>
              <w:br/>
            </w:r>
            <w:r>
              <w:rPr>
                <w:rFonts w:ascii="Times New Roman"/>
                <w:b w:val="false"/>
                <w:i w:val="false"/>
                <w:color w:val="000000"/>
                <w:sz w:val="20"/>
              </w:rPr>
              <w:t xml:space="preserve">
2) е-үкімет порталына </w:t>
            </w:r>
            <w:r>
              <w:br/>
            </w:r>
            <w:r>
              <w:rPr>
                <w:rFonts w:ascii="Times New Roman"/>
                <w:b w:val="false"/>
                <w:i w:val="false"/>
                <w:color w:val="000000"/>
                <w:sz w:val="20"/>
              </w:rPr>
              <w:t xml:space="preserve">
қызмет көрсету үшін КО бағдар- </w:t>
            </w:r>
            <w:r>
              <w:br/>
            </w:r>
            <w:r>
              <w:rPr>
                <w:rFonts w:ascii="Times New Roman"/>
                <w:b w:val="false"/>
                <w:i w:val="false"/>
                <w:color w:val="000000"/>
                <w:sz w:val="20"/>
              </w:rPr>
              <w:t xml:space="preserve">
ламалық-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құралдарын сатып алу және пилоттық аймақта енгiзу.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Көбейтіп басу </w:t>
            </w:r>
            <w:r>
              <w:br/>
            </w:r>
            <w:r>
              <w:rPr>
                <w:rFonts w:ascii="Times New Roman"/>
                <w:b w:val="false"/>
                <w:i w:val="false"/>
                <w:color w:val="000000"/>
                <w:sz w:val="20"/>
              </w:rPr>
              <w:t xml:space="preserve">
үшін техникалық </w:t>
            </w:r>
            <w:r>
              <w:br/>
            </w:r>
            <w:r>
              <w:rPr>
                <w:rFonts w:ascii="Times New Roman"/>
                <w:b w:val="false"/>
                <w:i w:val="false"/>
                <w:color w:val="000000"/>
                <w:sz w:val="20"/>
              </w:rPr>
              <w:t xml:space="preserve">
құралдар мен </w:t>
            </w:r>
            <w:r>
              <w:br/>
            </w:r>
            <w:r>
              <w:rPr>
                <w:rFonts w:ascii="Times New Roman"/>
                <w:b w:val="false"/>
                <w:i w:val="false"/>
                <w:color w:val="000000"/>
                <w:sz w:val="20"/>
              </w:rPr>
              <w:t xml:space="preserve">
лицензияланған </w:t>
            </w:r>
            <w:r>
              <w:br/>
            </w:r>
            <w:r>
              <w:rPr>
                <w:rFonts w:ascii="Times New Roman"/>
                <w:b w:val="false"/>
                <w:i w:val="false"/>
                <w:color w:val="000000"/>
                <w:sz w:val="20"/>
              </w:rPr>
              <w:t xml:space="preserve">
базалық бағдар- </w:t>
            </w:r>
            <w:r>
              <w:br/>
            </w:r>
            <w:r>
              <w:rPr>
                <w:rFonts w:ascii="Times New Roman"/>
                <w:b w:val="false"/>
                <w:i w:val="false"/>
                <w:color w:val="000000"/>
                <w:sz w:val="20"/>
              </w:rPr>
              <w:t xml:space="preserve">
ламалық қамтама- </w:t>
            </w:r>
            <w:r>
              <w:br/>
            </w:r>
            <w:r>
              <w:rPr>
                <w:rFonts w:ascii="Times New Roman"/>
                <w:b w:val="false"/>
                <w:i w:val="false"/>
                <w:color w:val="000000"/>
                <w:sz w:val="20"/>
              </w:rPr>
              <w:t xml:space="preserve">
сыз етудi сатып </w:t>
            </w:r>
            <w:r>
              <w:br/>
            </w:r>
            <w:r>
              <w:rPr>
                <w:rFonts w:ascii="Times New Roman"/>
                <w:b w:val="false"/>
                <w:i w:val="false"/>
                <w:color w:val="000000"/>
                <w:sz w:val="20"/>
              </w:rPr>
              <w:t xml:space="preserve">
алу. </w:t>
            </w:r>
          </w:p>
        </w:tc>
      </w:tr>
      <w:tr>
        <w:trPr>
          <w:trHeight w:val="481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жүйе құрушы </w:t>
            </w:r>
            <w:r>
              <w:br/>
            </w:r>
            <w:r>
              <w:rPr>
                <w:rFonts w:ascii="Times New Roman"/>
                <w:b w:val="false"/>
                <w:i w:val="false"/>
                <w:color w:val="000000"/>
                <w:sz w:val="20"/>
              </w:rPr>
              <w:t xml:space="preserve">
деректер </w:t>
            </w:r>
            <w:r>
              <w:br/>
            </w:r>
            <w:r>
              <w:rPr>
                <w:rFonts w:ascii="Times New Roman"/>
                <w:b w:val="false"/>
                <w:i w:val="false"/>
                <w:color w:val="000000"/>
                <w:sz w:val="20"/>
              </w:rPr>
              <w:t xml:space="preserve">
базасы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"Жеке тұлға- </w:t>
            </w:r>
            <w:r>
              <w:br/>
            </w:r>
            <w:r>
              <w:rPr>
                <w:rFonts w:ascii="Times New Roman"/>
                <w:b w:val="false"/>
                <w:i w:val="false"/>
                <w:color w:val="000000"/>
                <w:sz w:val="20"/>
              </w:rPr>
              <w:t xml:space="preserve">
лар" МДБ АЖ </w:t>
            </w:r>
            <w:r>
              <w:br/>
            </w:r>
            <w:r>
              <w:rPr>
                <w:rFonts w:ascii="Times New Roman"/>
                <w:b w:val="false"/>
                <w:i w:val="false"/>
                <w:color w:val="000000"/>
                <w:sz w:val="20"/>
              </w:rPr>
              <w:t xml:space="preserve">
пилоттық аймақта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2) "Заңды тұлға- </w:t>
            </w:r>
            <w:r>
              <w:br/>
            </w:r>
            <w:r>
              <w:rPr>
                <w:rFonts w:ascii="Times New Roman"/>
                <w:b w:val="false"/>
                <w:i w:val="false"/>
                <w:color w:val="000000"/>
                <w:sz w:val="20"/>
              </w:rPr>
              <w:t xml:space="preserve">
лар" МДБ әзiрлеу </w:t>
            </w:r>
            <w:r>
              <w:br/>
            </w:r>
            <w:r>
              <w:rPr>
                <w:rFonts w:ascii="Times New Roman"/>
                <w:b w:val="false"/>
                <w:i w:val="false"/>
                <w:color w:val="000000"/>
                <w:sz w:val="20"/>
              </w:rPr>
              <w:t xml:space="preserve">
және оны АЖ </w:t>
            </w:r>
            <w:r>
              <w:br/>
            </w:r>
            <w:r>
              <w:rPr>
                <w:rFonts w:ascii="Times New Roman"/>
                <w:b w:val="false"/>
                <w:i w:val="false"/>
                <w:color w:val="000000"/>
                <w:sz w:val="20"/>
              </w:rPr>
              <w:t xml:space="preserve">
пилоттық аймақта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3) ТТ жобалау, "Атаулы тiркелiм" </w:t>
            </w:r>
            <w:r>
              <w:br/>
            </w:r>
            <w:r>
              <w:rPr>
                <w:rFonts w:ascii="Times New Roman"/>
                <w:b w:val="false"/>
                <w:i w:val="false"/>
                <w:color w:val="000000"/>
                <w:sz w:val="20"/>
              </w:rPr>
              <w:t xml:space="preserve">
МДБ әзiрлеу және </w:t>
            </w:r>
            <w:r>
              <w:br/>
            </w:r>
            <w:r>
              <w:rPr>
                <w:rFonts w:ascii="Times New Roman"/>
                <w:b w:val="false"/>
                <w:i w:val="false"/>
                <w:color w:val="000000"/>
                <w:sz w:val="20"/>
              </w:rPr>
              <w:t xml:space="preserve">
оны АЖ пилоттық </w:t>
            </w:r>
            <w:r>
              <w:br/>
            </w:r>
            <w:r>
              <w:rPr>
                <w:rFonts w:ascii="Times New Roman"/>
                <w:b w:val="false"/>
                <w:i w:val="false"/>
                <w:color w:val="000000"/>
                <w:sz w:val="20"/>
              </w:rPr>
              <w:t xml:space="preserve">
аймақта енгiзу; </w:t>
            </w:r>
            <w:r>
              <w:br/>
            </w:r>
            <w:r>
              <w:rPr>
                <w:rFonts w:ascii="Times New Roman"/>
                <w:b w:val="false"/>
                <w:i w:val="false"/>
                <w:color w:val="000000"/>
                <w:sz w:val="20"/>
              </w:rPr>
              <w:t xml:space="preserve">
4) ТТ әзiрлеу </w:t>
            </w:r>
            <w:r>
              <w:br/>
            </w:r>
            <w:r>
              <w:rPr>
                <w:rFonts w:ascii="Times New Roman"/>
                <w:b w:val="false"/>
                <w:i w:val="false"/>
                <w:color w:val="000000"/>
                <w:sz w:val="20"/>
              </w:rPr>
              <w:t xml:space="preserve">
және "Жылжымайтын </w:t>
            </w:r>
            <w:r>
              <w:br/>
            </w:r>
            <w:r>
              <w:rPr>
                <w:rFonts w:ascii="Times New Roman"/>
                <w:b w:val="false"/>
                <w:i w:val="false"/>
                <w:color w:val="000000"/>
                <w:sz w:val="20"/>
              </w:rPr>
              <w:t xml:space="preserve">
мүлiк тіркелiмі" </w:t>
            </w:r>
            <w:r>
              <w:br/>
            </w:r>
            <w:r>
              <w:rPr>
                <w:rFonts w:ascii="Times New Roman"/>
                <w:b w:val="false"/>
                <w:i w:val="false"/>
                <w:color w:val="000000"/>
                <w:sz w:val="20"/>
              </w:rPr>
              <w:t xml:space="preserve">
МДБ АЖ жобалау.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"Жеке </w:t>
            </w:r>
            <w:r>
              <w:br/>
            </w:r>
            <w:r>
              <w:rPr>
                <w:rFonts w:ascii="Times New Roman"/>
                <w:b w:val="false"/>
                <w:i w:val="false"/>
                <w:color w:val="000000"/>
                <w:sz w:val="20"/>
              </w:rPr>
              <w:t xml:space="preserve">
тұлғалар" АЖ </w:t>
            </w:r>
            <w:r>
              <w:br/>
            </w:r>
            <w:r>
              <w:rPr>
                <w:rFonts w:ascii="Times New Roman"/>
                <w:b w:val="false"/>
                <w:i w:val="false"/>
                <w:color w:val="000000"/>
                <w:sz w:val="20"/>
              </w:rPr>
              <w:t xml:space="preserve">
МДБ енгізу; </w:t>
            </w:r>
            <w:r>
              <w:br/>
            </w:r>
            <w:r>
              <w:rPr>
                <w:rFonts w:ascii="Times New Roman"/>
                <w:b w:val="false"/>
                <w:i w:val="false"/>
                <w:color w:val="000000"/>
                <w:sz w:val="20"/>
              </w:rPr>
              <w:t xml:space="preserve">
2) "Заңды </w:t>
            </w:r>
            <w:r>
              <w:br/>
            </w:r>
            <w:r>
              <w:rPr>
                <w:rFonts w:ascii="Times New Roman"/>
                <w:b w:val="false"/>
                <w:i w:val="false"/>
                <w:color w:val="000000"/>
                <w:sz w:val="20"/>
              </w:rPr>
              <w:t xml:space="preserve">
тұлғалар" АЖ </w:t>
            </w:r>
            <w:r>
              <w:br/>
            </w:r>
            <w:r>
              <w:rPr>
                <w:rFonts w:ascii="Times New Roman"/>
                <w:b w:val="false"/>
                <w:i w:val="false"/>
                <w:color w:val="000000"/>
                <w:sz w:val="20"/>
              </w:rPr>
              <w:t xml:space="preserve">
МДБ тәжірибе </w:t>
            </w:r>
            <w:r>
              <w:br/>
            </w:r>
            <w:r>
              <w:rPr>
                <w:rFonts w:ascii="Times New Roman"/>
                <w:b w:val="false"/>
                <w:i w:val="false"/>
                <w:color w:val="000000"/>
                <w:sz w:val="20"/>
              </w:rPr>
              <w:t xml:space="preserve">
түрiнде пайдалану; </w:t>
            </w:r>
            <w:r>
              <w:br/>
            </w:r>
            <w:r>
              <w:rPr>
                <w:rFonts w:ascii="Times New Roman"/>
                <w:b w:val="false"/>
                <w:i w:val="false"/>
                <w:color w:val="000000"/>
                <w:sz w:val="20"/>
              </w:rPr>
              <w:t xml:space="preserve">
3) "Атаулы </w:t>
            </w:r>
            <w:r>
              <w:br/>
            </w:r>
            <w:r>
              <w:rPr>
                <w:rFonts w:ascii="Times New Roman"/>
                <w:b w:val="false"/>
                <w:i w:val="false"/>
                <w:color w:val="000000"/>
                <w:sz w:val="20"/>
              </w:rPr>
              <w:t xml:space="preserve">
тiркелiм" МДБ </w:t>
            </w:r>
            <w:r>
              <w:br/>
            </w:r>
            <w:r>
              <w:rPr>
                <w:rFonts w:ascii="Times New Roman"/>
                <w:b w:val="false"/>
                <w:i w:val="false"/>
                <w:color w:val="000000"/>
                <w:sz w:val="20"/>
              </w:rPr>
              <w:t xml:space="preserve">
және "Жылжы- </w:t>
            </w:r>
            <w:r>
              <w:br/>
            </w:r>
            <w:r>
              <w:rPr>
                <w:rFonts w:ascii="Times New Roman"/>
                <w:b w:val="false"/>
                <w:i w:val="false"/>
                <w:color w:val="000000"/>
                <w:sz w:val="20"/>
              </w:rPr>
              <w:t xml:space="preserve">
майтын мүлiк </w:t>
            </w:r>
            <w:r>
              <w:br/>
            </w:r>
            <w:r>
              <w:rPr>
                <w:rFonts w:ascii="Times New Roman"/>
                <w:b w:val="false"/>
                <w:i w:val="false"/>
                <w:color w:val="000000"/>
                <w:sz w:val="20"/>
              </w:rPr>
              <w:t xml:space="preserve">
тіркелiмі" АЖ </w:t>
            </w:r>
            <w:r>
              <w:br/>
            </w:r>
            <w:r>
              <w:rPr>
                <w:rFonts w:ascii="Times New Roman"/>
                <w:b w:val="false"/>
                <w:i w:val="false"/>
                <w:color w:val="000000"/>
                <w:sz w:val="20"/>
              </w:rPr>
              <w:t xml:space="preserve">
МДБ пилоттық </w:t>
            </w:r>
            <w:r>
              <w:br/>
            </w:r>
            <w:r>
              <w:rPr>
                <w:rFonts w:ascii="Times New Roman"/>
                <w:b w:val="false"/>
                <w:i w:val="false"/>
                <w:color w:val="000000"/>
                <w:sz w:val="20"/>
              </w:rPr>
              <w:t xml:space="preserve">
аймақта енгiзу </w:t>
            </w:r>
            <w:r>
              <w:br/>
            </w:r>
            <w:r>
              <w:rPr>
                <w:rFonts w:ascii="Times New Roman"/>
                <w:b w:val="false"/>
                <w:i w:val="false"/>
                <w:color w:val="000000"/>
                <w:sz w:val="20"/>
              </w:rPr>
              <w:t xml:space="preserve">
және одан әрi </w:t>
            </w:r>
            <w:r>
              <w:br/>
            </w:r>
            <w:r>
              <w:rPr>
                <w:rFonts w:ascii="Times New Roman"/>
                <w:b w:val="false"/>
                <w:i w:val="false"/>
                <w:color w:val="000000"/>
                <w:sz w:val="20"/>
              </w:rPr>
              <w:t xml:space="preserve">
дамыту.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"Заңды тұлға- </w:t>
            </w:r>
            <w:r>
              <w:br/>
            </w:r>
            <w:r>
              <w:rPr>
                <w:rFonts w:ascii="Times New Roman"/>
                <w:b w:val="false"/>
                <w:i w:val="false"/>
                <w:color w:val="000000"/>
                <w:sz w:val="20"/>
              </w:rPr>
              <w:t xml:space="preserve">
лар" АЖ МДБ, </w:t>
            </w:r>
            <w:r>
              <w:br/>
            </w:r>
            <w:r>
              <w:rPr>
                <w:rFonts w:ascii="Times New Roman"/>
                <w:b w:val="false"/>
                <w:i w:val="false"/>
                <w:color w:val="000000"/>
                <w:sz w:val="20"/>
              </w:rPr>
              <w:t xml:space="preserve">
"Атаулы тiркелiм" </w:t>
            </w:r>
            <w:r>
              <w:br/>
            </w:r>
            <w:r>
              <w:rPr>
                <w:rFonts w:ascii="Times New Roman"/>
                <w:b w:val="false"/>
                <w:i w:val="false"/>
                <w:color w:val="000000"/>
                <w:sz w:val="20"/>
              </w:rPr>
              <w:t xml:space="preserve">
МДБ және "Жылжы- </w:t>
            </w:r>
            <w:r>
              <w:br/>
            </w:r>
            <w:r>
              <w:rPr>
                <w:rFonts w:ascii="Times New Roman"/>
                <w:b w:val="false"/>
                <w:i w:val="false"/>
                <w:color w:val="000000"/>
                <w:sz w:val="20"/>
              </w:rPr>
              <w:t xml:space="preserve">
майтын мүлiк </w:t>
            </w:r>
            <w:r>
              <w:br/>
            </w:r>
            <w:r>
              <w:rPr>
                <w:rFonts w:ascii="Times New Roman"/>
                <w:b w:val="false"/>
                <w:i w:val="false"/>
                <w:color w:val="000000"/>
                <w:sz w:val="20"/>
              </w:rPr>
              <w:t xml:space="preserve">
тiркелiмі" МДБ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2) мемлекеттік </w:t>
            </w:r>
            <w:r>
              <w:br/>
            </w:r>
            <w:r>
              <w:rPr>
                <w:rFonts w:ascii="Times New Roman"/>
                <w:b w:val="false"/>
                <w:i w:val="false"/>
                <w:color w:val="000000"/>
                <w:sz w:val="20"/>
              </w:rPr>
              <w:t xml:space="preserve">
жүйелер құрушы </w:t>
            </w:r>
            <w:r>
              <w:br/>
            </w:r>
            <w:r>
              <w:rPr>
                <w:rFonts w:ascii="Times New Roman"/>
                <w:b w:val="false"/>
                <w:i w:val="false"/>
                <w:color w:val="000000"/>
                <w:sz w:val="20"/>
              </w:rPr>
              <w:t xml:space="preserve">
деректер базасы </w:t>
            </w:r>
            <w:r>
              <w:br/>
            </w:r>
            <w:r>
              <w:rPr>
                <w:rFonts w:ascii="Times New Roman"/>
                <w:b w:val="false"/>
                <w:i w:val="false"/>
                <w:color w:val="000000"/>
                <w:sz w:val="20"/>
              </w:rPr>
              <w:t xml:space="preserve">
жобаларын дамыту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ведомствоаралық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жүйелерiмен </w:t>
            </w:r>
            <w:r>
              <w:br/>
            </w:r>
            <w:r>
              <w:rPr>
                <w:rFonts w:ascii="Times New Roman"/>
                <w:b w:val="false"/>
                <w:i w:val="false"/>
                <w:color w:val="000000"/>
                <w:sz w:val="20"/>
              </w:rPr>
              <w:t xml:space="preserve">
интеграциялау. </w:t>
            </w:r>
          </w:p>
        </w:tc>
      </w:tr>
      <w:tr>
        <w:trPr>
          <w:trHeight w:val="42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ортасы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мемлекеттiк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бірыңғай мульти- </w:t>
            </w:r>
            <w:r>
              <w:br/>
            </w:r>
            <w:r>
              <w:rPr>
                <w:rFonts w:ascii="Times New Roman"/>
                <w:b w:val="false"/>
                <w:i w:val="false"/>
                <w:color w:val="000000"/>
                <w:sz w:val="20"/>
              </w:rPr>
              <w:t xml:space="preserve">
сервистік </w:t>
            </w:r>
            <w:r>
              <w:br/>
            </w:r>
            <w:r>
              <w:rPr>
                <w:rFonts w:ascii="Times New Roman"/>
                <w:b w:val="false"/>
                <w:i w:val="false"/>
                <w:color w:val="000000"/>
                <w:sz w:val="20"/>
              </w:rPr>
              <w:t xml:space="preserve">
көліктік ортасына </w:t>
            </w:r>
            <w:r>
              <w:br/>
            </w:r>
            <w:r>
              <w:rPr>
                <w:rFonts w:ascii="Times New Roman"/>
                <w:b w:val="false"/>
                <w:i w:val="false"/>
                <w:color w:val="000000"/>
                <w:sz w:val="20"/>
              </w:rPr>
              <w:t xml:space="preserve">
арналған техни- </w:t>
            </w:r>
            <w:r>
              <w:br/>
            </w:r>
            <w:r>
              <w:rPr>
                <w:rFonts w:ascii="Times New Roman"/>
                <w:b w:val="false"/>
                <w:i w:val="false"/>
                <w:color w:val="000000"/>
                <w:sz w:val="20"/>
              </w:rPr>
              <w:t xml:space="preserve">
калық-экономикалық </w:t>
            </w:r>
            <w:r>
              <w:br/>
            </w:r>
            <w:r>
              <w:rPr>
                <w:rFonts w:ascii="Times New Roman"/>
                <w:b w:val="false"/>
                <w:i w:val="false"/>
                <w:color w:val="000000"/>
                <w:sz w:val="20"/>
              </w:rPr>
              <w:t xml:space="preserve">
негiздемелер (ТЭО) </w:t>
            </w:r>
            <w:r>
              <w:br/>
            </w:r>
            <w:r>
              <w:rPr>
                <w:rFonts w:ascii="Times New Roman"/>
                <w:b w:val="false"/>
                <w:i w:val="false"/>
                <w:color w:val="000000"/>
                <w:sz w:val="20"/>
              </w:rPr>
              <w:t xml:space="preserve">
және ТТ әзiрлеу; </w:t>
            </w:r>
            <w:r>
              <w:br/>
            </w:r>
            <w:r>
              <w:rPr>
                <w:rFonts w:ascii="Times New Roman"/>
                <w:b w:val="false"/>
                <w:i w:val="false"/>
                <w:color w:val="000000"/>
                <w:sz w:val="20"/>
              </w:rPr>
              <w:t xml:space="preserve">
2) Астана қала- </w:t>
            </w:r>
            <w:r>
              <w:br/>
            </w:r>
            <w:r>
              <w:rPr>
                <w:rFonts w:ascii="Times New Roman"/>
                <w:b w:val="false"/>
                <w:i w:val="false"/>
                <w:color w:val="000000"/>
                <w:sz w:val="20"/>
              </w:rPr>
              <w:t xml:space="preserve">
сында пилоттық </w:t>
            </w:r>
            <w:r>
              <w:br/>
            </w:r>
            <w:r>
              <w:rPr>
                <w:rFonts w:ascii="Times New Roman"/>
                <w:b w:val="false"/>
                <w:i w:val="false"/>
                <w:color w:val="000000"/>
                <w:sz w:val="20"/>
              </w:rPr>
              <w:t xml:space="preserve">
аймaқ құру үшін </w:t>
            </w:r>
            <w:r>
              <w:br/>
            </w:r>
            <w:r>
              <w:rPr>
                <w:rFonts w:ascii="Times New Roman"/>
                <w:b w:val="false"/>
                <w:i w:val="false"/>
                <w:color w:val="000000"/>
                <w:sz w:val="20"/>
              </w:rPr>
              <w:t xml:space="preserve">
техникалық құрал- </w:t>
            </w:r>
            <w:r>
              <w:br/>
            </w:r>
            <w:r>
              <w:rPr>
                <w:rFonts w:ascii="Times New Roman"/>
                <w:b w:val="false"/>
                <w:i w:val="false"/>
                <w:color w:val="000000"/>
                <w:sz w:val="20"/>
              </w:rPr>
              <w:t xml:space="preserve">
дар сатып алу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техникалық </w:t>
            </w:r>
            <w:r>
              <w:br/>
            </w:r>
            <w:r>
              <w:rPr>
                <w:rFonts w:ascii="Times New Roman"/>
                <w:b w:val="false"/>
                <w:i w:val="false"/>
                <w:color w:val="000000"/>
                <w:sz w:val="20"/>
              </w:rPr>
              <w:t xml:space="preserve">
тапсырма мен </w:t>
            </w:r>
            <w:r>
              <w:br/>
            </w:r>
            <w:r>
              <w:rPr>
                <w:rFonts w:ascii="Times New Roman"/>
                <w:b w:val="false"/>
                <w:i w:val="false"/>
                <w:color w:val="000000"/>
                <w:sz w:val="20"/>
              </w:rPr>
              <w:t xml:space="preserve">
техно-жұмыстық </w:t>
            </w:r>
            <w:r>
              <w:br/>
            </w:r>
            <w:r>
              <w:rPr>
                <w:rFonts w:ascii="Times New Roman"/>
                <w:b w:val="false"/>
                <w:i w:val="false"/>
                <w:color w:val="000000"/>
                <w:sz w:val="20"/>
              </w:rPr>
              <w:t xml:space="preserve">
жоба әзiрлеу,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құрастыру және жолға қою, Астана қ. </w:t>
            </w:r>
            <w:r>
              <w:br/>
            </w:r>
            <w:r>
              <w:rPr>
                <w:rFonts w:ascii="Times New Roman"/>
                <w:b w:val="false"/>
                <w:i w:val="false"/>
                <w:color w:val="000000"/>
                <w:sz w:val="20"/>
              </w:rPr>
              <w:t xml:space="preserve">
пилоттық ай- </w:t>
            </w:r>
            <w:r>
              <w:br/>
            </w:r>
            <w:r>
              <w:rPr>
                <w:rFonts w:ascii="Times New Roman"/>
                <w:b w:val="false"/>
                <w:i w:val="false"/>
                <w:color w:val="000000"/>
                <w:sz w:val="20"/>
              </w:rPr>
              <w:t xml:space="preserve">
мағында база- </w:t>
            </w:r>
            <w:r>
              <w:br/>
            </w:r>
            <w:r>
              <w:rPr>
                <w:rFonts w:ascii="Times New Roman"/>
                <w:b w:val="false"/>
                <w:i w:val="false"/>
                <w:color w:val="000000"/>
                <w:sz w:val="20"/>
              </w:rPr>
              <w:t xml:space="preserve">
лық бағдарла- </w:t>
            </w:r>
            <w:r>
              <w:br/>
            </w:r>
            <w:r>
              <w:rPr>
                <w:rFonts w:ascii="Times New Roman"/>
                <w:b w:val="false"/>
                <w:i w:val="false"/>
                <w:color w:val="000000"/>
                <w:sz w:val="20"/>
              </w:rPr>
              <w:t xml:space="preserve">
малық қамтама- </w:t>
            </w:r>
            <w:r>
              <w:br/>
            </w:r>
            <w:r>
              <w:rPr>
                <w:rFonts w:ascii="Times New Roman"/>
                <w:b w:val="false"/>
                <w:i w:val="false"/>
                <w:color w:val="000000"/>
                <w:sz w:val="20"/>
              </w:rPr>
              <w:t xml:space="preserve">
сыз етудi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және қондыру; </w:t>
            </w:r>
            <w:r>
              <w:br/>
            </w:r>
            <w:r>
              <w:rPr>
                <w:rFonts w:ascii="Times New Roman"/>
                <w:b w:val="false"/>
                <w:i w:val="false"/>
                <w:color w:val="000000"/>
                <w:sz w:val="20"/>
              </w:rPr>
              <w:t xml:space="preserve">
2) әкiмшілік </w:t>
            </w:r>
            <w:r>
              <w:br/>
            </w:r>
            <w:r>
              <w:rPr>
                <w:rFonts w:ascii="Times New Roman"/>
                <w:b w:val="false"/>
                <w:i w:val="false"/>
                <w:color w:val="000000"/>
                <w:sz w:val="20"/>
              </w:rPr>
              <w:t xml:space="preserve">
ету, техника- </w:t>
            </w:r>
            <w:r>
              <w:br/>
            </w:r>
            <w:r>
              <w:rPr>
                <w:rFonts w:ascii="Times New Roman"/>
                <w:b w:val="false"/>
                <w:i w:val="false"/>
                <w:color w:val="000000"/>
                <w:sz w:val="20"/>
              </w:rPr>
              <w:t xml:space="preserve">
лық қызметтер </w:t>
            </w:r>
            <w:r>
              <w:br/>
            </w:r>
            <w:r>
              <w:rPr>
                <w:rFonts w:ascii="Times New Roman"/>
                <w:b w:val="false"/>
                <w:i w:val="false"/>
                <w:color w:val="000000"/>
                <w:sz w:val="20"/>
              </w:rPr>
              <w:t xml:space="preserve">
көрсету, теле- </w:t>
            </w:r>
            <w:r>
              <w:br/>
            </w:r>
            <w:r>
              <w:rPr>
                <w:rFonts w:ascii="Times New Roman"/>
                <w:b w:val="false"/>
                <w:i w:val="false"/>
                <w:color w:val="000000"/>
                <w:sz w:val="20"/>
              </w:rPr>
              <w:t xml:space="preserve">
коммуникация- </w:t>
            </w:r>
            <w:r>
              <w:br/>
            </w:r>
            <w:r>
              <w:rPr>
                <w:rFonts w:ascii="Times New Roman"/>
                <w:b w:val="false"/>
                <w:i w:val="false"/>
                <w:color w:val="000000"/>
                <w:sz w:val="20"/>
              </w:rPr>
              <w:t xml:space="preserve">
лық қызмет </w:t>
            </w:r>
            <w:r>
              <w:br/>
            </w:r>
            <w:r>
              <w:rPr>
                <w:rFonts w:ascii="Times New Roman"/>
                <w:b w:val="false"/>
                <w:i w:val="false"/>
                <w:color w:val="000000"/>
                <w:sz w:val="20"/>
              </w:rPr>
              <w:t xml:space="preserve">
көрсетулер </w:t>
            </w:r>
            <w:r>
              <w:br/>
            </w:r>
            <w:r>
              <w:rPr>
                <w:rFonts w:ascii="Times New Roman"/>
                <w:b w:val="false"/>
                <w:i w:val="false"/>
                <w:color w:val="000000"/>
                <w:sz w:val="20"/>
              </w:rPr>
              <w:t xml:space="preserve">
ұсыну.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магистралдар, </w:t>
            </w:r>
            <w:r>
              <w:br/>
            </w:r>
            <w:r>
              <w:rPr>
                <w:rFonts w:ascii="Times New Roman"/>
                <w:b w:val="false"/>
                <w:i w:val="false"/>
                <w:color w:val="000000"/>
                <w:sz w:val="20"/>
              </w:rPr>
              <w:t xml:space="preserve">
облыстық орта- </w:t>
            </w:r>
            <w:r>
              <w:br/>
            </w:r>
            <w:r>
              <w:rPr>
                <w:rFonts w:ascii="Times New Roman"/>
                <w:b w:val="false"/>
                <w:i w:val="false"/>
                <w:color w:val="000000"/>
                <w:sz w:val="20"/>
              </w:rPr>
              <w:t xml:space="preserve">
лықтар мен </w:t>
            </w:r>
            <w:r>
              <w:br/>
            </w:r>
            <w:r>
              <w:rPr>
                <w:rFonts w:ascii="Times New Roman"/>
                <w:b w:val="false"/>
                <w:i w:val="false"/>
                <w:color w:val="000000"/>
                <w:sz w:val="20"/>
              </w:rPr>
              <w:t xml:space="preserve">
спутниктік сег- </w:t>
            </w:r>
            <w:r>
              <w:br/>
            </w:r>
            <w:r>
              <w:rPr>
                <w:rFonts w:ascii="Times New Roman"/>
                <w:b w:val="false"/>
                <w:i w:val="false"/>
                <w:color w:val="000000"/>
                <w:sz w:val="20"/>
              </w:rPr>
              <w:t xml:space="preserve">
мент құру үшiн </w:t>
            </w:r>
            <w:r>
              <w:br/>
            </w:r>
            <w:r>
              <w:rPr>
                <w:rFonts w:ascii="Times New Roman"/>
                <w:b w:val="false"/>
                <w:i w:val="false"/>
                <w:color w:val="000000"/>
                <w:sz w:val="20"/>
              </w:rPr>
              <w:t xml:space="preserve">
техникалық тап- </w:t>
            </w:r>
            <w:r>
              <w:br/>
            </w:r>
            <w:r>
              <w:rPr>
                <w:rFonts w:ascii="Times New Roman"/>
                <w:b w:val="false"/>
                <w:i w:val="false"/>
                <w:color w:val="000000"/>
                <w:sz w:val="20"/>
              </w:rPr>
              <w:t xml:space="preserve">
сырма мен техно- </w:t>
            </w:r>
            <w:r>
              <w:br/>
            </w:r>
            <w:r>
              <w:rPr>
                <w:rFonts w:ascii="Times New Roman"/>
                <w:b w:val="false"/>
                <w:i w:val="false"/>
                <w:color w:val="000000"/>
                <w:sz w:val="20"/>
              </w:rPr>
              <w:t xml:space="preserve">
жұмыстық жоба </w:t>
            </w:r>
            <w:r>
              <w:br/>
            </w:r>
            <w:r>
              <w:rPr>
                <w:rFonts w:ascii="Times New Roman"/>
                <w:b w:val="false"/>
                <w:i w:val="false"/>
                <w:color w:val="000000"/>
                <w:sz w:val="20"/>
              </w:rPr>
              <w:t xml:space="preserve">
әзiрлеу, техни- </w:t>
            </w:r>
            <w:r>
              <w:br/>
            </w:r>
            <w:r>
              <w:rPr>
                <w:rFonts w:ascii="Times New Roman"/>
                <w:b w:val="false"/>
                <w:i w:val="false"/>
                <w:color w:val="000000"/>
                <w:sz w:val="20"/>
              </w:rPr>
              <w:t xml:space="preserve">
калық құралдарды </w:t>
            </w:r>
            <w:r>
              <w:br/>
            </w:r>
            <w:r>
              <w:rPr>
                <w:rFonts w:ascii="Times New Roman"/>
                <w:b w:val="false"/>
                <w:i w:val="false"/>
                <w:color w:val="000000"/>
                <w:sz w:val="20"/>
              </w:rPr>
              <w:t xml:space="preserve">
құрастыру және </w:t>
            </w:r>
            <w:r>
              <w:br/>
            </w:r>
            <w:r>
              <w:rPr>
                <w:rFonts w:ascii="Times New Roman"/>
                <w:b w:val="false"/>
                <w:i w:val="false"/>
                <w:color w:val="000000"/>
                <w:sz w:val="20"/>
              </w:rPr>
              <w:t xml:space="preserve">
жолға қою, база- </w:t>
            </w:r>
            <w:r>
              <w:br/>
            </w:r>
            <w:r>
              <w:rPr>
                <w:rFonts w:ascii="Times New Roman"/>
                <w:b w:val="false"/>
                <w:i w:val="false"/>
                <w:color w:val="000000"/>
                <w:sz w:val="20"/>
              </w:rPr>
              <w:t xml:space="preserve">
лық бағдарламалық </w:t>
            </w:r>
            <w:r>
              <w:br/>
            </w:r>
            <w:r>
              <w:rPr>
                <w:rFonts w:ascii="Times New Roman"/>
                <w:b w:val="false"/>
                <w:i w:val="false"/>
                <w:color w:val="000000"/>
                <w:sz w:val="20"/>
              </w:rPr>
              <w:t xml:space="preserve">
қамтамасыз етудi </w:t>
            </w:r>
            <w:r>
              <w:br/>
            </w:r>
            <w:r>
              <w:rPr>
                <w:rFonts w:ascii="Times New Roman"/>
                <w:b w:val="false"/>
                <w:i w:val="false"/>
                <w:color w:val="000000"/>
                <w:sz w:val="20"/>
              </w:rPr>
              <w:t xml:space="preserve">
сатып алу және </w:t>
            </w:r>
            <w:r>
              <w:br/>
            </w:r>
            <w:r>
              <w:rPr>
                <w:rFonts w:ascii="Times New Roman"/>
                <w:b w:val="false"/>
                <w:i w:val="false"/>
                <w:color w:val="000000"/>
                <w:sz w:val="20"/>
              </w:rPr>
              <w:t xml:space="preserve">
қондыру; </w:t>
            </w:r>
            <w:r>
              <w:br/>
            </w:r>
            <w:r>
              <w:rPr>
                <w:rFonts w:ascii="Times New Roman"/>
                <w:b w:val="false"/>
                <w:i w:val="false"/>
                <w:color w:val="000000"/>
                <w:sz w:val="20"/>
              </w:rPr>
              <w:t xml:space="preserve">
2) әкiмшілік ету, </w:t>
            </w:r>
            <w:r>
              <w:br/>
            </w:r>
            <w:r>
              <w:rPr>
                <w:rFonts w:ascii="Times New Roman"/>
                <w:b w:val="false"/>
                <w:i w:val="false"/>
                <w:color w:val="000000"/>
                <w:sz w:val="20"/>
              </w:rPr>
              <w:t xml:space="preserve">
техникалық қыз- </w:t>
            </w:r>
            <w:r>
              <w:br/>
            </w:r>
            <w:r>
              <w:rPr>
                <w:rFonts w:ascii="Times New Roman"/>
                <w:b w:val="false"/>
                <w:i w:val="false"/>
                <w:color w:val="000000"/>
                <w:sz w:val="20"/>
              </w:rPr>
              <w:t xml:space="preserve">
меттер көрсету, </w:t>
            </w:r>
            <w:r>
              <w:br/>
            </w:r>
            <w:r>
              <w:rPr>
                <w:rFonts w:ascii="Times New Roman"/>
                <w:b w:val="false"/>
                <w:i w:val="false"/>
                <w:color w:val="000000"/>
                <w:sz w:val="20"/>
              </w:rPr>
              <w:t xml:space="preserve">
телекоммуникация- </w:t>
            </w:r>
            <w:r>
              <w:br/>
            </w:r>
            <w:r>
              <w:rPr>
                <w:rFonts w:ascii="Times New Roman"/>
                <w:b w:val="false"/>
                <w:i w:val="false"/>
                <w:color w:val="000000"/>
                <w:sz w:val="20"/>
              </w:rPr>
              <w:t xml:space="preserve">
лық қызмет </w:t>
            </w:r>
            <w:r>
              <w:br/>
            </w:r>
            <w:r>
              <w:rPr>
                <w:rFonts w:ascii="Times New Roman"/>
                <w:b w:val="false"/>
                <w:i w:val="false"/>
                <w:color w:val="000000"/>
                <w:sz w:val="20"/>
              </w:rPr>
              <w:t xml:space="preserve">
көрсетулер ұсыну.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ІІІ) Қолжетімділікті ұйымдастыру және ақпараттық теңсіздікті жоюға қатысу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ақпараттық қоғам </w:t>
            </w:r>
            <w:r>
              <w:br/>
            </w:r>
            <w:r>
              <w:rPr>
                <w:rFonts w:ascii="Times New Roman"/>
                <w:b w:val="false"/>
                <w:i w:val="false"/>
                <w:color w:val="000000"/>
                <w:sz w:val="20"/>
              </w:rPr>
              <w:t xml:space="preserve">
қалыптастыру мен оны дамытудың </w:t>
            </w:r>
            <w:r>
              <w:br/>
            </w:r>
            <w:r>
              <w:rPr>
                <w:rFonts w:ascii="Times New Roman"/>
                <w:b w:val="false"/>
                <w:i w:val="false"/>
                <w:color w:val="000000"/>
                <w:sz w:val="20"/>
              </w:rPr>
              <w:t xml:space="preserve">
тұжырымдамасын </w:t>
            </w:r>
            <w:r>
              <w:br/>
            </w:r>
            <w:r>
              <w:rPr>
                <w:rFonts w:ascii="Times New Roman"/>
                <w:b w:val="false"/>
                <w:i w:val="false"/>
                <w:color w:val="000000"/>
                <w:sz w:val="20"/>
              </w:rPr>
              <w:t xml:space="preserve">
әзiрлеуге қатысу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қолжетімді- </w:t>
            </w:r>
            <w:r>
              <w:br/>
            </w:r>
            <w:r>
              <w:rPr>
                <w:rFonts w:ascii="Times New Roman"/>
                <w:b w:val="false"/>
                <w:i w:val="false"/>
                <w:color w:val="000000"/>
                <w:sz w:val="20"/>
              </w:rPr>
              <w:t xml:space="preserve">
ліктің қоғам- </w:t>
            </w:r>
            <w:r>
              <w:br/>
            </w:r>
            <w:r>
              <w:rPr>
                <w:rFonts w:ascii="Times New Roman"/>
                <w:b w:val="false"/>
                <w:i w:val="false"/>
                <w:color w:val="000000"/>
                <w:sz w:val="20"/>
              </w:rPr>
              <w:t xml:space="preserve">
дық пункттерiн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жөнiнде жоба дайындау; </w:t>
            </w:r>
            <w:r>
              <w:br/>
            </w:r>
            <w:r>
              <w:rPr>
                <w:rFonts w:ascii="Times New Roman"/>
                <w:b w:val="false"/>
                <w:i w:val="false"/>
                <w:color w:val="000000"/>
                <w:sz w:val="20"/>
              </w:rPr>
              <w:t xml:space="preserve">
2)"ақпараттық </w:t>
            </w:r>
            <w:r>
              <w:br/>
            </w:r>
            <w:r>
              <w:rPr>
                <w:rFonts w:ascii="Times New Roman"/>
                <w:b w:val="false"/>
                <w:i w:val="false"/>
                <w:color w:val="000000"/>
                <w:sz w:val="20"/>
              </w:rPr>
              <w:t xml:space="preserve">
теңсiздікті" </w:t>
            </w:r>
            <w:r>
              <w:br/>
            </w:r>
            <w:r>
              <w:rPr>
                <w:rFonts w:ascii="Times New Roman"/>
                <w:b w:val="false"/>
                <w:i w:val="false"/>
                <w:color w:val="000000"/>
                <w:sz w:val="20"/>
              </w:rPr>
              <w:t xml:space="preserve">
жою жөнiндегі </w:t>
            </w:r>
            <w:r>
              <w:br/>
            </w:r>
            <w:r>
              <w:rPr>
                <w:rFonts w:ascii="Times New Roman"/>
                <w:b w:val="false"/>
                <w:i w:val="false"/>
                <w:color w:val="000000"/>
                <w:sz w:val="20"/>
              </w:rPr>
              <w:t xml:space="preserve">
орындалатын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мониторингін </w:t>
            </w:r>
            <w:r>
              <w:br/>
            </w:r>
            <w:r>
              <w:rPr>
                <w:rFonts w:ascii="Times New Roman"/>
                <w:b w:val="false"/>
                <w:i w:val="false"/>
                <w:color w:val="000000"/>
                <w:sz w:val="20"/>
              </w:rPr>
              <w:t xml:space="preserve">
жүзеге асыру.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 Пошта" АҚ </w:t>
            </w:r>
            <w:r>
              <w:br/>
            </w:r>
            <w:r>
              <w:rPr>
                <w:rFonts w:ascii="Times New Roman"/>
                <w:b w:val="false"/>
                <w:i w:val="false"/>
                <w:color w:val="000000"/>
                <w:sz w:val="20"/>
              </w:rPr>
              <w:t xml:space="preserve">
базасына, көпшілік </w:t>
            </w:r>
            <w:r>
              <w:br/>
            </w:r>
            <w:r>
              <w:rPr>
                <w:rFonts w:ascii="Times New Roman"/>
                <w:b w:val="false"/>
                <w:i w:val="false"/>
                <w:color w:val="000000"/>
                <w:sz w:val="20"/>
              </w:rPr>
              <w:t xml:space="preserve">
кiтапханаларға </w:t>
            </w:r>
            <w:r>
              <w:br/>
            </w:r>
            <w:r>
              <w:rPr>
                <w:rFonts w:ascii="Times New Roman"/>
                <w:b w:val="false"/>
                <w:i w:val="false"/>
                <w:color w:val="000000"/>
                <w:sz w:val="20"/>
              </w:rPr>
              <w:t xml:space="preserve">
қолжетiмділіктің </w:t>
            </w:r>
            <w:r>
              <w:br/>
            </w:r>
            <w:r>
              <w:rPr>
                <w:rFonts w:ascii="Times New Roman"/>
                <w:b w:val="false"/>
                <w:i w:val="false"/>
                <w:color w:val="000000"/>
                <w:sz w:val="20"/>
              </w:rPr>
              <w:t xml:space="preserve">
қоғамдық пункт- </w:t>
            </w:r>
            <w:r>
              <w:br/>
            </w:r>
            <w:r>
              <w:rPr>
                <w:rFonts w:ascii="Times New Roman"/>
                <w:b w:val="false"/>
                <w:i w:val="false"/>
                <w:color w:val="000000"/>
                <w:sz w:val="20"/>
              </w:rPr>
              <w:t xml:space="preserve">
терiн өрістету; </w:t>
            </w:r>
            <w:r>
              <w:br/>
            </w:r>
            <w:r>
              <w:rPr>
                <w:rFonts w:ascii="Times New Roman"/>
                <w:b w:val="false"/>
                <w:i w:val="false"/>
                <w:color w:val="000000"/>
                <w:sz w:val="20"/>
              </w:rPr>
              <w:t xml:space="preserve">
2) "ақпараттық </w:t>
            </w:r>
            <w:r>
              <w:br/>
            </w:r>
            <w:r>
              <w:rPr>
                <w:rFonts w:ascii="Times New Roman"/>
                <w:b w:val="false"/>
                <w:i w:val="false"/>
                <w:color w:val="000000"/>
                <w:sz w:val="20"/>
              </w:rPr>
              <w:t xml:space="preserve">
теңсiздiкті" жою </w:t>
            </w:r>
            <w:r>
              <w:br/>
            </w:r>
            <w:r>
              <w:rPr>
                <w:rFonts w:ascii="Times New Roman"/>
                <w:b w:val="false"/>
                <w:i w:val="false"/>
                <w:color w:val="000000"/>
                <w:sz w:val="20"/>
              </w:rPr>
              <w:t xml:space="preserve">
жөніндегі орын- </w:t>
            </w:r>
            <w:r>
              <w:br/>
            </w:r>
            <w:r>
              <w:rPr>
                <w:rFonts w:ascii="Times New Roman"/>
                <w:b w:val="false"/>
                <w:i w:val="false"/>
                <w:color w:val="000000"/>
                <w:sz w:val="20"/>
              </w:rPr>
              <w:t xml:space="preserve">
далатын iс-шара- </w:t>
            </w:r>
            <w:r>
              <w:br/>
            </w:r>
            <w:r>
              <w:rPr>
                <w:rFonts w:ascii="Times New Roman"/>
                <w:b w:val="false"/>
                <w:i w:val="false"/>
                <w:color w:val="000000"/>
                <w:sz w:val="20"/>
              </w:rPr>
              <w:t xml:space="preserve">
лар мониторингін </w:t>
            </w:r>
            <w:r>
              <w:br/>
            </w:r>
            <w:r>
              <w:rPr>
                <w:rFonts w:ascii="Times New Roman"/>
                <w:b w:val="false"/>
                <w:i w:val="false"/>
                <w:color w:val="000000"/>
                <w:sz w:val="20"/>
              </w:rPr>
              <w:t xml:space="preserve">
жүзеге асыру. </w:t>
            </w:r>
          </w:p>
        </w:tc>
      </w:tr>
    </w:tbl>
    <w:bookmarkStart w:name="z18" w:id="17"/>
    <w:p>
      <w:pPr>
        <w:spacing w:after="0"/>
        <w:ind w:left="0"/>
        <w:jc w:val="left"/>
      </w:pPr>
      <w:r>
        <w:rPr>
          <w:rFonts w:ascii="Times New Roman"/>
          <w:b/>
          <w:i w:val="false"/>
          <w:color w:val="000000"/>
        </w:rPr>
        <w:t xml:space="preserve"> 
  1.5.4. Өнiм өндiрудiң даму серпіні </w:t>
      </w:r>
    </w:p>
    <w:bookmarkEnd w:id="17"/>
    <w:p>
      <w:pPr>
        <w:spacing w:after="0"/>
        <w:ind w:left="0"/>
        <w:jc w:val="both"/>
      </w:pPr>
      <w:r>
        <w:rPr>
          <w:rFonts w:ascii="Times New Roman"/>
          <w:b w:val="false"/>
          <w:i w:val="false"/>
          <w:color w:val="000000"/>
          <w:sz w:val="28"/>
        </w:rPr>
        <w:t xml:space="preserve">      Қоғамның жоспарлы кезеңге өндiрiстік қызметi үш негiзгi бағыт: Мемлекеттiк бағдарлама шеңберiндегі iс-шараларды орындау, мемлекеттiк органдардың ақпарат жүйелеріне жүйелік-техникалық қызмет көрсету мен сүйемелдеу, телекоммуникациялық қызметтер көрсету бойынша жұмыстарды жалғастыруды көздейдi. </w:t>
      </w:r>
      <w:r>
        <w:br/>
      </w:r>
      <w:r>
        <w:rPr>
          <w:rFonts w:ascii="Times New Roman"/>
          <w:b w:val="false"/>
          <w:i w:val="false"/>
          <w:color w:val="000000"/>
          <w:sz w:val="28"/>
        </w:rPr>
        <w:t xml:space="preserve">
      Мемлекеттік бағдарлама шеңберiнде ведомствоаралық ақпарат жүйелерiн, олардың тәжiрибе түрiнде пайдалануға өткiзiлуiне қарай, сүйемелдеу жөніндегі, оның ішінде мемлекеттік органдардың бiрыңғай мультисервистік көліктiк ортасын құру мен оған қызмет көрсету жөнiндегi жұмыстар мен қызмет көрсетулер көлемiн ұлғайтуды жоспарлап отыр. Бұдан басқа, 2005-2007 жылдар ішінде ақпараттандыру саласында жобаларды басқару, нормативтік-әдiстемелік базаны жетiлдiру, ақпарат ресурстарының мониторингi жөніндегі жұмыстарды жалғастыру, ақпараттық қауіпсiздікті қамтамасыз ету жөнiнде жұмыстар жүргiзу көзделуде. </w:t>
      </w:r>
      <w:r>
        <w:br/>
      </w:r>
      <w:r>
        <w:rPr>
          <w:rFonts w:ascii="Times New Roman"/>
          <w:b w:val="false"/>
          <w:i w:val="false"/>
          <w:color w:val="000000"/>
          <w:sz w:val="28"/>
        </w:rPr>
        <w:t xml:space="preserve">
      Мемлекеттік органдардың орталықтандырылған сервистік жүйелiк-техникалық қызмет көрсетуге және мiндеттер мен жүйелердің үлгілік әкiмшілік-басқару кешендерiн сүйемелдеуге көшу кестесiне сәйкес мемлекеттiк органдардың ақпарат жүйелерiне сервистік жүйелік-техникалық қызмет көрсету және сүйемелдеу жөнiндегi 2004 жылы басталған жұмыс жалғасатын болады. Бұл ретте жұмыстар мен қызмет көрсетулердi орындау бюджеттік бағдарламалардың тиiсті әкiмшілерiмен шарттық негiзде жүзеге асырылатын болады. </w:t>
      </w:r>
    </w:p>
    <w:p>
      <w:pPr>
        <w:spacing w:after="0"/>
        <w:ind w:left="0"/>
        <w:jc w:val="both"/>
      </w:pPr>
      <w:r>
        <w:rPr>
          <w:rFonts w:ascii="Times New Roman"/>
          <w:b/>
          <w:i w:val="false"/>
          <w:color w:val="000000"/>
          <w:sz w:val="28"/>
        </w:rPr>
        <w:t xml:space="preserve"> Мемлекеттiк органдардың орталықтандырылған сервистік </w:t>
      </w:r>
      <w:r>
        <w:br/>
      </w:r>
      <w:r>
        <w:rPr>
          <w:rFonts w:ascii="Times New Roman"/>
          <w:b w:val="false"/>
          <w:i w:val="false"/>
          <w:color w:val="000000"/>
          <w:sz w:val="28"/>
        </w:rPr>
        <w:t>
</w:t>
      </w:r>
      <w:r>
        <w:rPr>
          <w:rFonts w:ascii="Times New Roman"/>
          <w:b/>
          <w:i w:val="false"/>
          <w:color w:val="000000"/>
          <w:sz w:val="28"/>
        </w:rPr>
        <w:t xml:space="preserve">  жүйелiк-техникалық қызмет көрсетуге және міндеттер </w:t>
      </w:r>
      <w:r>
        <w:br/>
      </w:r>
      <w:r>
        <w:rPr>
          <w:rFonts w:ascii="Times New Roman"/>
          <w:b w:val="false"/>
          <w:i w:val="false"/>
          <w:color w:val="000000"/>
          <w:sz w:val="28"/>
        </w:rPr>
        <w:t>
</w:t>
      </w:r>
      <w:r>
        <w:rPr>
          <w:rFonts w:ascii="Times New Roman"/>
          <w:b/>
          <w:i w:val="false"/>
          <w:color w:val="000000"/>
          <w:sz w:val="28"/>
        </w:rPr>
        <w:t xml:space="preserve"> мен жүйелердiң үлгілiк әкiмшілiк-басқару кешендерiн </w:t>
      </w:r>
      <w:r>
        <w:br/>
      </w:r>
      <w:r>
        <w:rPr>
          <w:rFonts w:ascii="Times New Roman"/>
          <w:b w:val="false"/>
          <w:i w:val="false"/>
          <w:color w:val="000000"/>
          <w:sz w:val="28"/>
        </w:rPr>
        <w:t>
</w:t>
      </w:r>
      <w:r>
        <w:rPr>
          <w:rFonts w:ascii="Times New Roman"/>
          <w:b/>
          <w:i w:val="false"/>
          <w:color w:val="000000"/>
          <w:sz w:val="28"/>
        </w:rPr>
        <w:t xml:space="preserve">               сүйемелдеуге көшу кестесi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2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Көлiк және коммуникация </w:t>
            </w:r>
            <w:r>
              <w:br/>
            </w:r>
            <w:r>
              <w:rPr>
                <w:rFonts w:ascii="Times New Roman"/>
                <w:b w:val="false"/>
                <w:i w:val="false"/>
                <w:color w:val="000000"/>
                <w:sz w:val="20"/>
              </w:rPr>
              <w:t xml:space="preserve">
министрлігі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министрлiгi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ортаны қорғау министрлiгi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ақпарат және спорт министрлiгi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Адам құқықтары ұлттық орталығы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iстер министрлігі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Бiлiм және ғылым министрлігі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Республикалық бюджеттің атқарылуын бақылайтын есеп комитетi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әлеуметтiк қорғау министрлiгi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Конституциялық Кеңесi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Әдiлет министрлiгi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Iшкі iстер министрлiгі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Президентiнiң Әкiмшілiгi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Парламентінiң Шаруашылық басқармасы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Премьер-Министрiнiң Кеңсесi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Ішкі iстер министрлiгi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министрлiгi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Энергетика және минералдық ресурстар министрлігі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министрлiгi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Статистика агенттігі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Табиғи монополияларды реттеу және бәсекелестікті қорғау агенттiгi </w:t>
            </w:r>
          </w:p>
        </w:tc>
      </w:tr>
    </w:tbl>
    <w:p>
      <w:pPr>
        <w:spacing w:after="0"/>
        <w:ind w:left="0"/>
        <w:jc w:val="both"/>
      </w:pPr>
      <w:r>
        <w:rPr>
          <w:rFonts w:ascii="Times New Roman"/>
          <w:b w:val="false"/>
          <w:i w:val="false"/>
          <w:color w:val="000000"/>
          <w:sz w:val="28"/>
        </w:rPr>
        <w:t xml:space="preserve">      Мемлекеттiк органдар үшiн бiрыңғай көлiктiк ортаны пайдалануға енгiзуге байланысты телекоммуникациялар бойынша көрсетiлетiн қызметтер көлемiн өсiру жоспарлануда. </w:t>
      </w:r>
      <w:r>
        <w:br/>
      </w:r>
      <w:r>
        <w:rPr>
          <w:rFonts w:ascii="Times New Roman"/>
          <w:b w:val="false"/>
          <w:i w:val="false"/>
          <w:color w:val="000000"/>
          <w:sz w:val="28"/>
        </w:rPr>
        <w:t xml:space="preserve">
      2005-2007 жылдарда көрсетілетiн жұмыстар мен қызметтер көлемiнiң (негізгi қызметтен кiрiстердің) өзгеру серпіні мынадай болады деп болжануда: </w:t>
      </w:r>
      <w:r>
        <w:br/>
      </w:r>
      <w:r>
        <w:rPr>
          <w:rFonts w:ascii="Times New Roman"/>
          <w:b w:val="false"/>
          <w:i w:val="false"/>
          <w:color w:val="000000"/>
          <w:sz w:val="28"/>
        </w:rPr>
        <w:t xml:space="preserve">
      2005 жыл - 673,6 млн. теңге, оның iшiнде: телекоммуникациялық қызмет көрсетулер - 55,0 млн.теңге, ақпарат жүйелерiне сервистік жүйелiк-техникалық қызмет көрсету және сүйемелдеу бойынша - 270,3 млн.теңге, Мемлекеттiк бағдарлама iс-шаралары - 348,3 млн. теңге. 2004 жылмен салыстырғанда өсім 21,0%-ды құрайды. </w:t>
      </w:r>
      <w:r>
        <w:br/>
      </w:r>
      <w:r>
        <w:rPr>
          <w:rFonts w:ascii="Times New Roman"/>
          <w:b w:val="false"/>
          <w:i w:val="false"/>
          <w:color w:val="000000"/>
          <w:sz w:val="28"/>
        </w:rPr>
        <w:t xml:space="preserve">
      2006 жыл - 758,5 млн. теңге, оның ішінде телекоммуникациялық қызмет көрсетулер - 70 млн.теңге, ақпарат жүйелеріне сервистік жүйелiк-техникалық қызмет көрсету және сүйемелдеу бойынша - 273 млн.теңге, Мемлекеттiк бағдарлама iс-шаралары - 415,5 млн. теңге. 2005 жылмен салыстырғанда өсім 12,6%-ды құрайды. </w:t>
      </w:r>
      <w:r>
        <w:br/>
      </w:r>
      <w:r>
        <w:rPr>
          <w:rFonts w:ascii="Times New Roman"/>
          <w:b w:val="false"/>
          <w:i w:val="false"/>
          <w:color w:val="000000"/>
          <w:sz w:val="28"/>
        </w:rPr>
        <w:t xml:space="preserve">
      2007 жыл - 794,1 млн. теңге, оның ішінде: телекоммуникациялық қызмет көрсетулер - 75 млн. теңге, ақпарат жүйелеріне сервистік жүйелiк-техникалық қызмет көрсету және сүйемелдеу бойынша - 303,6 млн.теңге, Мемлекеттiк бағдарлама iс-шаралары - 415,5 млн. теңге. 2006 жылмен салыстырғанда өсiм 4,7%-ды құрайды. </w:t>
      </w:r>
    </w:p>
    <w:p>
      <w:pPr>
        <w:spacing w:after="0"/>
        <w:ind w:left="0"/>
        <w:jc w:val="left"/>
      </w:pPr>
      <w:r>
        <w:rPr>
          <w:rFonts w:ascii="Times New Roman"/>
          <w:b/>
          <w:i w:val="false"/>
          <w:color w:val="000000"/>
        </w:rPr>
        <w:t xml:space="preserve"> Өзiндiк құнның құрылымы </w:t>
      </w:r>
    </w:p>
    <w:p>
      <w:pPr>
        <w:spacing w:after="0"/>
        <w:ind w:left="0"/>
        <w:jc w:val="both"/>
      </w:pPr>
      <w:r>
        <w:rPr>
          <w:rFonts w:ascii="Times New Roman"/>
          <w:b w:val="false"/>
          <w:i w:val="false"/>
          <w:color w:val="000000"/>
          <w:sz w:val="28"/>
        </w:rPr>
        <w:t xml:space="preserve">      Қоғамның 2005 жылғы жалпы шығысы 626,8 млн.теңгенi, 2006 жылы - 696,6 млн.теңгенi, 2007 жылы - 727,9 млн.теңгенi құрайды. </w:t>
      </w:r>
      <w:r>
        <w:br/>
      </w:r>
      <w:r>
        <w:rPr>
          <w:rFonts w:ascii="Times New Roman"/>
          <w:b w:val="false"/>
          <w:i w:val="false"/>
          <w:color w:val="000000"/>
          <w:sz w:val="28"/>
        </w:rPr>
        <w:t xml:space="preserve">
      Өзiндiк құнның негiзгі бабы әлеуметтік салықты ескергенде еңбек ақы төлеу, байланыс арналарын жалдау, амортизациялық аударымдар, үй-жайлар жалдау және жұмыстарды орындау мен қызмет көрсетулерге байланысты басқа да шығыстар болып табылады. Кезең шығыстары да осы тақылеттес. </w:t>
      </w:r>
      <w:r>
        <w:br/>
      </w:r>
      <w:r>
        <w:rPr>
          <w:rFonts w:ascii="Times New Roman"/>
          <w:b w:val="false"/>
          <w:i w:val="false"/>
          <w:color w:val="000000"/>
          <w:sz w:val="28"/>
        </w:rPr>
        <w:t xml:space="preserve">
      2005-2007 жылдардағы кезең үшін негiзгi қызмет бойынша жоспарланып отырған өзiндiк құн құрылымы мынадай түрде беріліп отыр: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193"/>
        <w:gridCol w:w="1533"/>
        <w:gridCol w:w="3073"/>
        <w:gridCol w:w="15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құн </w:t>
            </w:r>
            <w:r>
              <w:br/>
            </w:r>
            <w:r>
              <w:rPr>
                <w:rFonts w:ascii="Times New Roman"/>
                <w:b w:val="false"/>
                <w:i w:val="false"/>
                <w:color w:val="000000"/>
                <w:sz w:val="20"/>
              </w:rPr>
              <w:t xml:space="preserve">
(млн.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салмағы (%)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(млн.теңге)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салмағы (%)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bl>
    <w:p>
      <w:pPr>
        <w:spacing w:after="0"/>
        <w:ind w:left="0"/>
        <w:jc w:val="left"/>
      </w:pPr>
      <w:r>
        <w:rPr>
          <w:rFonts w:ascii="Times New Roman"/>
          <w:b/>
          <w:i w:val="false"/>
          <w:color w:val="000000"/>
        </w:rPr>
        <w:t xml:space="preserve"> Қоршаған ортаны қорғау және еңбек қауiпсiздiк техникасы </w:t>
      </w:r>
      <w:r>
        <w:br/>
      </w:r>
      <w:r>
        <w:rPr>
          <w:rFonts w:ascii="Times New Roman"/>
          <w:b/>
          <w:i w:val="false"/>
          <w:color w:val="000000"/>
        </w:rPr>
        <w:t xml:space="preserve">
бойынша iс-шаралар </w:t>
      </w:r>
    </w:p>
    <w:p>
      <w:pPr>
        <w:spacing w:after="0"/>
        <w:ind w:left="0"/>
        <w:jc w:val="both"/>
      </w:pPr>
      <w:r>
        <w:rPr>
          <w:rFonts w:ascii="Times New Roman"/>
          <w:b w:val="false"/>
          <w:i w:val="false"/>
          <w:color w:val="000000"/>
          <w:sz w:val="28"/>
        </w:rPr>
        <w:t xml:space="preserve">      Қоғам қызметкерлерінің жұмысы компьютерлiк, телекоммуникациялық және өзге де ұйымдастыру техникасымен тiкелей байланысты, олар пайдаланушылардың функционалдық жағдайы мен денсаулығына қолайсыз әсер ететiн бiрқатар физикалық факторлардың көзi болып табылады. Басқа кәсіптің қызметкерлерiне қарағанда дербес компьютердi пайдаланушылардың жүйке ширығуына неғұрлым көп ұшырайтындығы анықталған. Компьютерлiк техниканы пайдаланушылардың денсаулық жағдайын нашарлататын факторлар қатарына мыналарды жатқызған жөн: </w:t>
      </w:r>
      <w:r>
        <w:br/>
      </w:r>
      <w:r>
        <w:rPr>
          <w:rFonts w:ascii="Times New Roman"/>
          <w:b w:val="false"/>
          <w:i w:val="false"/>
          <w:color w:val="000000"/>
          <w:sz w:val="28"/>
        </w:rPr>
        <w:t xml:space="preserve">
      электромагниттік және электростатикалық өpic; </w:t>
      </w:r>
      <w:r>
        <w:br/>
      </w:r>
      <w:r>
        <w:rPr>
          <w:rFonts w:ascii="Times New Roman"/>
          <w:b w:val="false"/>
          <w:i w:val="false"/>
          <w:color w:val="000000"/>
          <w:sz w:val="28"/>
        </w:rPr>
        <w:t xml:space="preserve">
      акустикалық шу; </w:t>
      </w:r>
      <w:r>
        <w:br/>
      </w:r>
      <w:r>
        <w:rPr>
          <w:rFonts w:ascii="Times New Roman"/>
          <w:b w:val="false"/>
          <w:i w:val="false"/>
          <w:color w:val="000000"/>
          <w:sz w:val="28"/>
        </w:rPr>
        <w:t xml:space="preserve">
      ауаның иондық құрамы мен үй-жайдағы микроклиматтың өзгерiсi және басқа да факторлар. </w:t>
      </w:r>
      <w:r>
        <w:br/>
      </w:r>
      <w:r>
        <w:rPr>
          <w:rFonts w:ascii="Times New Roman"/>
          <w:b w:val="false"/>
          <w:i w:val="false"/>
          <w:color w:val="000000"/>
          <w:sz w:val="28"/>
        </w:rPr>
        <w:t xml:space="preserve">
      Өз қызметкерлерінің денсаулығы үшін жоғарыда аталған қолайсыз салдарларды болдырмау мақсатында Қоғам: </w:t>
      </w:r>
      <w:r>
        <w:br/>
      </w:r>
      <w:r>
        <w:rPr>
          <w:rFonts w:ascii="Times New Roman"/>
          <w:b w:val="false"/>
          <w:i w:val="false"/>
          <w:color w:val="000000"/>
          <w:sz w:val="28"/>
        </w:rPr>
        <w:t xml:space="preserve">
      ескiрген компьютерлiк техниканы сәуле шашу деңгей төмен қазiргi заманғы компьютерлерге кезең-кезеңiмен ауыстыру жүргiзудi; </w:t>
      </w:r>
      <w:r>
        <w:br/>
      </w:r>
      <w:r>
        <w:rPr>
          <w:rFonts w:ascii="Times New Roman"/>
          <w:b w:val="false"/>
          <w:i w:val="false"/>
          <w:color w:val="000000"/>
          <w:sz w:val="28"/>
        </w:rPr>
        <w:t xml:space="preserve">
      санитарлық-гигиеналық талаптарды және қызметкерлер еңбегiн ұйымдастырудың талаптарын қатаң ұстануды; </w:t>
      </w:r>
      <w:r>
        <w:br/>
      </w:r>
      <w:r>
        <w:rPr>
          <w:rFonts w:ascii="Times New Roman"/>
          <w:b w:val="false"/>
          <w:i w:val="false"/>
          <w:color w:val="000000"/>
          <w:sz w:val="28"/>
        </w:rPr>
        <w:t xml:space="preserve">
      жұмыс орындарының жарықтандырылуына, жиһаз өлшемдерi мен үй-жайлардың сипаттамаларына, сондай-ақ компьютерлік техника орналастырылатын үй-жайларда қорғаныштық токты жергеөткiзгіштердiң болуына айрықша назар аударуды жоспарлап отыр. </w:t>
      </w:r>
      <w:r>
        <w:br/>
      </w:r>
      <w:r>
        <w:rPr>
          <w:rFonts w:ascii="Times New Roman"/>
          <w:b w:val="false"/>
          <w:i w:val="false"/>
          <w:color w:val="000000"/>
          <w:sz w:val="28"/>
        </w:rPr>
        <w:t xml:space="preserve">
      Бұл ретте Қоғам еңбекті қорғау және қауiпсiздiк техникасын сақтау саласындағы нормативтiк құжаттарды басшылыққа алады. </w:t>
      </w:r>
    </w:p>
    <w:bookmarkStart w:name="z19" w:id="18"/>
    <w:p>
      <w:pPr>
        <w:spacing w:after="0"/>
        <w:ind w:left="0"/>
        <w:jc w:val="left"/>
      </w:pPr>
      <w:r>
        <w:rPr>
          <w:rFonts w:ascii="Times New Roman"/>
          <w:b/>
          <w:i w:val="false"/>
          <w:color w:val="000000"/>
        </w:rPr>
        <w:t xml:space="preserve"> 
  1.5.5. Баға мен тарифтік саясат және оның негіздемесi </w:t>
      </w:r>
    </w:p>
    <w:bookmarkEnd w:id="18"/>
    <w:p>
      <w:pPr>
        <w:spacing w:after="0"/>
        <w:ind w:left="0"/>
        <w:jc w:val="both"/>
      </w:pPr>
      <w:r>
        <w:rPr>
          <w:rFonts w:ascii="Times New Roman"/>
          <w:b w:val="false"/>
          <w:i w:val="false"/>
          <w:color w:val="000000"/>
          <w:sz w:val="28"/>
        </w:rPr>
        <w:t xml:space="preserve">      Мемлекеттiк органдарды ақпараттандыру бюджеттерiн қалыптастыруға бiрыңғай көзқарастар тұжырымдау мақсатында Қоғам уәкілетті органның тапсырысымен ақпараттандыру саласында (сүйемелдеу, техникалық қызмет көрсету, iске қосу және т.б. бойынша) нормативтер жобаларын әзiрледi. </w:t>
      </w:r>
      <w:r>
        <w:br/>
      </w:r>
      <w:r>
        <w:rPr>
          <w:rFonts w:ascii="Times New Roman"/>
          <w:b w:val="false"/>
          <w:i w:val="false"/>
          <w:color w:val="000000"/>
          <w:sz w:val="28"/>
        </w:rPr>
        <w:t xml:space="preserve">
      Ақпарат жүйелерi жүйелік-техникалық қызмет көрсету мен сүйемелдеуге байланысты жұмыстардың негізгі түрлерiнің құнын Қоғам оларды орындау бойынша еңбек көлемiнiң шығындары мен осы жұмыстарды орындайтын, жалақыда қамтылатын адам-сағаттың құны, шығыс материалдарының құны, мамандар жалақысына жұмсалатын үстеме, жалпы және әкiмшілік шығыстардың проценттік ставкалары мен рентабельдiлiк негiзiнде айқындайды. </w:t>
      </w:r>
      <w:r>
        <w:br/>
      </w:r>
      <w:r>
        <w:rPr>
          <w:rFonts w:ascii="Times New Roman"/>
          <w:b w:val="false"/>
          <w:i w:val="false"/>
          <w:color w:val="000000"/>
          <w:sz w:val="28"/>
        </w:rPr>
        <w:t xml:space="preserve">
      Телекоммуникациялық қызмет көрсетулерге тарифтер: </w:t>
      </w:r>
      <w:r>
        <w:br/>
      </w:r>
      <w:r>
        <w:rPr>
          <w:rFonts w:ascii="Times New Roman"/>
          <w:b w:val="false"/>
          <w:i w:val="false"/>
          <w:color w:val="000000"/>
          <w:sz w:val="28"/>
        </w:rPr>
        <w:t xml:space="preserve">
      пайдаланушыны тiркеу, портты, модемдi инсталляциялау, клиенттердi оқытып-үйрету, IP-кiрудi ұсыну және басқалары сияқты - бiр жолғы және 1-ші бөлiп берiлген портты жалдағаны үшін абоненттік төлемақы, трафик, электрондық почтамен жұмыс iстеген уақыты үшiн төлемақы, ақпаратты қабылданғаны және бергенi үшін төлемақы, почта жәшiгiн жалдағаны үшiн абоненттік төлемақы және басқалары сияқты ай сайынғы болып бөлiнедi. </w:t>
      </w:r>
      <w:r>
        <w:br/>
      </w:r>
      <w:r>
        <w:rPr>
          <w:rFonts w:ascii="Times New Roman"/>
          <w:b w:val="false"/>
          <w:i w:val="false"/>
          <w:color w:val="000000"/>
          <w:sz w:val="28"/>
        </w:rPr>
        <w:t xml:space="preserve">
      1-ші бөлiнiп берiлген портты жалдағаны үшiн абоненттік төлемақы тарифтерi ақпаратты беру жылдамдығына байланысты сараланады. </w:t>
      </w:r>
    </w:p>
    <w:bookmarkStart w:name="z20" w:id="19"/>
    <w:p>
      <w:pPr>
        <w:spacing w:after="0"/>
        <w:ind w:left="0"/>
        <w:jc w:val="left"/>
      </w:pPr>
      <w:r>
        <w:rPr>
          <w:rFonts w:ascii="Times New Roman"/>
          <w:b/>
          <w:i w:val="false"/>
          <w:color w:val="000000"/>
        </w:rPr>
        <w:t xml:space="preserve"> 
  1.5.6. Әлеуметтiк саланың дамуы </w:t>
      </w:r>
    </w:p>
    <w:bookmarkEnd w:id="19"/>
    <w:p>
      <w:pPr>
        <w:spacing w:after="0"/>
        <w:ind w:left="0"/>
        <w:jc w:val="both"/>
      </w:pPr>
      <w:r>
        <w:rPr>
          <w:rFonts w:ascii="Times New Roman"/>
          <w:b w:val="false"/>
          <w:i w:val="false"/>
          <w:color w:val="000000"/>
          <w:sz w:val="28"/>
        </w:rPr>
        <w:t>      "Мiндеттi әлеуметтiк сақтандыру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орындауда Қоғам 2005 жылғы 1 қаңтардан бастап әлеуметтiк қамсыздандырудың қосымша нысанын құру мақсатында Мемлекеттiк әлеуметтiк сақтандыру қорына аударымдар жасайтын болады. Бұдан басқа, Қоғам 2005 жылы жалпы сомасы 2625 мың теңгеге мерекелiк, мәдени-бұқаралық және спорттық iс-шаралар өткiзудi, сондай-ақ жалпы сомасы 500 мың теңгеге, оның ішінде балалар үйiне, Ұлы Отан соғысының ардагерлерi мен табиғи апаттан зардап шеккендерге қайырымдылық көмек көрсетудi жоспарлап отыр. </w:t>
      </w:r>
    </w:p>
    <w:bookmarkStart w:name="z21" w:id="20"/>
    <w:p>
      <w:pPr>
        <w:spacing w:after="0"/>
        <w:ind w:left="0"/>
        <w:jc w:val="left"/>
      </w:pPr>
      <w:r>
        <w:rPr>
          <w:rFonts w:ascii="Times New Roman"/>
          <w:b/>
          <w:i w:val="false"/>
          <w:color w:val="000000"/>
        </w:rPr>
        <w:t xml:space="preserve"> 
  1.5.7. Кадр саясаты </w:t>
      </w:r>
    </w:p>
    <w:bookmarkEnd w:id="20"/>
    <w:p>
      <w:pPr>
        <w:spacing w:after="0"/>
        <w:ind w:left="0"/>
        <w:jc w:val="both"/>
      </w:pPr>
      <w:r>
        <w:rPr>
          <w:rFonts w:ascii="Times New Roman"/>
          <w:b w:val="false"/>
          <w:i w:val="false"/>
          <w:color w:val="000000"/>
          <w:sz w:val="28"/>
        </w:rPr>
        <w:t xml:space="preserve">      Кадр саясаты - Қоғам қызметіндегi басымдықтардың бiрден-бiрi. Қоғамның кадр саясатының мақсаты - өз мiндеттерін айқын ұғынып, түсінетін, оларды шешу үшін жеткілікті әлеуетi бар және тұтастай алғанда бүкіл компания алдында тұрған стратегиялық мақсаттарға қол жеткізуге жәрдемдесетiн кәсiби қызметкерлер командасын құру. </w:t>
      </w:r>
      <w:r>
        <w:br/>
      </w:r>
      <w:r>
        <w:rPr>
          <w:rFonts w:ascii="Times New Roman"/>
          <w:b w:val="false"/>
          <w:i w:val="false"/>
          <w:color w:val="000000"/>
          <w:sz w:val="28"/>
        </w:rPr>
        <w:t xml:space="preserve">
      Қоғам қызметкерлерi мамандандырылған курстар мен семинарларда оқып-үйрене отырып өз кәсiби шеберлiгiн ұдайы жетілдiріп отырады. </w:t>
      </w:r>
      <w:r>
        <w:br/>
      </w:r>
      <w:r>
        <w:rPr>
          <w:rFonts w:ascii="Times New Roman"/>
          <w:b w:val="false"/>
          <w:i w:val="false"/>
          <w:color w:val="000000"/>
          <w:sz w:val="28"/>
        </w:rPr>
        <w:t xml:space="preserve">
      Қоғам мемлекеттiк органдардың орталықтандырылған сервистік жүйелік-техникалық қызмет көрсету мен үлгілік әкімшілік-басқару кешендерiн сүйемелдеуге көшуiне байланысты қызметкерлер санын ұлғайтуды көздеп отыр. </w:t>
      </w:r>
    </w:p>
    <w:bookmarkStart w:name="z22" w:id="21"/>
    <w:p>
      <w:pPr>
        <w:spacing w:after="0"/>
        <w:ind w:left="0"/>
        <w:jc w:val="left"/>
      </w:pPr>
      <w:r>
        <w:rPr>
          <w:rFonts w:ascii="Times New Roman"/>
          <w:b/>
          <w:i w:val="false"/>
          <w:color w:val="000000"/>
        </w:rPr>
        <w:t xml:space="preserve"> 
  1.5.8. Қаржылық нәтижелер және бюджетпен қатынастар </w:t>
      </w:r>
    </w:p>
    <w:bookmarkEnd w:id="21"/>
    <w:p>
      <w:pPr>
        <w:spacing w:after="0"/>
        <w:ind w:left="0"/>
        <w:jc w:val="both"/>
      </w:pPr>
      <w:r>
        <w:rPr>
          <w:rFonts w:ascii="Times New Roman"/>
          <w:b w:val="false"/>
          <w:i w:val="false"/>
          <w:color w:val="000000"/>
          <w:sz w:val="28"/>
        </w:rPr>
        <w:t xml:space="preserve">      Қоғамның 2005-2007 жылдарға арналған басты қаржылық нәтижелерінiң болжамы (1-қосымша) жыл сайынғы қызмет көрсетулердi, Қоғамның таза кiрiсiн ұлғайтуды көздейдi. </w:t>
      </w:r>
      <w:r>
        <w:br/>
      </w:r>
      <w:r>
        <w:rPr>
          <w:rFonts w:ascii="Times New Roman"/>
          <w:b w:val="false"/>
          <w:i w:val="false"/>
          <w:color w:val="000000"/>
          <w:sz w:val="28"/>
        </w:rPr>
        <w:t xml:space="preserve">
      Болжам бойынша 2005 жылы таза кiрiс сомасы 51,9 млн. теңгенi, 2006 жылы - 67,2 млн. теңгенi, 2007 жылы - 71,8 млн. теңгенi құрайды. </w:t>
      </w:r>
      <w:r>
        <w:br/>
      </w:r>
      <w:r>
        <w:rPr>
          <w:rFonts w:ascii="Times New Roman"/>
          <w:b w:val="false"/>
          <w:i w:val="false"/>
          <w:color w:val="000000"/>
          <w:sz w:val="28"/>
        </w:rPr>
        <w:t xml:space="preserve">
      2005 жылы Қоғам қаржылық-шаруашылық қызметтен 51,9 млн. теңге мөлшерiнде таза кiрiс алуды жоспарлап отыр, оның 4,1 млн. теңгесiн резервтiк капиталды толықтыруға аударуды жоспарлап отыр. </w:t>
      </w:r>
      <w:r>
        <w:br/>
      </w:r>
      <w:r>
        <w:rPr>
          <w:rFonts w:ascii="Times New Roman"/>
          <w:b w:val="false"/>
          <w:i w:val="false"/>
          <w:color w:val="000000"/>
          <w:sz w:val="28"/>
        </w:rPr>
        <w:t xml:space="preserve">
      2006 жылы Қоғам 67,2 млн. теңге таза кiрiс алуды жоспарлап отыр, оның 4,9 млн. теңгесiн акциялардың мемлекеттiк пакетіне дивидендтер төлеуге аударуды жоспарлады. </w:t>
      </w:r>
      <w:r>
        <w:br/>
      </w:r>
      <w:r>
        <w:rPr>
          <w:rFonts w:ascii="Times New Roman"/>
          <w:b w:val="false"/>
          <w:i w:val="false"/>
          <w:color w:val="000000"/>
          <w:sz w:val="28"/>
        </w:rPr>
        <w:t xml:space="preserve">
      2007 жылы Қоғам 71,8 млн. теңге таза кiрiс алуды жоспарлап отыр, оның 30,2 млн. теңгесiн акциялардың мемлекеттік пакетiне дивидендтер төлеуге аударуды жоспарланып отыр. </w:t>
      </w:r>
      <w:r>
        <w:br/>
      </w:r>
      <w:r>
        <w:rPr>
          <w:rFonts w:ascii="Times New Roman"/>
          <w:b w:val="false"/>
          <w:i w:val="false"/>
          <w:color w:val="000000"/>
          <w:sz w:val="28"/>
        </w:rPr>
        <w:t xml:space="preserve">
      2005-2007 жылдардың iшiнде Қоғам республика бюджетіне: </w:t>
      </w:r>
      <w:r>
        <w:br/>
      </w:r>
      <w:r>
        <w:rPr>
          <w:rFonts w:ascii="Times New Roman"/>
          <w:b w:val="false"/>
          <w:i w:val="false"/>
          <w:color w:val="000000"/>
          <w:sz w:val="28"/>
        </w:rPr>
        <w:t xml:space="preserve">
      2005 жылы барлығы 128,1 млн. теңге, оның iшiнде: </w:t>
      </w:r>
      <w:r>
        <w:br/>
      </w:r>
      <w:r>
        <w:rPr>
          <w:rFonts w:ascii="Times New Roman"/>
          <w:b w:val="false"/>
          <w:i w:val="false"/>
          <w:color w:val="000000"/>
          <w:sz w:val="28"/>
        </w:rPr>
        <w:t xml:space="preserve">
      КҚС - 45,8 млн. теңге; </w:t>
      </w:r>
      <w:r>
        <w:br/>
      </w:r>
      <w:r>
        <w:rPr>
          <w:rFonts w:ascii="Times New Roman"/>
          <w:b w:val="false"/>
          <w:i w:val="false"/>
          <w:color w:val="000000"/>
          <w:sz w:val="28"/>
        </w:rPr>
        <w:t xml:space="preserve">
      әлеуметтiк салық - 36 млн. теңге; </w:t>
      </w:r>
      <w:r>
        <w:br/>
      </w:r>
      <w:r>
        <w:rPr>
          <w:rFonts w:ascii="Times New Roman"/>
          <w:b w:val="false"/>
          <w:i w:val="false"/>
          <w:color w:val="000000"/>
          <w:sz w:val="28"/>
        </w:rPr>
        <w:t xml:space="preserve">
      корпоративтік табыс салығы - 22,2 млн. теңге; </w:t>
      </w:r>
      <w:r>
        <w:br/>
      </w:r>
      <w:r>
        <w:rPr>
          <w:rFonts w:ascii="Times New Roman"/>
          <w:b w:val="false"/>
          <w:i w:val="false"/>
          <w:color w:val="000000"/>
          <w:sz w:val="28"/>
        </w:rPr>
        <w:t xml:space="preserve">
      жеке тұлғалардан алынатын табыс салығы - 21,1 млн. теңге; </w:t>
      </w:r>
      <w:r>
        <w:br/>
      </w:r>
      <w:r>
        <w:rPr>
          <w:rFonts w:ascii="Times New Roman"/>
          <w:b w:val="false"/>
          <w:i w:val="false"/>
          <w:color w:val="000000"/>
          <w:sz w:val="28"/>
        </w:rPr>
        <w:t xml:space="preserve">
      басқадай - 4,1 млн. теңге. </w:t>
      </w:r>
      <w:r>
        <w:br/>
      </w:r>
      <w:r>
        <w:rPr>
          <w:rFonts w:ascii="Times New Roman"/>
          <w:b w:val="false"/>
          <w:i w:val="false"/>
          <w:color w:val="000000"/>
          <w:sz w:val="28"/>
        </w:rPr>
        <w:t xml:space="preserve">
      2006 жылы барлығы 155,6 млн. теңге, оның iшiнде: </w:t>
      </w:r>
      <w:r>
        <w:br/>
      </w:r>
      <w:r>
        <w:rPr>
          <w:rFonts w:ascii="Times New Roman"/>
          <w:b w:val="false"/>
          <w:i w:val="false"/>
          <w:color w:val="000000"/>
          <w:sz w:val="28"/>
        </w:rPr>
        <w:t xml:space="preserve">
      ҚҚС - 58,3 млн. теңге; </w:t>
      </w:r>
      <w:r>
        <w:br/>
      </w:r>
      <w:r>
        <w:rPr>
          <w:rFonts w:ascii="Times New Roman"/>
          <w:b w:val="false"/>
          <w:i w:val="false"/>
          <w:color w:val="000000"/>
          <w:sz w:val="28"/>
        </w:rPr>
        <w:t xml:space="preserve">
      әлеуметтiк салық - 38,4 млн. теңге; </w:t>
      </w:r>
      <w:r>
        <w:br/>
      </w:r>
      <w:r>
        <w:rPr>
          <w:rFonts w:ascii="Times New Roman"/>
          <w:b w:val="false"/>
          <w:i w:val="false"/>
          <w:color w:val="000000"/>
          <w:sz w:val="28"/>
        </w:rPr>
        <w:t xml:space="preserve">
      корпоративтiк табыс салығы - 28,8 млн. теңге; </w:t>
      </w:r>
      <w:r>
        <w:br/>
      </w:r>
      <w:r>
        <w:rPr>
          <w:rFonts w:ascii="Times New Roman"/>
          <w:b w:val="false"/>
          <w:i w:val="false"/>
          <w:color w:val="000000"/>
          <w:sz w:val="28"/>
        </w:rPr>
        <w:t xml:space="preserve">
      жеке тұлғалардан алынатын табыс салығы - 25,5 млн. теңге; </w:t>
      </w:r>
      <w:r>
        <w:br/>
      </w:r>
      <w:r>
        <w:rPr>
          <w:rFonts w:ascii="Times New Roman"/>
          <w:b w:val="false"/>
          <w:i w:val="false"/>
          <w:color w:val="000000"/>
          <w:sz w:val="28"/>
        </w:rPr>
        <w:t xml:space="preserve">
      басқадай - 4,6 млн. теңге. </w:t>
      </w:r>
      <w:r>
        <w:br/>
      </w:r>
      <w:r>
        <w:rPr>
          <w:rFonts w:ascii="Times New Roman"/>
          <w:b w:val="false"/>
          <w:i w:val="false"/>
          <w:color w:val="000000"/>
          <w:sz w:val="28"/>
        </w:rPr>
        <w:t xml:space="preserve">
      2007 жылы барлығы 169,6 млн. теңге, оның ішінде: </w:t>
      </w:r>
      <w:r>
        <w:br/>
      </w:r>
      <w:r>
        <w:rPr>
          <w:rFonts w:ascii="Times New Roman"/>
          <w:b w:val="false"/>
          <w:i w:val="false"/>
          <w:color w:val="000000"/>
          <w:sz w:val="28"/>
        </w:rPr>
        <w:t xml:space="preserve">
      ҚҚС - 61 млн. теңге; </w:t>
      </w:r>
      <w:r>
        <w:br/>
      </w:r>
      <w:r>
        <w:rPr>
          <w:rFonts w:ascii="Times New Roman"/>
          <w:b w:val="false"/>
          <w:i w:val="false"/>
          <w:color w:val="000000"/>
          <w:sz w:val="28"/>
        </w:rPr>
        <w:t xml:space="preserve">
      әлеуметтік салық - 43,8 млн. теңге; </w:t>
      </w:r>
      <w:r>
        <w:br/>
      </w:r>
      <w:r>
        <w:rPr>
          <w:rFonts w:ascii="Times New Roman"/>
          <w:b w:val="false"/>
          <w:i w:val="false"/>
          <w:color w:val="000000"/>
          <w:sz w:val="28"/>
        </w:rPr>
        <w:t xml:space="preserve">
      корпоративтiк табыс салығы - 30,8 млн. теңге; </w:t>
      </w:r>
      <w:r>
        <w:br/>
      </w:r>
      <w:r>
        <w:rPr>
          <w:rFonts w:ascii="Times New Roman"/>
          <w:b w:val="false"/>
          <w:i w:val="false"/>
          <w:color w:val="000000"/>
          <w:sz w:val="28"/>
        </w:rPr>
        <w:t xml:space="preserve">
      жеке тұлғалардан алынатын табыс салығы - 29,2 млн. теңге; </w:t>
      </w:r>
      <w:r>
        <w:br/>
      </w:r>
      <w:r>
        <w:rPr>
          <w:rFonts w:ascii="Times New Roman"/>
          <w:b w:val="false"/>
          <w:i w:val="false"/>
          <w:color w:val="000000"/>
          <w:sz w:val="28"/>
        </w:rPr>
        <w:t xml:space="preserve">
      басқадай - 4,8 млн. теңге жiберудi жоспарланып отыр. </w:t>
      </w:r>
    </w:p>
    <w:bookmarkStart w:name="z23" w:id="22"/>
    <w:p>
      <w:pPr>
        <w:spacing w:after="0"/>
        <w:ind w:left="0"/>
        <w:jc w:val="left"/>
      </w:pPr>
      <w:r>
        <w:rPr>
          <w:rFonts w:ascii="Times New Roman"/>
          <w:b/>
          <w:i w:val="false"/>
          <w:color w:val="000000"/>
        </w:rPr>
        <w:t xml:space="preserve"> 
  2-бөлім. Ұлттық компанияның инвестициялық даму жоспары </w:t>
      </w:r>
      <w:r>
        <w:br/>
      </w:r>
      <w:r>
        <w:rPr>
          <w:rFonts w:ascii="Times New Roman"/>
          <w:b/>
          <w:i w:val="false"/>
          <w:color w:val="000000"/>
        </w:rPr>
        <w:t>
 </w:t>
      </w:r>
    </w:p>
    <w:bookmarkEnd w:id="22"/>
    <w:bookmarkStart w:name="z24" w:id="23"/>
    <w:p>
      <w:pPr>
        <w:spacing w:after="0"/>
        <w:ind w:left="0"/>
        <w:jc w:val="left"/>
      </w:pPr>
      <w:r>
        <w:rPr>
          <w:rFonts w:ascii="Times New Roman"/>
          <w:b/>
          <w:i w:val="false"/>
          <w:color w:val="000000"/>
        </w:rPr>
        <w:t xml:space="preserve"> 
    2.1 Инвестициялық саясат және оның негіздемесі </w:t>
      </w:r>
    </w:p>
    <w:bookmarkEnd w:id="23"/>
    <w:p>
      <w:pPr>
        <w:spacing w:after="0"/>
        <w:ind w:left="0"/>
        <w:jc w:val="both"/>
      </w:pPr>
      <w:r>
        <w:rPr>
          <w:rFonts w:ascii="Times New Roman"/>
          <w:b w:val="false"/>
          <w:i w:val="false"/>
          <w:color w:val="000000"/>
          <w:sz w:val="28"/>
        </w:rPr>
        <w:t xml:space="preserve">      Қоғамның инвестициялық саясаты Қоғам қызметiнiң: </w:t>
      </w:r>
      <w:r>
        <w:br/>
      </w:r>
      <w:r>
        <w:rPr>
          <w:rFonts w:ascii="Times New Roman"/>
          <w:b w:val="false"/>
          <w:i w:val="false"/>
          <w:color w:val="000000"/>
          <w:sz w:val="28"/>
        </w:rPr>
        <w:t xml:space="preserve">
      Қазақстан Республикасының ұлттық ақпараттық инфрақұрылымын қалыптастыру мен дамыту мемлекеттік бағдарламасы шеңберiнде құрылған ақпарат жүйелерiн сүйемелдеу және әкiмшiлiк ету; </w:t>
      </w:r>
      <w:r>
        <w:br/>
      </w:r>
      <w:r>
        <w:rPr>
          <w:rFonts w:ascii="Times New Roman"/>
          <w:b w:val="false"/>
          <w:i w:val="false"/>
          <w:color w:val="000000"/>
          <w:sz w:val="28"/>
        </w:rPr>
        <w:t xml:space="preserve">
      мемлекеттік органдардың ақпарат жүйелерiн сервистік сүйемелдеу және есептегіш-телекоммуникациялық жабдықтарына сервистік жүйелiк-техникалық қызмет көрсету; </w:t>
      </w:r>
      <w:r>
        <w:br/>
      </w:r>
      <w:r>
        <w:rPr>
          <w:rFonts w:ascii="Times New Roman"/>
          <w:b w:val="false"/>
          <w:i w:val="false"/>
          <w:color w:val="000000"/>
          <w:sz w:val="28"/>
        </w:rPr>
        <w:t xml:space="preserve">
      түрлi деңгейдегі мамандарды оқытып-үйрету және бiлiктілiгiн арттыру, оның ішінде электрондық құжат айналымы мен қолданбалы ақпарат жүйелерiн пайдаланушыларды даярлау; </w:t>
      </w:r>
      <w:r>
        <w:br/>
      </w:r>
      <w:r>
        <w:rPr>
          <w:rFonts w:ascii="Times New Roman"/>
          <w:b w:val="false"/>
          <w:i w:val="false"/>
          <w:color w:val="000000"/>
          <w:sz w:val="28"/>
        </w:rPr>
        <w:t xml:space="preserve">
      телекоммуникациялық қызмет көрсетулер сияқты негiзгi бағыттарын дамытуды қамтамасыз етуге бағдарланған. </w:t>
      </w:r>
      <w:r>
        <w:br/>
      </w:r>
      <w:r>
        <w:rPr>
          <w:rFonts w:ascii="Times New Roman"/>
          <w:b w:val="false"/>
          <w:i w:val="false"/>
          <w:color w:val="000000"/>
          <w:sz w:val="28"/>
        </w:rPr>
        <w:t xml:space="preserve">
      Жоғарыда көрсетiлген қызмет бағыттары үшін негізгі және аймақтық сервис-орталықтар құру жоспарлануда. </w:t>
      </w:r>
    </w:p>
    <w:bookmarkStart w:name="z25" w:id="24"/>
    <w:p>
      <w:pPr>
        <w:spacing w:after="0"/>
        <w:ind w:left="0"/>
        <w:jc w:val="left"/>
      </w:pPr>
      <w:r>
        <w:rPr>
          <w:rFonts w:ascii="Times New Roman"/>
          <w:b/>
          <w:i w:val="false"/>
          <w:color w:val="000000"/>
        </w:rPr>
        <w:t xml:space="preserve"> 
  2.2 Инвестициялық бағдарлама </w:t>
      </w:r>
    </w:p>
    <w:bookmarkEnd w:id="24"/>
    <w:p>
      <w:pPr>
        <w:spacing w:after="0"/>
        <w:ind w:left="0"/>
        <w:jc w:val="both"/>
      </w:pPr>
      <w:r>
        <w:rPr>
          <w:rFonts w:ascii="Times New Roman"/>
          <w:b w:val="false"/>
          <w:i w:val="false"/>
          <w:color w:val="000000"/>
          <w:sz w:val="28"/>
        </w:rPr>
        <w:t xml:space="preserve">      Қоғамның 2005-2007 жылдарға арналған инвестициялық жобаларының тізбесі </w:t>
      </w:r>
    </w:p>
    <w:p>
      <w:pPr>
        <w:spacing w:after="0"/>
        <w:ind w:left="0"/>
        <w:jc w:val="both"/>
      </w:pP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573"/>
        <w:gridCol w:w="1753"/>
        <w:gridCol w:w="1673"/>
        <w:gridCol w:w="1753"/>
        <w:gridCol w:w="129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көзi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жүйелерi- </w:t>
            </w:r>
            <w:r>
              <w:br/>
            </w:r>
            <w:r>
              <w:rPr>
                <w:rFonts w:ascii="Times New Roman"/>
                <w:b w:val="false"/>
                <w:i w:val="false"/>
                <w:color w:val="000000"/>
                <w:sz w:val="20"/>
              </w:rPr>
              <w:t xml:space="preserve">
не жүйелiк-техни- </w:t>
            </w:r>
            <w:r>
              <w:br/>
            </w:r>
            <w:r>
              <w:rPr>
                <w:rFonts w:ascii="Times New Roman"/>
                <w:b w:val="false"/>
                <w:i w:val="false"/>
                <w:color w:val="000000"/>
                <w:sz w:val="20"/>
              </w:rPr>
              <w:t xml:space="preserve">
калық қызмет </w:t>
            </w:r>
            <w:r>
              <w:br/>
            </w:r>
            <w:r>
              <w:rPr>
                <w:rFonts w:ascii="Times New Roman"/>
                <w:b w:val="false"/>
                <w:i w:val="false"/>
                <w:color w:val="000000"/>
                <w:sz w:val="20"/>
              </w:rPr>
              <w:t xml:space="preserve">
көрсету мен </w:t>
            </w:r>
            <w:r>
              <w:br/>
            </w:r>
            <w:r>
              <w:rPr>
                <w:rFonts w:ascii="Times New Roman"/>
                <w:b w:val="false"/>
                <w:i w:val="false"/>
                <w:color w:val="000000"/>
                <w:sz w:val="20"/>
              </w:rPr>
              <w:t xml:space="preserve">
сүйемелдеудi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үшiн негiзгі </w:t>
            </w:r>
            <w:r>
              <w:br/>
            </w:r>
            <w:r>
              <w:rPr>
                <w:rFonts w:ascii="Times New Roman"/>
                <w:b w:val="false"/>
                <w:i w:val="false"/>
                <w:color w:val="000000"/>
                <w:sz w:val="20"/>
              </w:rPr>
              <w:t xml:space="preserve">
және аймақтық </w:t>
            </w:r>
            <w:r>
              <w:br/>
            </w:r>
            <w:r>
              <w:rPr>
                <w:rFonts w:ascii="Times New Roman"/>
                <w:b w:val="false"/>
                <w:i w:val="false"/>
                <w:color w:val="000000"/>
                <w:sz w:val="20"/>
              </w:rPr>
              <w:t xml:space="preserve">
сервис-орталықтар </w:t>
            </w:r>
            <w:r>
              <w:br/>
            </w:r>
            <w:r>
              <w:rPr>
                <w:rFonts w:ascii="Times New Roman"/>
                <w:b w:val="false"/>
                <w:i w:val="false"/>
                <w:color w:val="000000"/>
                <w:sz w:val="20"/>
              </w:rPr>
              <w:t xml:space="preserve">
құру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 </w:t>
            </w:r>
            <w:r>
              <w:br/>
            </w:r>
            <w:r>
              <w:rPr>
                <w:rFonts w:ascii="Times New Roman"/>
                <w:b w:val="false"/>
                <w:i w:val="false"/>
                <w:color w:val="000000"/>
                <w:sz w:val="20"/>
              </w:rPr>
              <w:t xml:space="preserve">
лық қызмет көр- </w:t>
            </w:r>
            <w:r>
              <w:br/>
            </w:r>
            <w:r>
              <w:rPr>
                <w:rFonts w:ascii="Times New Roman"/>
                <w:b w:val="false"/>
                <w:i w:val="false"/>
                <w:color w:val="000000"/>
                <w:sz w:val="20"/>
              </w:rPr>
              <w:t xml:space="preserve">
сетулер үшін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жаңғырту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Инвестициялардың қажеттілігі: </w:t>
      </w:r>
      <w:r>
        <w:br/>
      </w:r>
      <w:r>
        <w:rPr>
          <w:rFonts w:ascii="Times New Roman"/>
          <w:b w:val="false"/>
          <w:i w:val="false"/>
          <w:color w:val="000000"/>
          <w:sz w:val="28"/>
        </w:rPr>
        <w:t xml:space="preserve">
      1. Ақпарат жүйелеріне жүйелік-техникалық қызмет көрсету мен сүйемелдеудi қамтамасыз ету үшiн негiзгi және аймақтық сервис-орталықтар құру Қоғамның негiзгi міндеттерін орындаудың қажеттілігіне байланысты. Негізгi және аймақтық сервис-орталықтар Қоғамның аймақтық бөлiмшелерінде (Қазақстанның барлық аймақтары бойынша) қазiрдiң өзiнде бар база негізiнде құрылатын және жоспарланған кезең ішінде дамитын болады. Нәтижесiнде мемлекеттiк органдарға сапалы қызмет көрсетулер ұсынумен және мемлекеттік органдардың ақпарат инфрақұрылымының жұмыс iстеуi үшін қызмет көрсетулердiң кеңейтiлген спектрiмен (ақпарат жүйелерiне техникалық қызмет көрсету, сүйемелдеу және әкімшiлiк ету, ақпараттық технологиялар саласында мемлекеттiк қызметшілердi оқытып-үйрету, олардың біліктілігін арттыру) қамтамасыз етілетін болады. </w:t>
      </w:r>
      <w:r>
        <w:br/>
      </w:r>
      <w:r>
        <w:rPr>
          <w:rFonts w:ascii="Times New Roman"/>
          <w:b w:val="false"/>
          <w:i w:val="false"/>
          <w:color w:val="000000"/>
          <w:sz w:val="28"/>
        </w:rPr>
        <w:t xml:space="preserve">
      Жобаның iске асырылу мерзiмi - 2004-2007 жылдар, жалпы құны - 121 млн. теңге (техникалық жабдықтар мен бағдарламалық қамтамасыз етудiң құнын да қамтиды). </w:t>
      </w:r>
      <w:r>
        <w:br/>
      </w:r>
      <w:r>
        <w:rPr>
          <w:rFonts w:ascii="Times New Roman"/>
          <w:b w:val="false"/>
          <w:i w:val="false"/>
          <w:color w:val="000000"/>
          <w:sz w:val="28"/>
        </w:rPr>
        <w:t xml:space="preserve">
      2. Телекоммуникациялық қызмет көрсетулер үшін жабдықтарды жаңғырту телекоммуникациялық жабдықтарды жаңа технологияларды ескере отырып техникалық қайта жабдықтауды бiлдiредi. Жобаны жүзеге асыру телекоммуникациялық қызмет көрсетулердi (Интернет, электрондық пошта) сапалы ұсынуды қамтамасыз етiп, соған орай клиенттер көптеп тартуға мүмкіндiк бередi. </w:t>
      </w:r>
      <w:r>
        <w:br/>
      </w:r>
      <w:r>
        <w:rPr>
          <w:rFonts w:ascii="Times New Roman"/>
          <w:b w:val="false"/>
          <w:i w:val="false"/>
          <w:color w:val="000000"/>
          <w:sz w:val="28"/>
        </w:rPr>
        <w:t xml:space="preserve">
      Жобаның iске асырылу мерзiмi - 2005 жыл, жалпы құны - 6,2 млн. теңге (телекоммуникациялық жабдықтардың құнын да қамтиды). </w:t>
      </w:r>
    </w:p>
    <w:bookmarkStart w:name="z26" w:id="25"/>
    <w:p>
      <w:pPr>
        <w:spacing w:after="0"/>
        <w:ind w:left="0"/>
        <w:jc w:val="left"/>
      </w:pPr>
      <w:r>
        <w:rPr>
          <w:rFonts w:ascii="Times New Roman"/>
          <w:b/>
          <w:i w:val="false"/>
          <w:color w:val="000000"/>
        </w:rPr>
        <w:t xml:space="preserve"> 
  3-бөлiм. Дамудың маңызды көрсеткiштерiнің болжамы </w:t>
      </w:r>
    </w:p>
    <w:bookmarkEnd w:id="25"/>
    <w:p>
      <w:pPr>
        <w:spacing w:after="0"/>
        <w:ind w:left="0"/>
        <w:jc w:val="both"/>
      </w:pPr>
      <w:r>
        <w:rPr>
          <w:rFonts w:ascii="Times New Roman"/>
          <w:b w:val="false"/>
          <w:i w:val="false"/>
          <w:color w:val="000000"/>
          <w:sz w:val="28"/>
        </w:rPr>
        <w:t xml:space="preserve">      Қоғам дамуының маңызды көрсеткіштерінің болжамы қосымшаларда келтiрiлген: </w:t>
      </w:r>
      <w:r>
        <w:br/>
      </w:r>
      <w:r>
        <w:rPr>
          <w:rFonts w:ascii="Times New Roman"/>
          <w:b w:val="false"/>
          <w:i w:val="false"/>
          <w:color w:val="000000"/>
          <w:sz w:val="28"/>
        </w:rPr>
        <w:t xml:space="preserve">
      1-нысан "2005-2007 жылдарға арналған дамудың маңызды көрсеткіштерінің болжамы"; </w:t>
      </w:r>
      <w:r>
        <w:br/>
      </w:r>
      <w:r>
        <w:rPr>
          <w:rFonts w:ascii="Times New Roman"/>
          <w:b w:val="false"/>
          <w:i w:val="false"/>
          <w:color w:val="000000"/>
          <w:sz w:val="28"/>
        </w:rPr>
        <w:t xml:space="preserve">
      2. 2-нысан "2005 жылға арналған кiрiстер мен шығыстар болжамы"; </w:t>
      </w:r>
      <w:r>
        <w:br/>
      </w:r>
      <w:r>
        <w:rPr>
          <w:rFonts w:ascii="Times New Roman"/>
          <w:b w:val="false"/>
          <w:i w:val="false"/>
          <w:color w:val="000000"/>
          <w:sz w:val="28"/>
        </w:rPr>
        <w:t xml:space="preserve">
      3. 3-нысан "2005 жылғы ақша қозғалысының болжамы"; </w:t>
      </w:r>
      <w:r>
        <w:br/>
      </w:r>
      <w:r>
        <w:rPr>
          <w:rFonts w:ascii="Times New Roman"/>
          <w:b w:val="false"/>
          <w:i w:val="false"/>
          <w:color w:val="000000"/>
          <w:sz w:val="28"/>
        </w:rPr>
        <w:t xml:space="preserve">
      4. 4-нысан "2005 жылға арналған кезең шығыстарының болжамы"; </w:t>
      </w:r>
      <w:r>
        <w:br/>
      </w:r>
      <w:r>
        <w:rPr>
          <w:rFonts w:ascii="Times New Roman"/>
          <w:b w:val="false"/>
          <w:i w:val="false"/>
          <w:color w:val="000000"/>
          <w:sz w:val="28"/>
        </w:rPr>
        <w:t xml:space="preserve">
      5. 5-нысан "2005-2007 жылдары iске асырылуға жоспарланған инвестициялық жобалардың тiзбесi"; </w:t>
      </w:r>
      <w:r>
        <w:br/>
      </w:r>
      <w:r>
        <w:rPr>
          <w:rFonts w:ascii="Times New Roman"/>
          <w:b w:val="false"/>
          <w:i w:val="false"/>
          <w:color w:val="000000"/>
          <w:sz w:val="28"/>
        </w:rPr>
        <w:t xml:space="preserve">
      6. 6-нысан "2005-2007 жылдарға арналған болжам балансы". </w:t>
      </w:r>
    </w:p>
    <w:bookmarkStart w:name="z27" w:id="2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2005 жылғы 1 ақпандағы </w:t>
      </w:r>
      <w:r>
        <w:br/>
      </w:r>
      <w:r>
        <w:rPr>
          <w:rFonts w:ascii="Times New Roman"/>
          <w:b w:val="false"/>
          <w:i w:val="false"/>
          <w:color w:val="000000"/>
          <w:sz w:val="28"/>
        </w:rPr>
        <w:t xml:space="preserve">
                                     N 82 қаулысына 1-қосымша </w:t>
      </w:r>
    </w:p>
    <w:bookmarkEnd w:id="26"/>
    <w:p>
      <w:pPr>
        <w:spacing w:after="0"/>
        <w:ind w:left="0"/>
        <w:jc w:val="both"/>
      </w:pPr>
      <w:r>
        <w:rPr>
          <w:rFonts w:ascii="Times New Roman"/>
          <w:b/>
          <w:i w:val="false"/>
          <w:color w:val="000000"/>
          <w:sz w:val="28"/>
        </w:rPr>
        <w:t xml:space="preserve">  2005-2007 жылдардағы "Ұлттық ақпараттық технологиялар" </w:t>
      </w:r>
      <w:r>
        <w:br/>
      </w:r>
      <w:r>
        <w:rPr>
          <w:rFonts w:ascii="Times New Roman"/>
          <w:b w:val="false"/>
          <w:i w:val="false"/>
          <w:color w:val="000000"/>
          <w:sz w:val="28"/>
        </w:rPr>
        <w:t>
</w:t>
      </w:r>
      <w:r>
        <w:rPr>
          <w:rFonts w:ascii="Times New Roman"/>
          <w:b/>
          <w:i w:val="false"/>
          <w:color w:val="000000"/>
          <w:sz w:val="28"/>
        </w:rPr>
        <w:t xml:space="preserve">     АҚ бойынша дамытудың 2005-2007 жылдарға арналған </w:t>
      </w:r>
      <w:r>
        <w:br/>
      </w:r>
      <w:r>
        <w:rPr>
          <w:rFonts w:ascii="Times New Roman"/>
          <w:b w:val="false"/>
          <w:i w:val="false"/>
          <w:color w:val="000000"/>
          <w:sz w:val="28"/>
        </w:rPr>
        <w:t>
</w:t>
      </w:r>
      <w:r>
        <w:rPr>
          <w:rFonts w:ascii="Times New Roman"/>
          <w:b/>
          <w:i w:val="false"/>
          <w:color w:val="000000"/>
          <w:sz w:val="28"/>
        </w:rPr>
        <w:t xml:space="preserve">          аса маңызды көрсеткіштерінің болжамы </w:t>
      </w:r>
    </w:p>
    <w:p>
      <w:pPr>
        <w:spacing w:after="0"/>
        <w:ind w:left="0"/>
        <w:jc w:val="both"/>
      </w:pPr>
      <w:r>
        <w:rPr>
          <w:rFonts w:ascii="Times New Roman"/>
          <w:b w:val="false"/>
          <w:i w:val="false"/>
          <w:color w:val="000000"/>
          <w:sz w:val="28"/>
        </w:rPr>
        <w:t xml:space="preserve">                                                  1-нысан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073"/>
        <w:gridCol w:w="1273"/>
        <w:gridCol w:w="1613"/>
        <w:gridCol w:w="1453"/>
        <w:gridCol w:w="1493"/>
      </w:tblGrid>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ж.-дың </w:t>
            </w:r>
            <w:r>
              <w:br/>
            </w:r>
            <w:r>
              <w:rPr>
                <w:rFonts w:ascii="Times New Roman"/>
                <w:b w:val="false"/>
                <w:i w:val="false"/>
                <w:color w:val="000000"/>
                <w:sz w:val="20"/>
              </w:rPr>
              <w:t xml:space="preserve">
2003 </w:t>
            </w:r>
            <w:r>
              <w:br/>
            </w:r>
            <w:r>
              <w:rPr>
                <w:rFonts w:ascii="Times New Roman"/>
                <w:b w:val="false"/>
                <w:i w:val="false"/>
                <w:color w:val="000000"/>
                <w:sz w:val="20"/>
              </w:rPr>
              <w:t xml:space="preserve">
ж.-ға </w:t>
            </w:r>
            <w:r>
              <w:br/>
            </w:r>
            <w:r>
              <w:rPr>
                <w:rFonts w:ascii="Times New Roman"/>
                <w:b w:val="false"/>
                <w:i w:val="false"/>
                <w:color w:val="000000"/>
                <w:sz w:val="20"/>
              </w:rPr>
              <w:t xml:space="preserve">
% есе- </w:t>
            </w:r>
            <w:r>
              <w:br/>
            </w:r>
            <w:r>
              <w:rPr>
                <w:rFonts w:ascii="Times New Roman"/>
                <w:b w:val="false"/>
                <w:i w:val="false"/>
                <w:color w:val="000000"/>
                <w:sz w:val="20"/>
              </w:rPr>
              <w:t xml:space="preserve">
бінде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өнімнің </w:t>
            </w:r>
            <w:r>
              <w:br/>
            </w:r>
            <w:r>
              <w:rPr>
                <w:rFonts w:ascii="Times New Roman"/>
                <w:b w:val="false"/>
                <w:i w:val="false"/>
                <w:color w:val="000000"/>
                <w:sz w:val="20"/>
              </w:rPr>
              <w:t xml:space="preserve">
(жұмыстар, қызмет </w:t>
            </w:r>
            <w:r>
              <w:br/>
            </w:r>
            <w:r>
              <w:rPr>
                <w:rFonts w:ascii="Times New Roman"/>
                <w:b w:val="false"/>
                <w:i w:val="false"/>
                <w:color w:val="000000"/>
                <w:sz w:val="20"/>
              </w:rPr>
              <w:t xml:space="preserve">
көрсетулер) көлемі,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құны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w:t>
            </w:r>
            <w:r>
              <w:br/>
            </w:r>
            <w:r>
              <w:rPr>
                <w:rFonts w:ascii="Times New Roman"/>
                <w:b w:val="false"/>
                <w:i w:val="false"/>
                <w:color w:val="000000"/>
                <w:sz w:val="20"/>
              </w:rPr>
              <w:t xml:space="preserve">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телекоммуникациялық </w:t>
            </w:r>
            <w:r>
              <w:br/>
            </w:r>
            <w:r>
              <w:rPr>
                <w:rFonts w:ascii="Times New Roman"/>
                <w:b w:val="false"/>
                <w:i w:val="false"/>
                <w:color w:val="000000"/>
                <w:sz w:val="20"/>
              </w:rPr>
              <w:t xml:space="preserve">
қызметтер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 xml:space="preserve">
ақпараттық жүйелерін </w:t>
            </w:r>
            <w:r>
              <w:br/>
            </w:r>
            <w:r>
              <w:rPr>
                <w:rFonts w:ascii="Times New Roman"/>
                <w:b w:val="false"/>
                <w:i w:val="false"/>
                <w:color w:val="000000"/>
                <w:sz w:val="20"/>
              </w:rPr>
              <w:t xml:space="preserve">
сүйемелдеу және </w:t>
            </w:r>
            <w:r>
              <w:br/>
            </w:r>
            <w:r>
              <w:rPr>
                <w:rFonts w:ascii="Times New Roman"/>
                <w:b w:val="false"/>
                <w:i w:val="false"/>
                <w:color w:val="000000"/>
                <w:sz w:val="20"/>
              </w:rPr>
              <w:t xml:space="preserve">
бағдарламалы-аппараттық </w:t>
            </w:r>
            <w:r>
              <w:br/>
            </w:r>
            <w:r>
              <w:rPr>
                <w:rFonts w:ascii="Times New Roman"/>
                <w:b w:val="false"/>
                <w:i w:val="false"/>
                <w:color w:val="000000"/>
                <w:sz w:val="20"/>
              </w:rPr>
              <w:t xml:space="preserve">
құралдарға жүйелі-техни- </w:t>
            </w:r>
            <w:r>
              <w:br/>
            </w:r>
            <w:r>
              <w:rPr>
                <w:rFonts w:ascii="Times New Roman"/>
                <w:b w:val="false"/>
                <w:i w:val="false"/>
                <w:color w:val="000000"/>
                <w:sz w:val="20"/>
              </w:rPr>
              <w:t xml:space="preserve">
калық қызмет көрсету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бағдарламалар бойынша </w:t>
            </w:r>
            <w:r>
              <w:br/>
            </w:r>
            <w:r>
              <w:rPr>
                <w:rFonts w:ascii="Times New Roman"/>
                <w:b w:val="false"/>
                <w:i w:val="false"/>
                <w:color w:val="000000"/>
                <w:sz w:val="20"/>
              </w:rPr>
              <w:t xml:space="preserve">
жұмыстар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(негізгі емес </w:t>
            </w:r>
            <w:r>
              <w:br/>
            </w:r>
            <w:r>
              <w:rPr>
                <w:rFonts w:ascii="Times New Roman"/>
                <w:b w:val="false"/>
                <w:i w:val="false"/>
                <w:color w:val="000000"/>
                <w:sz w:val="20"/>
              </w:rPr>
              <w:t xml:space="preserve">
қызметтен табыс)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w:t>
            </w:r>
            <w:r>
              <w:br/>
            </w:r>
            <w:r>
              <w:rPr>
                <w:rFonts w:ascii="Times New Roman"/>
                <w:b w:val="false"/>
                <w:i w:val="false"/>
                <w:color w:val="000000"/>
                <w:sz w:val="20"/>
              </w:rPr>
              <w:t xml:space="preserve">
елдеріне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w:t>
            </w:r>
            <w:r>
              <w:br/>
            </w:r>
            <w:r>
              <w:rPr>
                <w:rFonts w:ascii="Times New Roman"/>
                <w:b w:val="false"/>
                <w:i w:val="false"/>
                <w:color w:val="000000"/>
                <w:sz w:val="20"/>
              </w:rPr>
              <w:t xml:space="preserve">
елдеріне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шетелге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барлық </w:t>
            </w:r>
            <w:r>
              <w:br/>
            </w:r>
            <w:r>
              <w:rPr>
                <w:rFonts w:ascii="Times New Roman"/>
                <w:b w:val="false"/>
                <w:i w:val="false"/>
                <w:color w:val="000000"/>
                <w:sz w:val="20"/>
              </w:rPr>
              <w:t xml:space="preserve">
көздерiнің есебінен </w:t>
            </w:r>
            <w:r>
              <w:br/>
            </w:r>
            <w:r>
              <w:rPr>
                <w:rFonts w:ascii="Times New Roman"/>
                <w:b w:val="false"/>
                <w:i w:val="false"/>
                <w:color w:val="000000"/>
                <w:sz w:val="20"/>
              </w:rPr>
              <w:t xml:space="preserve">
негiзгi капиталға </w:t>
            </w:r>
            <w:r>
              <w:br/>
            </w:r>
            <w:r>
              <w:rPr>
                <w:rFonts w:ascii="Times New Roman"/>
                <w:b w:val="false"/>
                <w:i w:val="false"/>
                <w:color w:val="000000"/>
                <w:sz w:val="20"/>
              </w:rPr>
              <w:t xml:space="preserve">
инвестициялар -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 есебінен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бюджет қаражаты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қаражаты есебiнен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443688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560834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555605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табыс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Өткiзілген дайын өнiмнiң (тауарлардың, жұмыстар- </w:t>
            </w:r>
            <w:r>
              <w:br/>
            </w:r>
            <w:r>
              <w:rPr>
                <w:rFonts w:ascii="Times New Roman"/>
                <w:b w:val="false"/>
                <w:i w:val="false"/>
                <w:color w:val="000000"/>
                <w:sz w:val="20"/>
              </w:rPr>
              <w:t xml:space="preserve">
дың, қызмет көрсетулер- </w:t>
            </w:r>
            <w:r>
              <w:br/>
            </w:r>
            <w:r>
              <w:rPr>
                <w:rFonts w:ascii="Times New Roman"/>
                <w:b w:val="false"/>
                <w:i w:val="false"/>
                <w:color w:val="000000"/>
                <w:sz w:val="20"/>
              </w:rPr>
              <w:t xml:space="preserve">
дің) өзiндiк құны: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405509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463662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әкiмшiлiк </w:t>
            </w:r>
            <w:r>
              <w:br/>
            </w:r>
            <w:r>
              <w:rPr>
                <w:rFonts w:ascii="Times New Roman"/>
                <w:b w:val="false"/>
                <w:i w:val="false"/>
                <w:color w:val="000000"/>
                <w:sz w:val="20"/>
              </w:rPr>
              <w:t xml:space="preserve">
шығыстары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87202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өнімдi (тауарлар- </w:t>
            </w:r>
            <w:r>
              <w:br/>
            </w:r>
            <w:r>
              <w:rPr>
                <w:rFonts w:ascii="Times New Roman"/>
                <w:b w:val="false"/>
                <w:i w:val="false"/>
                <w:color w:val="000000"/>
                <w:sz w:val="20"/>
              </w:rPr>
              <w:t xml:space="preserve">
ды, жұмыстарды, қызмет көрсетулердi) өткізу шығыстары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түрiндегi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дейiнгі табыс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w:t>
            </w:r>
            <w:r>
              <w:br/>
            </w:r>
            <w:r>
              <w:rPr>
                <w:rFonts w:ascii="Times New Roman"/>
                <w:b w:val="false"/>
                <w:i w:val="false"/>
                <w:color w:val="000000"/>
                <w:sz w:val="20"/>
              </w:rPr>
              <w:t xml:space="preserve">
салығы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(залал)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акциялардың мемлекеттік пакетіне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табыстан аударымдар нормативтерi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w:t>
            </w:r>
            <w:r>
              <w:br/>
            </w:r>
            <w:r>
              <w:rPr>
                <w:rFonts w:ascii="Times New Roman"/>
                <w:b w:val="false"/>
                <w:i w:val="false"/>
                <w:color w:val="000000"/>
                <w:sz w:val="20"/>
              </w:rPr>
              <w:t xml:space="preserve">
рентабельдiлiгі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мен негізгі </w:t>
            </w:r>
            <w:r>
              <w:br/>
            </w:r>
            <w:r>
              <w:rPr>
                <w:rFonts w:ascii="Times New Roman"/>
                <w:b w:val="false"/>
                <w:i w:val="false"/>
                <w:color w:val="000000"/>
                <w:sz w:val="20"/>
              </w:rPr>
              <w:t xml:space="preserve">
құралдардың тозуына </w:t>
            </w:r>
            <w:r>
              <w:br/>
            </w:r>
            <w:r>
              <w:rPr>
                <w:rFonts w:ascii="Times New Roman"/>
                <w:b w:val="false"/>
                <w:i w:val="false"/>
                <w:color w:val="000000"/>
                <w:sz w:val="20"/>
              </w:rPr>
              <w:t xml:space="preserve">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78185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қызметкерле- </w:t>
            </w:r>
            <w:r>
              <w:br/>
            </w:r>
            <w:r>
              <w:rPr>
                <w:rFonts w:ascii="Times New Roman"/>
                <w:b w:val="false"/>
                <w:i w:val="false"/>
                <w:color w:val="000000"/>
                <w:sz w:val="20"/>
              </w:rPr>
              <w:t xml:space="preserve">
рiнің саны,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қызметкерлерінің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156826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194957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бойынша </w:t>
            </w:r>
            <w:r>
              <w:br/>
            </w:r>
            <w:r>
              <w:rPr>
                <w:rFonts w:ascii="Times New Roman"/>
                <w:b w:val="false"/>
                <w:i w:val="false"/>
                <w:color w:val="000000"/>
                <w:sz w:val="20"/>
              </w:rPr>
              <w:t xml:space="preserve">
тұтастай алғанда орташа </w:t>
            </w:r>
            <w:r>
              <w:br/>
            </w:r>
            <w:r>
              <w:rPr>
                <w:rFonts w:ascii="Times New Roman"/>
                <w:b w:val="false"/>
                <w:i w:val="false"/>
                <w:color w:val="000000"/>
                <w:sz w:val="20"/>
              </w:rPr>
              <w:t xml:space="preserve">
айлық жалақы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орталық </w:t>
            </w:r>
            <w:r>
              <w:br/>
            </w:r>
            <w:r>
              <w:rPr>
                <w:rFonts w:ascii="Times New Roman"/>
                <w:b w:val="false"/>
                <w:i w:val="false"/>
                <w:color w:val="000000"/>
                <w:sz w:val="20"/>
              </w:rPr>
              <w:t xml:space="preserve">
аппарат қызметкерлерi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Өнiмнің (жұмыстың, қызмет көрсетудiң) </w:t>
            </w:r>
            <w:r>
              <w:br/>
            </w:r>
            <w:r>
              <w:rPr>
                <w:rFonts w:ascii="Times New Roman"/>
                <w:b w:val="false"/>
                <w:i w:val="false"/>
                <w:color w:val="000000"/>
                <w:sz w:val="20"/>
              </w:rPr>
              <w:t xml:space="preserve">
бiрлігіне тарифтер </w:t>
            </w:r>
            <w:r>
              <w:br/>
            </w:r>
            <w:r>
              <w:rPr>
                <w:rFonts w:ascii="Times New Roman"/>
                <w:b w:val="false"/>
                <w:i w:val="false"/>
                <w:color w:val="000000"/>
                <w:sz w:val="20"/>
              </w:rPr>
              <w:t xml:space="preserve">
(бағалар)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w:t>
            </w:r>
            <w:r>
              <w:br/>
            </w:r>
            <w:r>
              <w:rPr>
                <w:rFonts w:ascii="Times New Roman"/>
                <w:b w:val="false"/>
                <w:i w:val="false"/>
                <w:color w:val="000000"/>
                <w:sz w:val="20"/>
              </w:rPr>
              <w:t xml:space="preserve">
салыстырғанда </w:t>
            </w:r>
            <w:r>
              <w:br/>
            </w:r>
            <w:r>
              <w:rPr>
                <w:rFonts w:ascii="Times New Roman"/>
                <w:b w:val="false"/>
                <w:i w:val="false"/>
                <w:color w:val="000000"/>
                <w:sz w:val="20"/>
              </w:rPr>
              <w:t xml:space="preserve">
тарифтердің (бағалардың) өзгеруi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26792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73"/>
        <w:gridCol w:w="1593"/>
        <w:gridCol w:w="1573"/>
        <w:gridCol w:w="1473"/>
        <w:gridCol w:w="1653"/>
      </w:tblGrid>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ж.-дың </w:t>
            </w:r>
            <w:r>
              <w:br/>
            </w:r>
            <w:r>
              <w:rPr>
                <w:rFonts w:ascii="Times New Roman"/>
                <w:b w:val="false"/>
                <w:i w:val="false"/>
                <w:color w:val="000000"/>
                <w:sz w:val="20"/>
              </w:rPr>
              <w:t xml:space="preserve">
2003 </w:t>
            </w:r>
            <w:r>
              <w:br/>
            </w:r>
            <w:r>
              <w:rPr>
                <w:rFonts w:ascii="Times New Roman"/>
                <w:b w:val="false"/>
                <w:i w:val="false"/>
                <w:color w:val="000000"/>
                <w:sz w:val="20"/>
              </w:rPr>
              <w:t xml:space="preserve">
ж.-ға </w:t>
            </w:r>
            <w:r>
              <w:br/>
            </w:r>
            <w:r>
              <w:rPr>
                <w:rFonts w:ascii="Times New Roman"/>
                <w:b w:val="false"/>
                <w:i w:val="false"/>
                <w:color w:val="000000"/>
                <w:sz w:val="20"/>
              </w:rPr>
              <w:t xml:space="preserve">
% есе- </w:t>
            </w:r>
            <w:r>
              <w:br/>
            </w:r>
            <w:r>
              <w:rPr>
                <w:rFonts w:ascii="Times New Roman"/>
                <w:b w:val="false"/>
                <w:i w:val="false"/>
                <w:color w:val="000000"/>
                <w:sz w:val="20"/>
              </w:rPr>
              <w:t xml:space="preserve">
бінде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ж.-дың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 есе- </w:t>
            </w:r>
            <w:r>
              <w:br/>
            </w:r>
            <w:r>
              <w:rPr>
                <w:rFonts w:ascii="Times New Roman"/>
                <w:b w:val="false"/>
                <w:i w:val="false"/>
                <w:color w:val="000000"/>
                <w:sz w:val="20"/>
              </w:rPr>
              <w:t xml:space="preserve">
бінде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673632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758514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794159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270284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272988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303633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348348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415526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415526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678632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763814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799659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626754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696629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727880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673632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758514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794159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561862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587125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196652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207034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103473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107492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100473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104492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95978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28794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30763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67185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71779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30233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рет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98353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258845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314619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359144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66955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81084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63887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r>
    </w:tbl>
    <w:bookmarkStart w:name="z28" w:id="2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2005 жылғы 1 ақпандағы </w:t>
      </w:r>
      <w:r>
        <w:br/>
      </w:r>
      <w:r>
        <w:rPr>
          <w:rFonts w:ascii="Times New Roman"/>
          <w:b w:val="false"/>
          <w:i w:val="false"/>
          <w:color w:val="000000"/>
          <w:sz w:val="28"/>
        </w:rPr>
        <w:t xml:space="preserve">
                                     N 82 қаулысына 2-қосымша </w:t>
      </w:r>
    </w:p>
    <w:bookmarkEnd w:id="27"/>
    <w:p>
      <w:pPr>
        <w:spacing w:after="0"/>
        <w:ind w:left="0"/>
        <w:jc w:val="both"/>
      </w:pPr>
      <w:r>
        <w:rPr>
          <w:rFonts w:ascii="Times New Roman"/>
          <w:b/>
          <w:i w:val="false"/>
          <w:color w:val="000000"/>
          <w:sz w:val="28"/>
        </w:rPr>
        <w:t xml:space="preserve">  2005-2007 жылдардағы "Ұлттық ақпараттық технологиялар" </w:t>
      </w:r>
      <w:r>
        <w:br/>
      </w:r>
      <w:r>
        <w:rPr>
          <w:rFonts w:ascii="Times New Roman"/>
          <w:b w:val="false"/>
          <w:i w:val="false"/>
          <w:color w:val="000000"/>
          <w:sz w:val="28"/>
        </w:rPr>
        <w:t>
</w:t>
      </w:r>
      <w:r>
        <w:rPr>
          <w:rFonts w:ascii="Times New Roman"/>
          <w:b/>
          <w:i w:val="false"/>
          <w:color w:val="000000"/>
          <w:sz w:val="28"/>
        </w:rPr>
        <w:t xml:space="preserve">      АҚ бойынша табыстар мен шығыстардың 2005 жылға </w:t>
      </w:r>
      <w:r>
        <w:br/>
      </w:r>
      <w:r>
        <w:rPr>
          <w:rFonts w:ascii="Times New Roman"/>
          <w:b w:val="false"/>
          <w:i w:val="false"/>
          <w:color w:val="000000"/>
          <w:sz w:val="28"/>
        </w:rPr>
        <w:t>
</w:t>
      </w:r>
      <w:r>
        <w:rPr>
          <w:rFonts w:ascii="Times New Roman"/>
          <w:b/>
          <w:i w:val="false"/>
          <w:color w:val="000000"/>
          <w:sz w:val="28"/>
        </w:rPr>
        <w:t xml:space="preserve">                     арналған болжамы </w:t>
      </w:r>
      <w:r>
        <w:br/>
      </w:r>
      <w:r>
        <w:rPr>
          <w:rFonts w:ascii="Times New Roman"/>
          <w:b w:val="false"/>
          <w:i w:val="false"/>
          <w:color w:val="000000"/>
          <w:sz w:val="28"/>
        </w:rPr>
        <w:t xml:space="preserve">
                                              2-нысан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513"/>
        <w:gridCol w:w="1893"/>
        <w:gridCol w:w="1673"/>
        <w:gridCol w:w="1733"/>
        <w:gridCol w:w="1733"/>
      </w:tblGrid>
      <w:tr>
        <w:trPr>
          <w:trHeight w:val="46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алынған табыс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432014,8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556334,0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158811,7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291318,6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Өткiзiлген дайын өнiмнің (тауарлардың, жұмыстардың, қызмет көрсетулердiң) өзiндiк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405509,0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463662,0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128196,3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238782,7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r>
              <w:br/>
            </w:r>
            <w:r>
              <w:rPr>
                <w:rFonts w:ascii="Times New Roman"/>
                <w:b w:val="false"/>
                <w:i w:val="false"/>
                <w:color w:val="000000"/>
                <w:sz w:val="20"/>
              </w:rPr>
              <w:t xml:space="preserve">
(1 жол-2 жол)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26505,8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92672,0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30615,4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52535,9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оның iшiнде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128693,3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87702,0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48010,6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әкiмшілік шығыстар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128574,3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87202,0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26383,6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46510,6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өнімдi (тауарларды, қызмет көрсетулердi) өткiзу шығыстары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түрiндегі шығыстар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алынған табыс (залал) (3 жол-4 жол)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-102187,5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4525,3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Негiзгі емес қызметтен алынған табыс (залал)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дейінгi барлық қызметтен алынған табыс (залал) (5 жол+ 6 жол)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-95619,6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5775,3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салудан кейiнгi барлық қызметтен алынған табыс (залал) (7 жол - 8 жол)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-95619,6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5228,9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2874,8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4042,7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және операцияларды </w:t>
            </w:r>
            <w:r>
              <w:br/>
            </w:r>
            <w:r>
              <w:rPr>
                <w:rFonts w:ascii="Times New Roman"/>
                <w:b w:val="false"/>
                <w:i w:val="false"/>
                <w:color w:val="000000"/>
                <w:sz w:val="20"/>
              </w:rPr>
              <w:t xml:space="preserve">
тоқтатудан алынған табыстар (залалдар)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(залал) </w:t>
            </w:r>
            <w:r>
              <w:br/>
            </w:r>
            <w:r>
              <w:rPr>
                <w:rFonts w:ascii="Times New Roman"/>
                <w:b w:val="false"/>
                <w:i w:val="false"/>
                <w:color w:val="000000"/>
                <w:sz w:val="20"/>
              </w:rPr>
              <w:t xml:space="preserve">
(9 жол + 10 жол)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-95619,6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5228,9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2874,8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4042,7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233"/>
        <w:gridCol w:w="2413"/>
        <w:gridCol w:w="2353"/>
        <w:gridCol w:w="2793"/>
      </w:tblGrid>
      <w:tr>
        <w:trPr>
          <w:trHeight w:val="40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ж.-дың </w:t>
            </w:r>
            <w:r>
              <w:br/>
            </w:r>
            <w:r>
              <w:rPr>
                <w:rFonts w:ascii="Times New Roman"/>
                <w:b w:val="false"/>
                <w:i w:val="false"/>
                <w:color w:val="000000"/>
                <w:sz w:val="20"/>
              </w:rPr>
              <w:t xml:space="preserve">
2003 ж.-ға </w:t>
            </w:r>
            <w:r>
              <w:br/>
            </w:r>
            <w:r>
              <w:rPr>
                <w:rFonts w:ascii="Times New Roman"/>
                <w:b w:val="false"/>
                <w:i w:val="false"/>
                <w:color w:val="000000"/>
                <w:sz w:val="20"/>
              </w:rPr>
              <w:t xml:space="preserve">
% есебінде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 есебінде </w:t>
            </w:r>
          </w:p>
        </w:tc>
      </w:tr>
      <w:tr>
        <w:trPr>
          <w:trHeight w:val="795"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423825,6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673632,0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351191,5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502566,4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72634,1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171065,6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69310,8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99454,2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67060,8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96454,2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71611,4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5198,3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74111,4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22233,5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3638,8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51878,2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3638,8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51878,2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рет </w:t>
            </w:r>
          </w:p>
        </w:tc>
      </w:tr>
    </w:tbl>
    <w:bookmarkStart w:name="z29" w:id="2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2005 жылғы 1 ақпандағы </w:t>
      </w:r>
      <w:r>
        <w:br/>
      </w:r>
      <w:r>
        <w:rPr>
          <w:rFonts w:ascii="Times New Roman"/>
          <w:b w:val="false"/>
          <w:i w:val="false"/>
          <w:color w:val="000000"/>
          <w:sz w:val="28"/>
        </w:rPr>
        <w:t xml:space="preserve">
                                   N 82 қаулысына 3-қосымша </w:t>
      </w:r>
    </w:p>
    <w:bookmarkEnd w:id="28"/>
    <w:p>
      <w:pPr>
        <w:spacing w:after="0"/>
        <w:ind w:left="0"/>
        <w:jc w:val="both"/>
      </w:pPr>
      <w:r>
        <w:rPr>
          <w:rFonts w:ascii="Times New Roman"/>
          <w:b/>
          <w:i w:val="false"/>
          <w:color w:val="000000"/>
          <w:sz w:val="28"/>
        </w:rPr>
        <w:t xml:space="preserve">         2005 жылы ақша қозғалысының болжамы </w:t>
      </w:r>
      <w:r>
        <w:br/>
      </w:r>
      <w:r>
        <w:rPr>
          <w:rFonts w:ascii="Times New Roman"/>
          <w:b w:val="false"/>
          <w:i w:val="false"/>
          <w:color w:val="000000"/>
          <w:sz w:val="28"/>
        </w:rPr>
        <w:t>
</w:t>
      </w:r>
      <w:r>
        <w:rPr>
          <w:rFonts w:ascii="Times New Roman"/>
          <w:b/>
          <w:i w:val="false"/>
          <w:color w:val="000000"/>
          <w:sz w:val="28"/>
        </w:rPr>
        <w:t xml:space="preserve">    "Ұлттық ақпараттық технологиялар" АҚ бойынша </w:t>
      </w:r>
      <w:r>
        <w:br/>
      </w:r>
      <w:r>
        <w:rPr>
          <w:rFonts w:ascii="Times New Roman"/>
          <w:b w:val="false"/>
          <w:i w:val="false"/>
          <w:color w:val="000000"/>
          <w:sz w:val="28"/>
        </w:rPr>
        <w:t>
 </w:t>
      </w:r>
      <w:r>
        <w:br/>
      </w:r>
      <w:r>
        <w:rPr>
          <w:rFonts w:ascii="Times New Roman"/>
          <w:b w:val="false"/>
          <w:i w:val="false"/>
          <w:color w:val="000000"/>
          <w:sz w:val="28"/>
        </w:rPr>
        <w:t xml:space="preserve">
                                                3-нысан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653"/>
        <w:gridCol w:w="1593"/>
        <w:gridCol w:w="1513"/>
        <w:gridCol w:w="1833"/>
        <w:gridCol w:w="1933"/>
      </w:tblGrid>
      <w:tr>
        <w:trPr>
          <w:trHeight w:val="46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ақша қозғалысы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түсуi: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560091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624909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371666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өнімдi (тауарларды, жұмыстарды, қызмет көрсетулердi) өткiзуден табыс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472607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168408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336816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түсiмдер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кетуi: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528904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564814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318427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мен мердiгерлердiң шоттары бойынша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242929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109315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64162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136676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52975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105951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17085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12943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әлеуметтiк сақтандыру қорына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54813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91038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32671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65343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төлеу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нәтижесiнде ақшаның көбеюi (+)/азаюы(-)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60095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53239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ақша қозғалысы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кетуінен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негізгi құралдардың кетуінен табыс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мерзімді активтердің кетуінен табыс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инвестициялары- </w:t>
            </w:r>
            <w:r>
              <w:br/>
            </w:r>
            <w:r>
              <w:rPr>
                <w:rFonts w:ascii="Times New Roman"/>
                <w:b w:val="false"/>
                <w:i w:val="false"/>
                <w:color w:val="000000"/>
                <w:sz w:val="20"/>
              </w:rPr>
              <w:t xml:space="preserve">
ның кетуінен табыс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тұлғаларға берілген заемдарды алудан табыс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түсiмдер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кетуі: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активтердi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құралдарды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мерзiмдi активтердi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инвестицияларын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заңды тұлғаларға заемдар беру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 нәтижесiнде ақшаның көбеюi (+)/ азаюы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-41756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қызметінен ақша қаражатының қозғалысы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басқа да бағалы қағаздарды шығарудан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заемдарын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түсiмдер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кетуі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заемдарын өтеу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акцияларын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дивидендтердi төлеу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қызметiнің нәтижесiнде ақшаның көбеюі (+)/азаюы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Ақшаның ұлғаюы (+)/азаюы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24989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басына ақша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136163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160871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89605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соңына ақша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179209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57297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114594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093"/>
        <w:gridCol w:w="2093"/>
        <w:gridCol w:w="2373"/>
        <w:gridCol w:w="2833"/>
      </w:tblGrid>
      <w:tr>
        <w:trPr>
          <w:trHeight w:val="40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ж.-дың </w:t>
            </w:r>
            <w:r>
              <w:br/>
            </w:r>
            <w:r>
              <w:rPr>
                <w:rFonts w:ascii="Times New Roman"/>
                <w:b w:val="false"/>
                <w:i w:val="false"/>
                <w:color w:val="000000"/>
                <w:sz w:val="20"/>
              </w:rPr>
              <w:t xml:space="preserve">
2003 ж.-ға </w:t>
            </w:r>
            <w:r>
              <w:br/>
            </w:r>
            <w:r>
              <w:rPr>
                <w:rFonts w:ascii="Times New Roman"/>
                <w:b w:val="false"/>
                <w:i w:val="false"/>
                <w:color w:val="000000"/>
                <w:sz w:val="20"/>
              </w:rPr>
              <w:t xml:space="preserve">
% есебінде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 есебінде </w:t>
            </w:r>
          </w:p>
        </w:tc>
      </w:tr>
      <w:tr>
        <w:trPr>
          <w:trHeight w:val="795"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557499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743332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673632 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477641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636854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163973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211901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25885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130686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106478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49978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179209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229188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r>
    </w:tbl>
    <w:bookmarkStart w:name="z30" w:id="2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2005 жылғы 1 ақпандағы </w:t>
      </w:r>
      <w:r>
        <w:br/>
      </w:r>
      <w:r>
        <w:rPr>
          <w:rFonts w:ascii="Times New Roman"/>
          <w:b w:val="false"/>
          <w:i w:val="false"/>
          <w:color w:val="000000"/>
          <w:sz w:val="28"/>
        </w:rPr>
        <w:t xml:space="preserve">
                                      N 82 қаулысына 4-қосымша </w:t>
      </w:r>
    </w:p>
    <w:bookmarkEnd w:id="29"/>
    <w:p>
      <w:pPr>
        <w:spacing w:after="0"/>
        <w:ind w:left="0"/>
        <w:jc w:val="both"/>
      </w:pPr>
      <w:r>
        <w:rPr>
          <w:rFonts w:ascii="Times New Roman"/>
          <w:b/>
          <w:i w:val="false"/>
          <w:color w:val="000000"/>
          <w:sz w:val="28"/>
        </w:rPr>
        <w:t xml:space="preserve">            "Ұлттық ақпараттық технологиялар" </w:t>
      </w:r>
      <w:r>
        <w:br/>
      </w:r>
      <w:r>
        <w:rPr>
          <w:rFonts w:ascii="Times New Roman"/>
          <w:b w:val="false"/>
          <w:i w:val="false"/>
          <w:color w:val="000000"/>
          <w:sz w:val="28"/>
        </w:rPr>
        <w:t>
</w:t>
      </w:r>
      <w:r>
        <w:rPr>
          <w:rFonts w:ascii="Times New Roman"/>
          <w:b/>
          <w:i w:val="false"/>
          <w:color w:val="000000"/>
          <w:sz w:val="28"/>
        </w:rPr>
        <w:t xml:space="preserve"> АҚ бойынша кезең шығыстардың 2005 жылға арналған болжамы </w:t>
      </w:r>
      <w:r>
        <w:br/>
      </w:r>
      <w:r>
        <w:rPr>
          <w:rFonts w:ascii="Times New Roman"/>
          <w:b w:val="false"/>
          <w:i w:val="false"/>
          <w:color w:val="000000"/>
          <w:sz w:val="28"/>
        </w:rPr>
        <w:t>
 </w:t>
      </w:r>
      <w:r>
        <w:br/>
      </w:r>
      <w:r>
        <w:rPr>
          <w:rFonts w:ascii="Times New Roman"/>
          <w:b w:val="false"/>
          <w:i w:val="false"/>
          <w:color w:val="000000"/>
          <w:sz w:val="28"/>
        </w:rPr>
        <w:t xml:space="preserve">
                                               4-нысан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833"/>
        <w:gridCol w:w="1773"/>
        <w:gridCol w:w="1453"/>
        <w:gridCol w:w="1653"/>
        <w:gridCol w:w="1813"/>
      </w:tblGrid>
      <w:tr>
        <w:trPr>
          <w:trHeight w:val="465"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128693,3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87702,0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51727,1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әкiмшілік шығыстары,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128574,3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87202,0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50227,1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еңбегіне ақы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53659,7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37585,9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21582,4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9683,9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2555,2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Негiзгі құралдар мен материалдық емес активтердiң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3032,7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Негізгi құралдар мен материалдық емес активтерге қызмет көрсету және жөндеу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Iссапар шығыстары,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шеңберiнде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Өкілдiк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біліктілігін арттыруға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1420,8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кеңесiн ұстауға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1688,0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баспахана жұмыстары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358,2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2470,7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Консультациялық (аудиторлық) және ақпараттық қызмет көрсетулер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Банктiк қызмет көрсетулер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299,4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шығасысы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ережелерiн бұзғаны үшін айып- </w:t>
            </w:r>
            <w:r>
              <w:br/>
            </w:r>
            <w:r>
              <w:rPr>
                <w:rFonts w:ascii="Times New Roman"/>
                <w:b w:val="false"/>
                <w:i w:val="false"/>
                <w:color w:val="000000"/>
                <w:sz w:val="20"/>
              </w:rPr>
              <w:t xml:space="preserve">
пұлдар, өсiмдер және </w:t>
            </w:r>
            <w:r>
              <w:br/>
            </w:r>
            <w:r>
              <w:rPr>
                <w:rFonts w:ascii="Times New Roman"/>
                <w:b w:val="false"/>
                <w:i w:val="false"/>
                <w:color w:val="000000"/>
                <w:sz w:val="20"/>
              </w:rPr>
              <w:t xml:space="preserve">
тұрақсыздық айыптары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жасырғаны (кеміткенi) үшiн айыппұлдар мен өсімдер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Талан-таражы залалдары, нормативтен тыс ысыраптар, бүліну, TMК жетіспеушіліктері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2588,2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бойынша резервтер құру жөніндегі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Мерекелiк, мәдени-бұқа- </w:t>
            </w:r>
            <w:r>
              <w:br/>
            </w:r>
            <w:r>
              <w:rPr>
                <w:rFonts w:ascii="Times New Roman"/>
                <w:b w:val="false"/>
                <w:i w:val="false"/>
                <w:color w:val="000000"/>
                <w:sz w:val="20"/>
              </w:rPr>
              <w:t xml:space="preserve">
ралық және спорттық іс-шараларды өткiзуге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көмегi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6179,1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3389,6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2600,2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өнiмдi (тауарларды, жұмыстарды, қызмет көрсетулердi) өткiзу бойынша шығыстар,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Қызметкерлердiң еңбекақысы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Негiзгі құралдар мен материалдық емес активтердің тозуы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материалдық емес активтердi жөндеу және қызмет көрсету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Iссапар шығыстары,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норма шеңберiнде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және сақтау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және маркетингке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шығыстар,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Банктердiң заемдары негізіндегі сыйақы (проценттер)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Жеткiзушілердiң заемдары негiзiнде сыйақы (проценттер)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негiзiнде сыйақы (проценттер) бойынша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093"/>
        <w:gridCol w:w="2093"/>
        <w:gridCol w:w="2453"/>
        <w:gridCol w:w="3013"/>
      </w:tblGrid>
      <w:tr>
        <w:trPr>
          <w:trHeight w:val="40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ж.-дың </w:t>
            </w:r>
            <w:r>
              <w:br/>
            </w:r>
            <w:r>
              <w:rPr>
                <w:rFonts w:ascii="Times New Roman"/>
                <w:b w:val="false"/>
                <w:i w:val="false"/>
                <w:color w:val="000000"/>
                <w:sz w:val="20"/>
              </w:rPr>
              <w:t xml:space="preserve">
2003 ж.-ға </w:t>
            </w:r>
            <w:r>
              <w:br/>
            </w:r>
            <w:r>
              <w:rPr>
                <w:rFonts w:ascii="Times New Roman"/>
                <w:b w:val="false"/>
                <w:i w:val="false"/>
                <w:color w:val="000000"/>
                <w:sz w:val="20"/>
              </w:rPr>
              <w:t xml:space="preserve">
% есебінде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 есебінде </w:t>
            </w:r>
          </w:p>
        </w:tc>
      </w:tr>
      <w:tr>
        <w:trPr>
          <w:trHeight w:val="795"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75590,6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99454,2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96454,2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32373,6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43164,9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6065,4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4545,4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2945,9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2945,9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2841,6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4152,0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3376,0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3694,8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5176,5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рет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рет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*-жиынтық шығыстардан 10%-асып кеткен кезінде негіздеу қажет </w:t>
      </w:r>
    </w:p>
    <w:bookmarkStart w:name="z31" w:id="3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2005 жылғы 1 ақпандағы </w:t>
      </w:r>
      <w:r>
        <w:br/>
      </w:r>
      <w:r>
        <w:rPr>
          <w:rFonts w:ascii="Times New Roman"/>
          <w:b w:val="false"/>
          <w:i w:val="false"/>
          <w:color w:val="000000"/>
          <w:sz w:val="28"/>
        </w:rPr>
        <w:t xml:space="preserve">
                                       N 82 қаулысына 5-қосымша </w:t>
      </w:r>
    </w:p>
    <w:bookmarkEnd w:id="30"/>
    <w:p>
      <w:pPr>
        <w:spacing w:after="0"/>
        <w:ind w:left="0"/>
        <w:jc w:val="both"/>
      </w:pPr>
      <w:r>
        <w:rPr>
          <w:rFonts w:ascii="Times New Roman"/>
          <w:b/>
          <w:i w:val="false"/>
          <w:color w:val="000000"/>
          <w:sz w:val="28"/>
        </w:rPr>
        <w:t xml:space="preserve">           "Ұлттық ақпараттық технологиялар" </w:t>
      </w:r>
      <w:r>
        <w:br/>
      </w:r>
      <w:r>
        <w:rPr>
          <w:rFonts w:ascii="Times New Roman"/>
          <w:b w:val="false"/>
          <w:i w:val="false"/>
          <w:color w:val="000000"/>
          <w:sz w:val="28"/>
        </w:rPr>
        <w:t>
</w:t>
      </w:r>
      <w:r>
        <w:rPr>
          <w:rFonts w:ascii="Times New Roman"/>
          <w:b/>
          <w:i w:val="false"/>
          <w:color w:val="000000"/>
          <w:sz w:val="28"/>
        </w:rPr>
        <w:t xml:space="preserve"> АҚ-ның 2005-2007 жылдардағы іске асыруға жоспарланған </w:t>
      </w:r>
      <w:r>
        <w:br/>
      </w:r>
      <w:r>
        <w:rPr>
          <w:rFonts w:ascii="Times New Roman"/>
          <w:b w:val="false"/>
          <w:i w:val="false"/>
          <w:color w:val="000000"/>
          <w:sz w:val="28"/>
        </w:rPr>
        <w:t>
</w:t>
      </w:r>
      <w:r>
        <w:rPr>
          <w:rFonts w:ascii="Times New Roman"/>
          <w:b/>
          <w:i w:val="false"/>
          <w:color w:val="000000"/>
          <w:sz w:val="28"/>
        </w:rPr>
        <w:t xml:space="preserve">            инвестициялық жобалары тізбесі </w:t>
      </w:r>
    </w:p>
    <w:p>
      <w:pPr>
        <w:spacing w:after="0"/>
        <w:ind w:left="0"/>
        <w:jc w:val="both"/>
      </w:pPr>
      <w:r>
        <w:rPr>
          <w:rFonts w:ascii="Times New Roman"/>
          <w:b w:val="false"/>
          <w:i w:val="false"/>
          <w:color w:val="000000"/>
          <w:sz w:val="28"/>
        </w:rPr>
        <w:t xml:space="preserve">                                                    5-нысан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953"/>
        <w:gridCol w:w="2313"/>
        <w:gridCol w:w="1513"/>
        <w:gridCol w:w="173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Iске асыру </w:t>
            </w:r>
            <w:r>
              <w:br/>
            </w:r>
            <w:r>
              <w:rPr>
                <w:rFonts w:ascii="Times New Roman"/>
                <w:b w:val="false"/>
                <w:i w:val="false"/>
                <w:color w:val="000000"/>
                <w:sz w:val="20"/>
              </w:rPr>
              <w:t xml:space="preserve">
кезеңі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көздерi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жүйелердi </w:t>
            </w:r>
            <w:r>
              <w:br/>
            </w:r>
            <w:r>
              <w:rPr>
                <w:rFonts w:ascii="Times New Roman"/>
                <w:b w:val="false"/>
                <w:i w:val="false"/>
                <w:color w:val="000000"/>
                <w:sz w:val="20"/>
              </w:rPr>
              <w:t xml:space="preserve">
сүйемелдеу және жүйелi </w:t>
            </w:r>
            <w:r>
              <w:br/>
            </w:r>
            <w:r>
              <w:rPr>
                <w:rFonts w:ascii="Times New Roman"/>
                <w:b w:val="false"/>
                <w:i w:val="false"/>
                <w:color w:val="000000"/>
                <w:sz w:val="20"/>
              </w:rPr>
              <w:t xml:space="preserve">
техникалық қызмет </w:t>
            </w:r>
            <w:r>
              <w:br/>
            </w:r>
            <w:r>
              <w:rPr>
                <w:rFonts w:ascii="Times New Roman"/>
                <w:b w:val="false"/>
                <w:i w:val="false"/>
                <w:color w:val="000000"/>
                <w:sz w:val="20"/>
              </w:rPr>
              <w:t xml:space="preserve">
көрсетудi қамтамасыз </w:t>
            </w:r>
            <w:r>
              <w:br/>
            </w:r>
            <w:r>
              <w:rPr>
                <w:rFonts w:ascii="Times New Roman"/>
                <w:b w:val="false"/>
                <w:i w:val="false"/>
                <w:color w:val="000000"/>
                <w:sz w:val="20"/>
              </w:rPr>
              <w:t xml:space="preserve">
ету үшін негізгі және </w:t>
            </w:r>
            <w:r>
              <w:br/>
            </w:r>
            <w:r>
              <w:rPr>
                <w:rFonts w:ascii="Times New Roman"/>
                <w:b w:val="false"/>
                <w:i w:val="false"/>
                <w:color w:val="000000"/>
                <w:sz w:val="20"/>
              </w:rPr>
              <w:t xml:space="preserve">
аймақтық сервис- </w:t>
            </w:r>
            <w:r>
              <w:br/>
            </w:r>
            <w:r>
              <w:rPr>
                <w:rFonts w:ascii="Times New Roman"/>
                <w:b w:val="false"/>
                <w:i w:val="false"/>
                <w:color w:val="000000"/>
                <w:sz w:val="20"/>
              </w:rPr>
              <w:t xml:space="preserve">
орталықтарын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Meншікті </w:t>
            </w:r>
            <w:r>
              <w:br/>
            </w:r>
            <w:r>
              <w:rPr>
                <w:rFonts w:ascii="Times New Roman"/>
                <w:b w:val="false"/>
                <w:i w:val="false"/>
                <w:color w:val="000000"/>
                <w:sz w:val="20"/>
              </w:rPr>
              <w:t xml:space="preserve">
қаражат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жабдықтарды </w:t>
            </w:r>
            <w:r>
              <w:br/>
            </w:r>
            <w:r>
              <w:rPr>
                <w:rFonts w:ascii="Times New Roman"/>
                <w:b w:val="false"/>
                <w:i w:val="false"/>
                <w:color w:val="000000"/>
                <w:sz w:val="20"/>
              </w:rPr>
              <w:t xml:space="preserve">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Телекоммуникациялық </w:t>
            </w:r>
            <w:r>
              <w:br/>
            </w:r>
            <w:r>
              <w:rPr>
                <w:rFonts w:ascii="Times New Roman"/>
                <w:b w:val="false"/>
                <w:i w:val="false"/>
                <w:color w:val="000000"/>
                <w:sz w:val="20"/>
              </w:rPr>
              <w:t xml:space="preserve">
қызмет көрсету үшін </w:t>
            </w:r>
            <w:r>
              <w:br/>
            </w:r>
            <w:r>
              <w:rPr>
                <w:rFonts w:ascii="Times New Roman"/>
                <w:b w:val="false"/>
                <w:i w:val="false"/>
                <w:color w:val="000000"/>
                <w:sz w:val="20"/>
              </w:rPr>
              <w:t xml:space="preserve">
жабдықтарды жетілдiру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Meншікті </w:t>
            </w:r>
            <w:r>
              <w:br/>
            </w:r>
            <w:r>
              <w:rPr>
                <w:rFonts w:ascii="Times New Roman"/>
                <w:b w:val="false"/>
                <w:i w:val="false"/>
                <w:color w:val="000000"/>
                <w:sz w:val="20"/>
              </w:rPr>
              <w:t xml:space="preserve">
қаражат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жабдықтарды </w:t>
            </w:r>
            <w:r>
              <w:br/>
            </w:r>
            <w:r>
              <w:rPr>
                <w:rFonts w:ascii="Times New Roman"/>
                <w:b w:val="false"/>
                <w:i w:val="false"/>
                <w:color w:val="000000"/>
                <w:sz w:val="20"/>
              </w:rPr>
              <w:t xml:space="preserve">
сатып aлу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433"/>
        <w:gridCol w:w="1793"/>
        <w:gridCol w:w="1793"/>
        <w:gridCol w:w="1893"/>
        <w:gridCol w:w="2253"/>
      </w:tblGrid>
      <w:tr>
        <w:trPr>
          <w:trHeight w:val="45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w:t>
            </w:r>
            <w:r>
              <w:br/>
            </w:r>
            <w:r>
              <w:rPr>
                <w:rFonts w:ascii="Times New Roman"/>
                <w:b w:val="false"/>
                <w:i w:val="false"/>
                <w:color w:val="000000"/>
                <w:sz w:val="20"/>
              </w:rPr>
              <w:t xml:space="preserve">
N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r>
      <w:tr>
        <w:trPr>
          <w:trHeight w:val="45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жоспары </w:t>
            </w:r>
            <w:r>
              <w:br/>
            </w:r>
            <w:r>
              <w:rPr>
                <w:rFonts w:ascii="Times New Roman"/>
                <w:b w:val="false"/>
                <w:i w:val="false"/>
                <w:color w:val="000000"/>
                <w:sz w:val="20"/>
              </w:rPr>
              <w:t xml:space="preserve">
01.01.05 ж. </w:t>
            </w:r>
            <w:r>
              <w:br/>
            </w:r>
            <w:r>
              <w:rPr>
                <w:rFonts w:ascii="Times New Roman"/>
                <w:b w:val="false"/>
                <w:i w:val="false"/>
                <w:color w:val="000000"/>
                <w:sz w:val="20"/>
              </w:rPr>
              <w:t xml:space="preserve">
арналған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(болжам)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(болжам)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xml:space="preserve">
(болжам)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r>
              <w:br/>
            </w:r>
            <w:r>
              <w:rPr>
                <w:rFonts w:ascii="Times New Roman"/>
                <w:b w:val="false"/>
                <w:i w:val="false"/>
                <w:color w:val="000000"/>
                <w:sz w:val="20"/>
              </w:rPr>
              <w:t xml:space="preserve">
01.01.08 ж. </w:t>
            </w:r>
            <w:r>
              <w:br/>
            </w:r>
            <w:r>
              <w:rPr>
                <w:rFonts w:ascii="Times New Roman"/>
                <w:b w:val="false"/>
                <w:i w:val="false"/>
                <w:color w:val="000000"/>
                <w:sz w:val="20"/>
              </w:rPr>
              <w:t xml:space="preserve">
арналған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32" w:id="3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2005 жылғы 1 ақпандағы </w:t>
      </w:r>
      <w:r>
        <w:br/>
      </w:r>
      <w:r>
        <w:rPr>
          <w:rFonts w:ascii="Times New Roman"/>
          <w:b w:val="false"/>
          <w:i w:val="false"/>
          <w:color w:val="000000"/>
          <w:sz w:val="28"/>
        </w:rPr>
        <w:t xml:space="preserve">
                                     N 82 қаулысына 6-қосымша </w:t>
      </w:r>
    </w:p>
    <w:bookmarkEnd w:id="31"/>
    <w:p>
      <w:pPr>
        <w:spacing w:after="0"/>
        <w:ind w:left="0"/>
        <w:jc w:val="both"/>
      </w:pPr>
      <w:r>
        <w:rPr>
          <w:rFonts w:ascii="Times New Roman"/>
          <w:b/>
          <w:i w:val="false"/>
          <w:color w:val="000000"/>
          <w:sz w:val="28"/>
        </w:rPr>
        <w:t xml:space="preserve">           "Ұлттық ақпараттық технологиялар" </w:t>
      </w:r>
      <w:r>
        <w:br/>
      </w:r>
      <w:r>
        <w:rPr>
          <w:rFonts w:ascii="Times New Roman"/>
          <w:b w:val="false"/>
          <w:i w:val="false"/>
          <w:color w:val="000000"/>
          <w:sz w:val="28"/>
        </w:rPr>
        <w:t>
</w:t>
      </w:r>
      <w:r>
        <w:rPr>
          <w:rFonts w:ascii="Times New Roman"/>
          <w:b/>
          <w:i w:val="false"/>
          <w:color w:val="000000"/>
          <w:sz w:val="28"/>
        </w:rPr>
        <w:t xml:space="preserve">          АҚ-ның 2005-2007 жылдарға арналған </w:t>
      </w:r>
      <w:r>
        <w:br/>
      </w:r>
      <w:r>
        <w:rPr>
          <w:rFonts w:ascii="Times New Roman"/>
          <w:b w:val="false"/>
          <w:i w:val="false"/>
          <w:color w:val="000000"/>
          <w:sz w:val="28"/>
        </w:rPr>
        <w:t>
</w:t>
      </w:r>
      <w:r>
        <w:rPr>
          <w:rFonts w:ascii="Times New Roman"/>
          <w:b/>
          <w:i w:val="false"/>
          <w:color w:val="000000"/>
          <w:sz w:val="28"/>
        </w:rPr>
        <w:t xml:space="preserve">             болжамды балансы (мың теңге) </w:t>
      </w:r>
    </w:p>
    <w:p>
      <w:pPr>
        <w:spacing w:after="0"/>
        <w:ind w:left="0"/>
        <w:jc w:val="both"/>
      </w:pPr>
      <w:r>
        <w:rPr>
          <w:rFonts w:ascii="Times New Roman"/>
          <w:b w:val="false"/>
          <w:i w:val="false"/>
          <w:color w:val="000000"/>
          <w:sz w:val="28"/>
        </w:rPr>
        <w:t xml:space="preserve">(кезең соңына)                                       6-нысан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113"/>
        <w:gridCol w:w="1513"/>
        <w:gridCol w:w="1453"/>
        <w:gridCol w:w="1533"/>
        <w:gridCol w:w="1473"/>
        <w:gridCol w:w="1453"/>
      </w:tblGrid>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r>
              <w:br/>
            </w:r>
            <w:r>
              <w:rPr>
                <w:rFonts w:ascii="Times New Roman"/>
                <w:b w:val="false"/>
                <w:i w:val="false"/>
                <w:color w:val="000000"/>
                <w:sz w:val="20"/>
              </w:rPr>
              <w:t xml:space="preserve">
атауы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есеп </w:t>
            </w:r>
            <w:r>
              <w:br/>
            </w:r>
            <w:r>
              <w:rPr>
                <w:rFonts w:ascii="Times New Roman"/>
                <w:b w:val="false"/>
                <w:i w:val="false"/>
                <w:color w:val="000000"/>
                <w:sz w:val="20"/>
              </w:rPr>
              <w:t xml:space="preserve">
беру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болжам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болжам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324908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373785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434086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475632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активтер, 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6296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64478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амортизациялау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32039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40266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49145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58504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активтердiң баланстық (қалыс) құны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5974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274962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349136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408701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494962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153840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228668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308767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396312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494640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баланстық (қалыс) құны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40369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дебиторлық берешек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Ағымды активтер, 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234001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322074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410538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469336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Тауар-материал- </w:t>
            </w:r>
            <w:r>
              <w:br/>
            </w:r>
            <w:r>
              <w:rPr>
                <w:rFonts w:ascii="Times New Roman"/>
                <w:b w:val="false"/>
                <w:i w:val="false"/>
                <w:color w:val="000000"/>
                <w:sz w:val="20"/>
              </w:rPr>
              <w:t xml:space="preserve">
дық қоры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дебиторлық берешек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26792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63887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мерзiмді қаржы инвестициялары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229188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375336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 ЖӘНЕ </w:t>
            </w:r>
            <w:r>
              <w:br/>
            </w:r>
            <w:r>
              <w:rPr>
                <w:rFonts w:ascii="Times New Roman"/>
                <w:b w:val="false"/>
                <w:i w:val="false"/>
                <w:color w:val="000000"/>
                <w:sz w:val="20"/>
              </w:rPr>
              <w:t xml:space="preserve">
МЕНШIКТI КАПИТАЛ, 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324908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373786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434086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475632 </w:t>
            </w:r>
          </w:p>
        </w:tc>
      </w:tr>
      <w:tr>
        <w:trPr>
          <w:trHeight w:val="46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Меншіктi капитал, 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277920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283149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335027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397327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438873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610073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610073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610073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 </w:t>
            </w:r>
            <w:r>
              <w:br/>
            </w:r>
            <w:r>
              <w:rPr>
                <w:rFonts w:ascii="Times New Roman"/>
                <w:b w:val="false"/>
                <w:i w:val="false"/>
                <w:color w:val="000000"/>
                <w:sz w:val="20"/>
              </w:rPr>
              <w:t xml:space="preserve">
беген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45260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50489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91510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Бөлiнбеген табыс (өтелмеген шығын)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-393524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-374967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-308367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-262821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мiндеттеме, 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16759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мерзiмдi қарыздар, оның </w:t>
            </w:r>
            <w:r>
              <w:br/>
            </w:r>
            <w:r>
              <w:rPr>
                <w:rFonts w:ascii="Times New Roman"/>
                <w:b w:val="false"/>
                <w:i w:val="false"/>
                <w:color w:val="000000"/>
                <w:sz w:val="20"/>
              </w:rPr>
              <w:t xml:space="preserve">
iшiнде: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қарыздары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w:t>
            </w:r>
            <w:r>
              <w:br/>
            </w:r>
            <w:r>
              <w:rPr>
                <w:rFonts w:ascii="Times New Roman"/>
                <w:b w:val="false"/>
                <w:i w:val="false"/>
                <w:color w:val="000000"/>
                <w:sz w:val="20"/>
              </w:rPr>
              <w:t xml:space="preserve">
мекемелердiң </w:t>
            </w:r>
            <w:r>
              <w:br/>
            </w:r>
            <w:r>
              <w:rPr>
                <w:rFonts w:ascii="Times New Roman"/>
                <w:b w:val="false"/>
                <w:i w:val="false"/>
                <w:color w:val="000000"/>
                <w:sz w:val="20"/>
              </w:rPr>
              <w:t xml:space="preserve">
қарыздары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w:t>
            </w:r>
            <w:r>
              <w:br/>
            </w:r>
            <w:r>
              <w:rPr>
                <w:rFonts w:ascii="Times New Roman"/>
                <w:b w:val="false"/>
                <w:i w:val="false"/>
                <w:color w:val="000000"/>
                <w:sz w:val="20"/>
              </w:rPr>
              <w:t xml:space="preserve">
қалдырылған </w:t>
            </w:r>
            <w:r>
              <w:br/>
            </w:r>
            <w:r>
              <w:rPr>
                <w:rFonts w:ascii="Times New Roman"/>
                <w:b w:val="false"/>
                <w:i w:val="false"/>
                <w:color w:val="000000"/>
                <w:sz w:val="20"/>
              </w:rPr>
              <w:t xml:space="preserve">
корпоративтiк </w:t>
            </w:r>
            <w:r>
              <w:br/>
            </w:r>
            <w:r>
              <w:rPr>
                <w:rFonts w:ascii="Times New Roman"/>
                <w:b w:val="false"/>
                <w:i w:val="false"/>
                <w:color w:val="000000"/>
                <w:sz w:val="20"/>
              </w:rPr>
              <w:t xml:space="preserve">
табыс салығы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16759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Ағымды мiндеттемелер, 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қарыздар және овердрафт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қарыздардың ағымдағы бөлігі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кредиторлық берешек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19879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айырысу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 </w:t>
            </w:r>
            <w:r>
              <w:br/>
            </w:r>
            <w:r>
              <w:rPr>
                <w:rFonts w:ascii="Times New Roman"/>
                <w:b w:val="false"/>
                <w:i w:val="false"/>
                <w:color w:val="000000"/>
                <w:sz w:val="20"/>
              </w:rPr>
              <w:t xml:space="preserve">
лайтын заңды </w:t>
            </w:r>
            <w:r>
              <w:br/>
            </w:r>
            <w:r>
              <w:rPr>
                <w:rFonts w:ascii="Times New Roman"/>
                <w:b w:val="false"/>
                <w:i w:val="false"/>
                <w:color w:val="000000"/>
                <w:sz w:val="20"/>
              </w:rPr>
              <w:t xml:space="preserve">
тұлғаларға және </w:t>
            </w:r>
            <w:r>
              <w:br/>
            </w:r>
            <w:r>
              <w:rPr>
                <w:rFonts w:ascii="Times New Roman"/>
                <w:b w:val="false"/>
                <w:i w:val="false"/>
                <w:color w:val="000000"/>
                <w:sz w:val="20"/>
              </w:rPr>
              <w:t xml:space="preserve">
еншілес (тәуелді) </w:t>
            </w:r>
            <w:r>
              <w:br/>
            </w:r>
            <w:r>
              <w:rPr>
                <w:rFonts w:ascii="Times New Roman"/>
                <w:b w:val="false"/>
                <w:i w:val="false"/>
                <w:color w:val="000000"/>
                <w:sz w:val="20"/>
              </w:rPr>
              <w:t xml:space="preserve">
ұйымдарға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креди- </w:t>
            </w:r>
            <w:r>
              <w:br/>
            </w:r>
            <w:r>
              <w:rPr>
                <w:rFonts w:ascii="Times New Roman"/>
                <w:b w:val="false"/>
                <w:i w:val="false"/>
                <w:color w:val="000000"/>
                <w:sz w:val="20"/>
              </w:rPr>
              <w:t xml:space="preserve">
торлық берешек </w:t>
            </w:r>
            <w:r>
              <w:br/>
            </w:r>
            <w:r>
              <w:rPr>
                <w:rFonts w:ascii="Times New Roman"/>
                <w:b w:val="false"/>
                <w:i w:val="false"/>
                <w:color w:val="000000"/>
                <w:sz w:val="20"/>
              </w:rPr>
              <w:t xml:space="preserve">
және есептеу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