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b207" w14:textId="3edb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11 шiлдедегi N 893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қаңтардағы N 5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үгедектердi арнаулы жүрiп-тұру құралдарымен қамтамасыз етудi жақсарту жөнiндегi шаралар туралы" Қазақстан Республикасы Үкiметiнiң 1996 жылғы 11 шiлдедегi N 8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6 ж., N 30, 277-құжат) күші жойылды деп тан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