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06e8b" w14:textId="9906e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"Премьер-Медеу" үй кешені" жауапкершілігі шектеулі серіктестігі және "Игілік" ашық акционерлік қоғамы тартқан мемлекет кепілдік берген қарыздарды мерзімінен бұрын өтеу туралы</w:t>
      </w:r>
    </w:p>
    <w:p>
      <w:pPr>
        <w:spacing w:after="0"/>
        <w:ind w:left="0"/>
        <w:jc w:val="both"/>
      </w:pPr>
      <w:r>
        <w:rPr>
          <w:rFonts w:ascii="Times New Roman"/>
          <w:b w:val="false"/>
          <w:i w:val="false"/>
          <w:color w:val="000000"/>
          <w:sz w:val="28"/>
        </w:rPr>
        <w:t>Қазақстан Республикасы Үкіметінің 2004 жылғы 22 маусымдағы N 690-1 қаулысы</w:t>
      </w:r>
    </w:p>
    <w:p>
      <w:pPr>
        <w:spacing w:after="0"/>
        <w:ind w:left="0"/>
        <w:jc w:val="both"/>
      </w:pPr>
      <w:bookmarkStart w:name="z1" w:id="0"/>
      <w:r>
        <w:rPr>
          <w:rFonts w:ascii="Times New Roman"/>
          <w:b w:val="false"/>
          <w:i w:val="false"/>
          <w:color w:val="000000"/>
          <w:sz w:val="28"/>
        </w:rPr>
        <w:t>
      "Мемлекеттік және мемлекет кепілдік берген қарыз алу мен борыш туралы" Қазақстан Республикасының 1999 жылғы 2 тамыздағы Заңының </w:t>
      </w:r>
      <w:r>
        <w:rPr>
          <w:rFonts w:ascii="Times New Roman"/>
          <w:b w:val="false"/>
          <w:i w:val="false"/>
          <w:color w:val="000000"/>
          <w:sz w:val="28"/>
        </w:rPr>
        <w:t>25-бабына</w:t>
      </w:r>
      <w:r>
        <w:rPr>
          <w:rFonts w:ascii="Times New Roman"/>
          <w:b w:val="false"/>
          <w:i w:val="false"/>
          <w:color w:val="000000"/>
          <w:sz w:val="28"/>
        </w:rPr>
        <w:t xml:space="preserve"> сәйкес Қазақстан Республикасының Үкіметі қаулы етеді: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2001 жылғы 29 мамырдағы N 0000045 мемлекеттік кепілдігін орындау жолымен банкрот деп танылған "Премьер Медеу" қонақ үй кешені жауапкершілігі шектеулі серіктестігі және Қазақстан Республикасының заңнамасына сәйкес таратылған "Игілік" ашық акционерлік қоғамы тартқан мемлекет кепілдік берген қарыздар бойынша 2004 жылға арналған республикалық бюджетте 011 "Мемлекеттік кепілдіктер бойынша міндеттемелерді орындау" бағдарламасы бойынша көзделген қаражаттың шегінде мерзімінен бұрын өтеу жүзеге асырылсын.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Қаржы министрлігі осы қаулының 1-тармағынан туындайтын қажетті шараларды қабылдасын.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күшіне енеді.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