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c18e" w14:textId="114c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197ащ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75-қосымшада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реттік нөмiрi 3-жолы мынадай мазмұндағы и)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"и) Банктік операциялар жүргiзгенi үшiн екiншi деңгейдегi банктерге комиссиялық алым төлеу";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87-қосымшада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реттiк нөмiрi 3-жолы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"Материалдар мен жабдықтар сатып алу жөнiндегi келiсiм-шарттар құнының бөлiгiн төлеу".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