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1eb2" w14:textId="f7e1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26 желтоқсандағы N 1327 қаулысына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желтоқсандағы N 197ад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Үкiметiнiң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өзгерiстер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349-қосымшада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реттiк нөмiрi 6-жолының 5-бағаны: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"Арнайы жабдықтарды сатып алу - 24 бiрлiк, лицензиялық бағдарламалық қамтамасыз етудi сатып алу - 1 бiрлiк, маршрутизатор - 13 бiрлiк, ноутбук - 2 бiрлiк";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"қаңтар - наурыз" деген сөздер "жыл бойы"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реттiк нөмiрi 1-жолының 5-бағанындағы "үздiксiз қоректендiру көздерiмен және лазерлi принтерлi дербес компьютерлер - 304 бiрлiк" деген сөздер "үздiксiз қоректендiру көздерiмен дербес компьютерлер - 409 бiрлiк, лазерлiк принтерлер - 329 бiрлiк, түрлi-түстi лазерлiк принтер - 1 бiрлiк, абоненттiк пункттер - 23 бiрлiк, кондиционерлер - 24 бiрлiк"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352-қосымшада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реттiк нөмiрi 1-жолының 5-бағаны: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"түрлi-түстi принтер - 1 бiрлiк, сканер - 1 бiрлiк"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"жыл бойы".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