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f355" w14:textId="698f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"Окан-Қазинтер" бiрлескен қазақстан-түрік кәсiпорны" жабық акционерлiк қоғамы тартқан мемлекет кепiлдiк берген қарыздың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кепiлдiктер бойынша мiндеттемелердi орындау және республикалық бюджетке қаражаттың қайтарылуын қамтамасыз ету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"Окан-Қазинтер" бiрлескен қазақстан-түрiк кәсiпорны" жабық акционерлiк қоғамы тартқан мемлекет кепілдiк берген қарызды қайта құрылымдау мақұлдансын.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заңнамада белгiленген тәртiппен "Медетшi қор" акционерлiк қоғамы (бұдан әрi - Қор) (келiсiм бойынша) мен "Окан-Қазинтер" бiрлескен қазақстан-түрiк кәсiпорны" жабық акционерлiк қоғамының (бұдан әрi - "Окан-Қазинтер" БК" ЖАҚ) (келiсiм бойынша) келiсiмге (бұдан әрi - келiсiм) қол қоюын қамтамасыз етсiн, онда мемлекеттiк кепiлдiк бойынша мiндеттемелердi орындауға республикалық бюджеттен жiберiлетiн қаражатты "Окан-Қазинтер" БК" ЖАҚ-тың қайтару тәртiбiн,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жылдан бастап 2019 жылды қоса алғанда, негiзгi борыш пен сыйақыны қайтаруды;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заңнамасына сәйкес сыйақы есептеудi, бұл ретте 2004 жылды қоса алғанда есептелген сыйақыны негiзгi борышқа капиталдандыруды;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"Окан-Қазинтер" БК" ЖАҚ-тың қаржы-шаруашылық қызметiнен түскен таза кiрiстi тек қана келiсiмдi орындауға жiберуді;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"Окан-Қазинтер" БК" ЖАҚ-тың республикалық бюджет алдындағы мiндеттемелерiн орындауын қамтамасыз ету мақсатында тиiстi кепiл келiсiмiн ресiмдеудi;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 алушы - "Окан-Қазинтер" БК" ЖАҚ-тың қаражаты есебiнен Қорға агенттiк сыйақы төлеудi көздеу қажет.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Қаржы министрі А.Ғ.Дунаевқа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