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222" w14:textId="d22f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24 қазандағы N 1587 және 2001 жылғы 25 мамырдағы N 718 қаулыларына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"Жекешелендiруге жатпайтын мемлекеттiк меншiк объектiлерiнiң тiзбесi туралы" Қазақстан Республикасы Yкiметiнiң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43, 513-құжат):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бекiтiлген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29-жол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53-жолмен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"51. "Азаматтық авиация академиясы" АҚ (Алматы қаласы) 80 %";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"Азаматтық авиация академиясы" мекемесiн қайта ұйымдастыру туралы" Қазақстан Республикасы Үкiметiнiң 2001 жылғы 25 мамырдағы N 718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2-тармақтағы 4) тармақша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