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49c0" w14:textId="fc04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4 қыркүйектегi N 899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2004 жылғы 30 желтоқсандағы N 1439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Мәдениет, ақпарат және қоғамдық келiсiм министрлiгi мен Украинаның Теледидар және радио хабарларын тарату мемлекеттiк комитетi арасындағы Ақпарат саласындағы ынтымақтастық туралы келiсiмге қол қою туралы" Қазақстан Республикасы Үкiметiнiң 2003 жылғы 4 қыркүйектегi N 899 </w:t>
      </w:r>
      <w:r>
        <w:rPr>
          <w:rFonts w:ascii="Times New Roman"/>
          <w:b w:val="false"/>
          <w:i w:val="false"/>
          <w:color w:val="000000"/>
          <w:sz w:val="28"/>
        </w:rPr>
        <w:t>қаулысына</w:t>
      </w:r>
      <w:r>
        <w:rPr>
          <w:rFonts w:ascii="Times New Roman"/>
          <w:b w:val="false"/>
          <w:i w:val="false"/>
          <w:color w:val="000000"/>
          <w:sz w:val="28"/>
        </w:rPr>
        <w:t xml:space="preserve"> мынадай өзгерiстер енгiзiлсiн: </w:t>
      </w:r>
    </w:p>
    <w:bookmarkEnd w:id="1"/>
    <w:p>
      <w:pPr>
        <w:spacing w:after="0"/>
        <w:ind w:left="0"/>
        <w:jc w:val="both"/>
      </w:pPr>
      <w:r>
        <w:rPr>
          <w:rFonts w:ascii="Times New Roman"/>
          <w:b w:val="false"/>
          <w:i w:val="false"/>
          <w:color w:val="000000"/>
          <w:sz w:val="28"/>
        </w:rPr>
        <w:t xml:space="preserve">      тақырыбында және 1-тармақта: </w:t>
      </w:r>
      <w:r>
        <w:br/>
      </w:r>
      <w:r>
        <w:rPr>
          <w:rFonts w:ascii="Times New Roman"/>
          <w:b w:val="false"/>
          <w:i w:val="false"/>
          <w:color w:val="000000"/>
          <w:sz w:val="28"/>
        </w:rPr>
        <w:t xml:space="preserve">
      "Мәдениет, ақпарат және қоғамдық келiсiм министрлiгi" деген сөздер "Мәдениет, ақпарат және спорт министрлiгi" деген сөздермен ауыстырылсын; </w:t>
      </w:r>
    </w:p>
    <w:p>
      <w:pPr>
        <w:spacing w:after="0"/>
        <w:ind w:left="0"/>
        <w:jc w:val="both"/>
      </w:pPr>
      <w:r>
        <w:rPr>
          <w:rFonts w:ascii="Times New Roman"/>
          <w:b w:val="false"/>
          <w:i w:val="false"/>
          <w:color w:val="000000"/>
          <w:sz w:val="28"/>
        </w:rPr>
        <w:t xml:space="preserve">      Қазақстан Республикасының Мәдениет, ақпарат және қоғамдық келiсiм министрлiгi мен Украинаның Теледидар және радио хабарларын тарату мемлекеттiк комитетi арасындағы Ақпарат саласындағы ынтымақтастық туралы келiсiм жобасында: </w:t>
      </w:r>
      <w:r>
        <w:br/>
      </w:r>
      <w:r>
        <w:rPr>
          <w:rFonts w:ascii="Times New Roman"/>
          <w:b w:val="false"/>
          <w:i w:val="false"/>
          <w:color w:val="000000"/>
          <w:sz w:val="28"/>
        </w:rPr>
        <w:t xml:space="preserve">
      тақырыбында және мәтiнде: </w:t>
      </w:r>
      <w:r>
        <w:br/>
      </w:r>
      <w:r>
        <w:rPr>
          <w:rFonts w:ascii="Times New Roman"/>
          <w:b w:val="false"/>
          <w:i w:val="false"/>
          <w:color w:val="000000"/>
          <w:sz w:val="28"/>
        </w:rPr>
        <w:t xml:space="preserve">
      "Мәдениет, ақпарат және қоғамдық келiсiм министрлiгi" деген сөздер "Мәдениет, ақпарат және спорт министрлiгi" деген сөздермен ауыстырылсын.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