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c107" w14:textId="845c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дейiнгi бiлiм беру ұйымдары қызметiнiң үлгі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21 желтоқсандағы N 1353 қаулысы. Күші жойылды - Қазақстан Республикасы Үкіметінің 2013 жылғы 17 мамырдағы № 499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17.05.2013 </w:t>
      </w:r>
      <w:r>
        <w:rPr>
          <w:rFonts w:ascii="Times New Roman"/>
          <w:b w:val="false"/>
          <w:i w:val="false"/>
          <w:color w:val="ff0000"/>
          <w:sz w:val="28"/>
        </w:rPr>
        <w:t>№ 499</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енгiзiледі).</w:t>
      </w:r>
    </w:p>
    <w:bookmarkEnd w:id="0"/>
    <w:p>
      <w:pPr>
        <w:spacing w:after="0"/>
        <w:ind w:left="0"/>
        <w:jc w:val="both"/>
      </w:pPr>
      <w:r>
        <w:rPr>
          <w:rFonts w:ascii="Times New Roman"/>
          <w:b w:val="false"/>
          <w:i w:val="false"/>
          <w:color w:val="000000"/>
          <w:sz w:val="28"/>
        </w:rPr>
        <w:t>      "Бiлiм туралы" Қазақстан Республикасының 1999 жылғы 7 маусымдағы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Мектепке дейiнгi бiлiм беру ұйымдары қызметiнiң үлгі ережесi бекiтiлсiн. </w:t>
      </w:r>
      <w:r>
        <w:br/>
      </w: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21 желтоқсандағы </w:t>
      </w:r>
      <w:r>
        <w:br/>
      </w:r>
      <w:r>
        <w:rPr>
          <w:rFonts w:ascii="Times New Roman"/>
          <w:b w:val="false"/>
          <w:i w:val="false"/>
          <w:color w:val="000000"/>
          <w:sz w:val="28"/>
        </w:rPr>
        <w:t xml:space="preserve">
N 1353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Мектепке дейінгі бiлiм беру ұйымдары </w:t>
      </w:r>
      <w:r>
        <w:br/>
      </w:r>
      <w:r>
        <w:rPr>
          <w:rFonts w:ascii="Times New Roman"/>
          <w:b/>
          <w:i w:val="false"/>
          <w:color w:val="000000"/>
        </w:rPr>
        <w:t xml:space="preserve">
қызметiнiң үлгi ережесi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Үлгi ереже "Бiлiм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сәйкес әзiрленген және меншiк нысаны мен ведомстволық бағыныстылығына қарамастан, мектепке дейiнгi бiлiм беру ұйымдары (бұдан әрi - мектепке дейiнгi ұйымдар) қызметінiң тәртiбiн анықтайды. </w:t>
      </w:r>
      <w:r>
        <w:rPr>
          <w:rFonts w:ascii="Times New Roman"/>
          <w:b w:val="false"/>
          <w:i w:val="false"/>
          <w:color w:val="000000"/>
          <w:sz w:val="28"/>
        </w:rPr>
        <w:t xml:space="preserve">Z070319 </w:t>
      </w:r>
      <w:r>
        <w:br/>
      </w:r>
      <w:r>
        <w:rPr>
          <w:rFonts w:ascii="Times New Roman"/>
          <w:b w:val="false"/>
          <w:i w:val="false"/>
          <w:color w:val="000000"/>
          <w:sz w:val="28"/>
        </w:rPr>
        <w:t xml:space="preserve">
  </w:t>
      </w:r>
    </w:p>
    <w:bookmarkStart w:name="z7" w:id="3"/>
    <w:p>
      <w:pPr>
        <w:spacing w:after="0"/>
        <w:ind w:left="0"/>
        <w:jc w:val="both"/>
      </w:pPr>
      <w:r>
        <w:rPr>
          <w:rFonts w:ascii="Times New Roman"/>
          <w:b w:val="false"/>
          <w:i w:val="false"/>
          <w:color w:val="000000"/>
          <w:sz w:val="28"/>
        </w:rPr>
        <w:t xml:space="preserve">
      2. Мектепке дейiнгi ұйым - мектепке дейiнгi тәрбие мен оқытудың жалпы бiлiм беру бағдарламаларын iске асыратын білім беру ұйымы. </w:t>
      </w:r>
      <w:r>
        <w:br/>
      </w:r>
      <w:r>
        <w:rPr>
          <w:rFonts w:ascii="Times New Roman"/>
          <w:b w:val="false"/>
          <w:i w:val="false"/>
          <w:color w:val="000000"/>
          <w:sz w:val="28"/>
        </w:rPr>
        <w:t xml:space="preserve">
  </w:t>
      </w:r>
    </w:p>
    <w:bookmarkEnd w:id="3"/>
    <w:bookmarkStart w:name="z8" w:id="4"/>
    <w:p>
      <w:pPr>
        <w:spacing w:after="0"/>
        <w:ind w:left="0"/>
        <w:jc w:val="both"/>
      </w:pPr>
      <w:r>
        <w:rPr>
          <w:rFonts w:ascii="Times New Roman"/>
          <w:b w:val="false"/>
          <w:i w:val="false"/>
          <w:color w:val="000000"/>
          <w:sz w:val="28"/>
        </w:rPr>
        <w:t xml:space="preserve">
      3. Мектепке дейiнгi ұйымдар бiр жастан алты (жеті) жасқа дейiнгi балаларды тәрбиелеудi, оқытуды, бағуды, күтудi және сауықтыруды қамтамасыз етеді. </w:t>
      </w:r>
      <w:r>
        <w:br/>
      </w:r>
      <w:r>
        <w:rPr>
          <w:rFonts w:ascii="Times New Roman"/>
          <w:b w:val="false"/>
          <w:i w:val="false"/>
          <w:color w:val="000000"/>
          <w:sz w:val="28"/>
        </w:rPr>
        <w:t xml:space="preserve">
  </w:t>
      </w:r>
    </w:p>
    <w:bookmarkEnd w:id="4"/>
    <w:bookmarkStart w:name="z9" w:id="5"/>
    <w:p>
      <w:pPr>
        <w:spacing w:after="0"/>
        <w:ind w:left="0"/>
        <w:jc w:val="both"/>
      </w:pPr>
      <w:r>
        <w:rPr>
          <w:rFonts w:ascii="Times New Roman"/>
          <w:b w:val="false"/>
          <w:i w:val="false"/>
          <w:color w:val="000000"/>
          <w:sz w:val="28"/>
        </w:rPr>
        <w:t xml:space="preserve">
      4. Мектепке дейiнгi ұйымдардың негізгі мiндеттерi: </w:t>
      </w:r>
      <w:r>
        <w:br/>
      </w:r>
      <w:r>
        <w:rPr>
          <w:rFonts w:ascii="Times New Roman"/>
          <w:b w:val="false"/>
          <w:i w:val="false"/>
          <w:color w:val="000000"/>
          <w:sz w:val="28"/>
        </w:rPr>
        <w:t xml:space="preserve">
      1) мектеп жасына дейiнгi балалардың дене және психикалық денсаулығын қорғау және нығайту, оларды салауатты өмiр салты құндылықтарына бейiмдеу; </w:t>
      </w:r>
      <w:r>
        <w:br/>
      </w:r>
      <w:r>
        <w:rPr>
          <w:rFonts w:ascii="Times New Roman"/>
          <w:b w:val="false"/>
          <w:i w:val="false"/>
          <w:color w:val="000000"/>
          <w:sz w:val="28"/>
        </w:rPr>
        <w:t xml:space="preserve">
  </w:t>
      </w:r>
    </w:p>
    <w:bookmarkEnd w:id="5"/>
    <w:bookmarkStart w:name="z10" w:id="6"/>
    <w:p>
      <w:pPr>
        <w:spacing w:after="0"/>
        <w:ind w:left="0"/>
        <w:jc w:val="both"/>
      </w:pPr>
      <w:r>
        <w:rPr>
          <w:rFonts w:ascii="Times New Roman"/>
          <w:b w:val="false"/>
          <w:i w:val="false"/>
          <w:color w:val="000000"/>
          <w:sz w:val="28"/>
        </w:rPr>
        <w:t xml:space="preserve">
      2) мектеп жасына дейінгі балалардың зияткерлiк және жеке басының дамуын қамтамасыз ету, олардың ынталарын қанағаттандыру, жалпы адами және ұлттық құндылықтарға бейiмдеу негізiнде қабiлеттерiн дамыту; </w:t>
      </w:r>
      <w:r>
        <w:br/>
      </w:r>
      <w:r>
        <w:rPr>
          <w:rFonts w:ascii="Times New Roman"/>
          <w:b w:val="false"/>
          <w:i w:val="false"/>
          <w:color w:val="000000"/>
          <w:sz w:val="28"/>
        </w:rPr>
        <w:t xml:space="preserve">
  </w:t>
      </w:r>
    </w:p>
    <w:bookmarkEnd w:id="6"/>
    <w:bookmarkStart w:name="z11" w:id="7"/>
    <w:p>
      <w:pPr>
        <w:spacing w:after="0"/>
        <w:ind w:left="0"/>
        <w:jc w:val="both"/>
      </w:pPr>
      <w:r>
        <w:rPr>
          <w:rFonts w:ascii="Times New Roman"/>
          <w:b w:val="false"/>
          <w:i w:val="false"/>
          <w:color w:val="000000"/>
          <w:sz w:val="28"/>
        </w:rPr>
        <w:t xml:space="preserve">
      3) мектеп жасына дейінгі балаларда бастамашылықты, білімқұмарлықты, еркiндiктi және шығармашылық жағынан өзiн-өзi көрсету қабілетiн дамыту; </w:t>
      </w:r>
      <w:r>
        <w:br/>
      </w:r>
      <w:r>
        <w:rPr>
          <w:rFonts w:ascii="Times New Roman"/>
          <w:b w:val="false"/>
          <w:i w:val="false"/>
          <w:color w:val="000000"/>
          <w:sz w:val="28"/>
        </w:rPr>
        <w:t xml:space="preserve">
  </w:t>
      </w:r>
    </w:p>
    <w:bookmarkEnd w:id="7"/>
    <w:bookmarkStart w:name="z12" w:id="8"/>
    <w:p>
      <w:pPr>
        <w:spacing w:after="0"/>
        <w:ind w:left="0"/>
        <w:jc w:val="both"/>
      </w:pPr>
      <w:r>
        <w:rPr>
          <w:rFonts w:ascii="Times New Roman"/>
          <w:b w:val="false"/>
          <w:i w:val="false"/>
          <w:color w:val="000000"/>
          <w:sz w:val="28"/>
        </w:rPr>
        <w:t xml:space="preserve">
      4) балалардың мектепке дейiнгi тәрбиелеу мен оқытудың бiлiм беру бағдарламаларын игеруiне жағдай жасау; </w:t>
      </w:r>
      <w:r>
        <w:br/>
      </w:r>
      <w:r>
        <w:rPr>
          <w:rFonts w:ascii="Times New Roman"/>
          <w:b w:val="false"/>
          <w:i w:val="false"/>
          <w:color w:val="000000"/>
          <w:sz w:val="28"/>
        </w:rPr>
        <w:t xml:space="preserve">
  </w:t>
      </w:r>
    </w:p>
    <w:bookmarkEnd w:id="8"/>
    <w:bookmarkStart w:name="z13" w:id="9"/>
    <w:p>
      <w:pPr>
        <w:spacing w:after="0"/>
        <w:ind w:left="0"/>
        <w:jc w:val="both"/>
      </w:pPr>
      <w:r>
        <w:rPr>
          <w:rFonts w:ascii="Times New Roman"/>
          <w:b w:val="false"/>
          <w:i w:val="false"/>
          <w:color w:val="000000"/>
          <w:sz w:val="28"/>
        </w:rPr>
        <w:t xml:space="preserve">
      5) бес (алты) жастағы балаларды мектепалды даярлаумен қамтамасыз ету; </w:t>
      </w:r>
      <w:r>
        <w:br/>
      </w:r>
      <w:r>
        <w:rPr>
          <w:rFonts w:ascii="Times New Roman"/>
          <w:b w:val="false"/>
          <w:i w:val="false"/>
          <w:color w:val="000000"/>
          <w:sz w:val="28"/>
        </w:rPr>
        <w:t xml:space="preserve">
  </w:t>
      </w:r>
    </w:p>
    <w:bookmarkEnd w:id="9"/>
    <w:bookmarkStart w:name="z14" w:id="10"/>
    <w:p>
      <w:pPr>
        <w:spacing w:after="0"/>
        <w:ind w:left="0"/>
        <w:jc w:val="both"/>
      </w:pPr>
      <w:r>
        <w:rPr>
          <w:rFonts w:ascii="Times New Roman"/>
          <w:b w:val="false"/>
          <w:i w:val="false"/>
          <w:color w:val="000000"/>
          <w:sz w:val="28"/>
        </w:rPr>
        <w:t xml:space="preserve">
      6) тәрбиеленушiлердiң ата-аналарымен өзара iс-қимыл жасау; </w:t>
      </w:r>
      <w:r>
        <w:br/>
      </w:r>
      <w:r>
        <w:rPr>
          <w:rFonts w:ascii="Times New Roman"/>
          <w:b w:val="false"/>
          <w:i w:val="false"/>
          <w:color w:val="000000"/>
          <w:sz w:val="28"/>
        </w:rPr>
        <w:t xml:space="preserve">
  </w:t>
      </w:r>
    </w:p>
    <w:bookmarkEnd w:id="10"/>
    <w:bookmarkStart w:name="z15" w:id="11"/>
    <w:p>
      <w:pPr>
        <w:spacing w:after="0"/>
        <w:ind w:left="0"/>
        <w:jc w:val="both"/>
      </w:pPr>
      <w:r>
        <w:rPr>
          <w:rFonts w:ascii="Times New Roman"/>
          <w:b w:val="false"/>
          <w:i w:val="false"/>
          <w:color w:val="000000"/>
          <w:sz w:val="28"/>
        </w:rPr>
        <w:t xml:space="preserve">
      7) мектеп жасына дейінгі балаларды үйде тәрбиелейтiн отбасыларына әдiстемелiк, диагностикалық және консультативтiк көмектi ұйымдастыру. </w:t>
      </w:r>
      <w:r>
        <w:br/>
      </w:r>
      <w:r>
        <w:rPr>
          <w:rFonts w:ascii="Times New Roman"/>
          <w:b w:val="false"/>
          <w:i w:val="false"/>
          <w:color w:val="000000"/>
          <w:sz w:val="28"/>
        </w:rPr>
        <w:t xml:space="preserve">
  </w:t>
      </w:r>
    </w:p>
    <w:bookmarkEnd w:id="11"/>
    <w:bookmarkStart w:name="z16" w:id="12"/>
    <w:p>
      <w:pPr>
        <w:spacing w:after="0"/>
        <w:ind w:left="0"/>
        <w:jc w:val="both"/>
      </w:pPr>
      <w:r>
        <w:rPr>
          <w:rFonts w:ascii="Times New Roman"/>
          <w:b w:val="false"/>
          <w:i w:val="false"/>
          <w:color w:val="000000"/>
          <w:sz w:val="28"/>
        </w:rPr>
        <w:t>
      5. Мектепке дейiнгi ұйымдар өз қызметiнде Қазақстан Республикасының Конституциясын, </w:t>
      </w:r>
      <w:r>
        <w:rPr>
          <w:rFonts w:ascii="Times New Roman"/>
          <w:b w:val="false"/>
          <w:i w:val="false"/>
          <w:color w:val="000000"/>
          <w:sz w:val="28"/>
        </w:rPr>
        <w:t xml:space="preserve">Заңдарын </w:t>
      </w:r>
      <w:r>
        <w:rPr>
          <w:rFonts w:ascii="Times New Roman"/>
          <w:b w:val="false"/>
          <w:i w:val="false"/>
          <w:color w:val="000000"/>
          <w:sz w:val="28"/>
        </w:rPr>
        <w:t>осы Үлгi ереженi, сондай-ақ өзге де </w:t>
      </w:r>
      <w:r>
        <w:rPr>
          <w:rFonts w:ascii="Times New Roman"/>
          <w:b w:val="false"/>
          <w:i w:val="false"/>
          <w:color w:val="000000"/>
          <w:sz w:val="28"/>
        </w:rPr>
        <w:t xml:space="preserve">нормативтік </w:t>
      </w:r>
      <w:r>
        <w:rPr>
          <w:rFonts w:ascii="Times New Roman"/>
          <w:b w:val="false"/>
          <w:i w:val="false"/>
          <w:color w:val="000000"/>
          <w:sz w:val="28"/>
        </w:rPr>
        <w:t xml:space="preserve">құқықтық </w:t>
      </w:r>
      <w:r>
        <w:rPr>
          <w:rFonts w:ascii="Times New Roman"/>
          <w:b w:val="false"/>
          <w:i w:val="false"/>
          <w:color w:val="000000"/>
          <w:sz w:val="28"/>
        </w:rPr>
        <w:t xml:space="preserve">кесiмдердi </w:t>
      </w:r>
      <w:r>
        <w:rPr>
          <w:rFonts w:ascii="Times New Roman"/>
          <w:b w:val="false"/>
          <w:i w:val="false"/>
          <w:color w:val="000000"/>
          <w:sz w:val="28"/>
        </w:rPr>
        <w:t>басшылыққа алады. </w:t>
      </w:r>
      <w:r>
        <w:rPr>
          <w:rFonts w:ascii="Times New Roman"/>
          <w:b w:val="false"/>
          <w:i w:val="false"/>
          <w:color w:val="000000"/>
          <w:sz w:val="28"/>
        </w:rPr>
        <w:t xml:space="preserve">Z020343 </w:t>
      </w:r>
      <w:r>
        <w:rPr>
          <w:rFonts w:ascii="Times New Roman"/>
          <w:b w:val="false"/>
          <w:i w:val="false"/>
          <w:color w:val="000000"/>
          <w:sz w:val="28"/>
        </w:rPr>
        <w:t>, </w:t>
      </w:r>
      <w:r>
        <w:rPr>
          <w:rFonts w:ascii="Times New Roman"/>
          <w:b w:val="false"/>
          <w:i w:val="false"/>
          <w:color w:val="000000"/>
          <w:sz w:val="28"/>
        </w:rPr>
        <w:t xml:space="preserve">Z020345 </w:t>
      </w:r>
    </w:p>
    <w:bookmarkEnd w:id="12"/>
    <w:bookmarkStart w:name="z4" w:id="13"/>
    <w:p>
      <w:pPr>
        <w:spacing w:after="0"/>
        <w:ind w:left="0"/>
        <w:jc w:val="left"/>
      </w:pPr>
      <w:r>
        <w:rPr>
          <w:rFonts w:ascii="Times New Roman"/>
          <w:b/>
          <w:i w:val="false"/>
          <w:color w:val="000000"/>
        </w:rPr>
        <w:t xml:space="preserve"> 
2. Мектепке дейiнгі ұйымдардың түрлерi </w:t>
      </w:r>
      <w:r>
        <w:br/>
      </w:r>
      <w:r>
        <w:rPr>
          <w:rFonts w:ascii="Times New Roman"/>
          <w:b/>
          <w:i w:val="false"/>
          <w:color w:val="000000"/>
        </w:rPr>
        <w:t xml:space="preserve">
және оларды жинақтау </w:t>
      </w:r>
    </w:p>
    <w:bookmarkEnd w:id="13"/>
    <w:p>
      <w:pPr>
        <w:spacing w:after="0"/>
        <w:ind w:left="0"/>
        <w:jc w:val="both"/>
      </w:pPr>
      <w:r>
        <w:rPr>
          <w:rFonts w:ascii="Times New Roman"/>
          <w:b w:val="false"/>
          <w:i w:val="false"/>
          <w:color w:val="000000"/>
          <w:sz w:val="28"/>
        </w:rPr>
        <w:t xml:space="preserve">      6. Мектепке дейінгі ұйымдар мыналарға бөлiнедi: </w:t>
      </w:r>
      <w:r>
        <w:br/>
      </w:r>
      <w:r>
        <w:rPr>
          <w:rFonts w:ascii="Times New Roman"/>
          <w:b w:val="false"/>
          <w:i w:val="false"/>
          <w:color w:val="000000"/>
          <w:sz w:val="28"/>
        </w:rPr>
        <w:t xml:space="preserve">
  </w:t>
      </w:r>
    </w:p>
    <w:bookmarkStart w:name="z17" w:id="14"/>
    <w:p>
      <w:pPr>
        <w:spacing w:after="0"/>
        <w:ind w:left="0"/>
        <w:jc w:val="both"/>
      </w:pPr>
      <w:r>
        <w:rPr>
          <w:rFonts w:ascii="Times New Roman"/>
          <w:b w:val="false"/>
          <w:i w:val="false"/>
          <w:color w:val="000000"/>
          <w:sz w:val="28"/>
        </w:rPr>
        <w:t xml:space="preserve">
      1) тәрбиеленушілердiң жас құрамына қарай: </w:t>
      </w:r>
      <w:r>
        <w:br/>
      </w:r>
      <w:r>
        <w:rPr>
          <w:rFonts w:ascii="Times New Roman"/>
          <w:b w:val="false"/>
          <w:i w:val="false"/>
          <w:color w:val="000000"/>
          <w:sz w:val="28"/>
        </w:rPr>
        <w:t xml:space="preserve">
      бiр жастан үш жасқа дейiнгi балаларға арналған балалар яслиi; </w:t>
      </w:r>
      <w:r>
        <w:br/>
      </w:r>
      <w:r>
        <w:rPr>
          <w:rFonts w:ascii="Times New Roman"/>
          <w:b w:val="false"/>
          <w:i w:val="false"/>
          <w:color w:val="000000"/>
          <w:sz w:val="28"/>
        </w:rPr>
        <w:t xml:space="preserve">
      үш жастан алты (жеті) жасқа дейінгі балаларға арналған балабақшалар; </w:t>
      </w:r>
      <w:r>
        <w:br/>
      </w:r>
      <w:r>
        <w:rPr>
          <w:rFonts w:ascii="Times New Roman"/>
          <w:b w:val="false"/>
          <w:i w:val="false"/>
          <w:color w:val="000000"/>
          <w:sz w:val="28"/>
        </w:rPr>
        <w:t xml:space="preserve">
      бiр жастан алты (жетi) жасқа дейiнгi балаларға арналған ясли-бақшалар; </w:t>
      </w:r>
      <w:r>
        <w:br/>
      </w:r>
      <w:r>
        <w:rPr>
          <w:rFonts w:ascii="Times New Roman"/>
          <w:b w:val="false"/>
          <w:i w:val="false"/>
          <w:color w:val="000000"/>
          <w:sz w:val="28"/>
        </w:rPr>
        <w:t xml:space="preserve">
  </w:t>
      </w:r>
    </w:p>
    <w:bookmarkEnd w:id="14"/>
    <w:bookmarkStart w:name="z18" w:id="15"/>
    <w:p>
      <w:pPr>
        <w:spacing w:after="0"/>
        <w:ind w:left="0"/>
        <w:jc w:val="both"/>
      </w:pPr>
      <w:r>
        <w:rPr>
          <w:rFonts w:ascii="Times New Roman"/>
          <w:b w:val="false"/>
          <w:i w:val="false"/>
          <w:color w:val="000000"/>
          <w:sz w:val="28"/>
        </w:rPr>
        <w:t xml:space="preserve">
      2) мақсаты бойынша: </w:t>
      </w:r>
      <w:r>
        <w:br/>
      </w:r>
      <w:r>
        <w:rPr>
          <w:rFonts w:ascii="Times New Roman"/>
          <w:b w:val="false"/>
          <w:i w:val="false"/>
          <w:color w:val="000000"/>
          <w:sz w:val="28"/>
        </w:rPr>
        <w:t xml:space="preserve">
      жалпы дамытатын үлгiдегі: ясли-бақша, жалпы үлгідегі балабақша тәрбиеленушілердi дамытуды (дене, зияткерлiк, эстетикалық және т.б.) бiр немесе бiрнеше бағыттарда басым жүзеге асыратын мектепке дейiнгi оқу-тәрбие орталығы; </w:t>
      </w:r>
      <w:r>
        <w:br/>
      </w:r>
      <w:r>
        <w:rPr>
          <w:rFonts w:ascii="Times New Roman"/>
          <w:b w:val="false"/>
          <w:i w:val="false"/>
          <w:color w:val="000000"/>
          <w:sz w:val="28"/>
        </w:rPr>
        <w:t xml:space="preserve">
      түзеу үлгiсiндегі: ясли-бақша, дене және психикалық дамуында мүмкiндiктерi шектеулi балаларға арналған балабақша (сөйлеу, көру, ecту, интеллектi, тiрек-қозғалыс функциялары ауыр және жеңіл бұзылған, психикалық дамуы шектеулi және т.б.), санаторийлiк балабақша (бастапқы туберкулез инфекциясы білiнген, туберкулездiң кішігірiм және басылып келе жатқан нысандарымен ауыратын, жиi және ұзақ ауыратын балаларға арналған және т.б.); </w:t>
      </w:r>
      <w:r>
        <w:br/>
      </w:r>
      <w:r>
        <w:rPr>
          <w:rFonts w:ascii="Times New Roman"/>
          <w:b w:val="false"/>
          <w:i w:val="false"/>
          <w:color w:val="000000"/>
          <w:sz w:val="28"/>
        </w:rPr>
        <w:t xml:space="preserve">
      құрама үлгiдегі (жалпы даму және түзеу сипатындағы функцияларды қоса атқаратын ясли-бақша, балабақша). </w:t>
      </w:r>
      <w:r>
        <w:br/>
      </w:r>
      <w:r>
        <w:rPr>
          <w:rFonts w:ascii="Times New Roman"/>
          <w:b w:val="false"/>
          <w:i w:val="false"/>
          <w:color w:val="000000"/>
          <w:sz w:val="28"/>
        </w:rPr>
        <w:t>
      Мектепке дейiнгі ұйымдардың жаңа үлгiлерi мен құрылымдары: бiлiм беру ұйымдары базасындағы мектепке дейінгі шағын орталықтар, "балабақша-мектеп" </w:t>
      </w:r>
      <w:r>
        <w:rPr>
          <w:rFonts w:ascii="Times New Roman"/>
          <w:b w:val="false"/>
          <w:i w:val="false"/>
          <w:color w:val="000000"/>
          <w:sz w:val="28"/>
        </w:rPr>
        <w:t xml:space="preserve">кешендерi </w:t>
      </w:r>
      <w:r>
        <w:rPr>
          <w:rFonts w:ascii="Times New Roman"/>
          <w:b w:val="false"/>
          <w:i w:val="false"/>
          <w:color w:val="000000"/>
          <w:sz w:val="28"/>
        </w:rPr>
        <w:t xml:space="preserve">, үйдегi балабақша және т.б. болуы мүмкiн; </w:t>
      </w:r>
      <w:r>
        <w:br/>
      </w:r>
      <w:r>
        <w:rPr>
          <w:rFonts w:ascii="Times New Roman"/>
          <w:b w:val="false"/>
          <w:i w:val="false"/>
          <w:color w:val="000000"/>
          <w:sz w:val="28"/>
        </w:rPr>
        <w:t xml:space="preserve">
  </w:t>
      </w:r>
    </w:p>
    <w:bookmarkEnd w:id="15"/>
    <w:bookmarkStart w:name="z19" w:id="16"/>
    <w:p>
      <w:pPr>
        <w:spacing w:after="0"/>
        <w:ind w:left="0"/>
        <w:jc w:val="both"/>
      </w:pPr>
      <w:r>
        <w:rPr>
          <w:rFonts w:ascii="Times New Roman"/>
          <w:b w:val="false"/>
          <w:i w:val="false"/>
          <w:color w:val="000000"/>
          <w:sz w:val="28"/>
        </w:rPr>
        <w:t xml:space="preserve">
      3) жұмыс режимi бойынша: күндiзгі, тәулiк бойы, икемді режимдi. </w:t>
      </w:r>
      <w:r>
        <w:br/>
      </w:r>
      <w:r>
        <w:rPr>
          <w:rFonts w:ascii="Times New Roman"/>
          <w:b w:val="false"/>
          <w:i w:val="false"/>
          <w:color w:val="000000"/>
          <w:sz w:val="28"/>
        </w:rPr>
        <w:t xml:space="preserve">
  </w:t>
      </w:r>
    </w:p>
    <w:bookmarkEnd w:id="16"/>
    <w:bookmarkStart w:name="z20" w:id="17"/>
    <w:p>
      <w:pPr>
        <w:spacing w:after="0"/>
        <w:ind w:left="0"/>
        <w:jc w:val="both"/>
      </w:pPr>
      <w:r>
        <w:rPr>
          <w:rFonts w:ascii="Times New Roman"/>
          <w:b w:val="false"/>
          <w:i w:val="false"/>
          <w:color w:val="000000"/>
          <w:sz w:val="28"/>
        </w:rPr>
        <w:t xml:space="preserve">
      7. Мектепке дейiнгі ұйымдар мемлекеттік және жеке меншiк болуы мүмкiн. </w:t>
      </w:r>
      <w:r>
        <w:br/>
      </w:r>
      <w:r>
        <w:rPr>
          <w:rFonts w:ascii="Times New Roman"/>
          <w:b w:val="false"/>
          <w:i w:val="false"/>
          <w:color w:val="000000"/>
          <w:sz w:val="28"/>
        </w:rPr>
        <w:t xml:space="preserve">
  </w:t>
      </w:r>
    </w:p>
    <w:bookmarkEnd w:id="17"/>
    <w:bookmarkStart w:name="z21" w:id="18"/>
    <w:p>
      <w:pPr>
        <w:spacing w:after="0"/>
        <w:ind w:left="0"/>
        <w:jc w:val="both"/>
      </w:pPr>
      <w:r>
        <w:rPr>
          <w:rFonts w:ascii="Times New Roman"/>
          <w:b w:val="false"/>
          <w:i w:val="false"/>
          <w:color w:val="000000"/>
          <w:sz w:val="28"/>
        </w:rPr>
        <w:t>
      8. Мектепке дейiнгi ұйымға құрылтайшының жолдамасы, баланың даму тарихынан үзiндi көшірме, эпидемиологиялық жағдай туралы санитарлық-эпидемиологиялық қызметтiң анықтамасы негiзiнде бiр жастан алты (жеті) жасқа дейiнгi балалар қабылданады. Мектепке дейінгі </w:t>
      </w:r>
      <w:r>
        <w:rPr>
          <w:rFonts w:ascii="Times New Roman"/>
          <w:b w:val="false"/>
          <w:i w:val="false"/>
          <w:color w:val="000000"/>
          <w:sz w:val="28"/>
        </w:rPr>
        <w:t xml:space="preserve">түзеу </w:t>
      </w:r>
      <w:r>
        <w:rPr>
          <w:rFonts w:ascii="Times New Roman"/>
          <w:b w:val="false"/>
          <w:i w:val="false"/>
          <w:color w:val="000000"/>
          <w:sz w:val="28"/>
        </w:rPr>
        <w:t xml:space="preserve">ұйымдарына және мүмкiндiктерi шектеулi балаларға арналған топтарға қабылдау кезiнде қосымша психологиялық-медициналық-педагогикалық комиссияның қорытындысы беріледi, ал бастапқы туберкулез инфекциясы бiлiнген, кiшiгiрiм және басылып келе жатқан туберкулездiң нысандарымен ауыратын, жиi және ұзақ ауыратын балаларға арналған санаториялық мектепке дейiнгi түзеу ұйымдарына аумақтық емдеу-алдын алу ұйымдарының қорытындысы беріледі. </w:t>
      </w:r>
      <w:r>
        <w:br/>
      </w:r>
      <w:r>
        <w:rPr>
          <w:rFonts w:ascii="Times New Roman"/>
          <w:b w:val="false"/>
          <w:i w:val="false"/>
          <w:color w:val="000000"/>
          <w:sz w:val="28"/>
        </w:rPr>
        <w:t xml:space="preserve">
  </w:t>
      </w:r>
    </w:p>
    <w:bookmarkEnd w:id="18"/>
    <w:bookmarkStart w:name="z22" w:id="19"/>
    <w:p>
      <w:pPr>
        <w:spacing w:after="0"/>
        <w:ind w:left="0"/>
        <w:jc w:val="both"/>
      </w:pPr>
      <w:r>
        <w:rPr>
          <w:rFonts w:ascii="Times New Roman"/>
          <w:b w:val="false"/>
          <w:i w:val="false"/>
          <w:color w:val="000000"/>
          <w:sz w:val="28"/>
        </w:rPr>
        <w:t>
      9. Мектепке дейiнгi ұйымға қабылдау үшін өтiнiштердi </w:t>
      </w:r>
      <w:r>
        <w:rPr>
          <w:rFonts w:ascii="Times New Roman"/>
          <w:b w:val="false"/>
          <w:i w:val="false"/>
          <w:color w:val="000000"/>
          <w:sz w:val="28"/>
        </w:rPr>
        <w:t>есепке алу тәртiбiн</w:t>
      </w:r>
      <w:r>
        <w:rPr>
          <w:rFonts w:ascii="Times New Roman"/>
          <w:b w:val="false"/>
          <w:i w:val="false"/>
          <w:color w:val="000000"/>
          <w:sz w:val="28"/>
        </w:rPr>
        <w:t xml:space="preserve">, жолдамаларды pecімдеу мен берудi құрылтайшы анықтайды. </w:t>
      </w:r>
      <w:r>
        <w:br/>
      </w:r>
      <w:r>
        <w:rPr>
          <w:rFonts w:ascii="Times New Roman"/>
          <w:b w:val="false"/>
          <w:i w:val="false"/>
          <w:color w:val="000000"/>
          <w:sz w:val="28"/>
        </w:rPr>
        <w:t xml:space="preserve">
  </w:t>
      </w:r>
    </w:p>
    <w:bookmarkEnd w:id="19"/>
    <w:bookmarkStart w:name="z23" w:id="20"/>
    <w:p>
      <w:pPr>
        <w:spacing w:after="0"/>
        <w:ind w:left="0"/>
        <w:jc w:val="both"/>
      </w:pPr>
      <w:r>
        <w:rPr>
          <w:rFonts w:ascii="Times New Roman"/>
          <w:b w:val="false"/>
          <w:i w:val="false"/>
          <w:color w:val="000000"/>
          <w:sz w:val="28"/>
        </w:rPr>
        <w:t xml:space="preserve">
      10. Жалпы дамыту үлгісіндегі мектепке дейінгі ұйымға жұқпалы, тірек-қозғалыс аппараты бұзылуының ауыр түрiмен ауыратын және ақыл-ой кемiстігi бар балалардан басқа, бiр жастан алты (жетi) жасқа дейінгi балалар қабылданады. </w:t>
      </w:r>
      <w:r>
        <w:br/>
      </w:r>
      <w:r>
        <w:rPr>
          <w:rFonts w:ascii="Times New Roman"/>
          <w:b w:val="false"/>
          <w:i w:val="false"/>
          <w:color w:val="000000"/>
          <w:sz w:val="28"/>
        </w:rPr>
        <w:t xml:space="preserve">
      Түзеу жұмысы үшiн жағдай жасалған болса, жалпы дамыту үлгiсіндегі мектепке дейiнгi ұйымға мүмкiндiктерi шектеулі балаларды қабылдауға болады. </w:t>
      </w:r>
      <w:r>
        <w:br/>
      </w:r>
      <w:r>
        <w:rPr>
          <w:rFonts w:ascii="Times New Roman"/>
          <w:b w:val="false"/>
          <w:i w:val="false"/>
          <w:color w:val="000000"/>
          <w:sz w:val="28"/>
        </w:rPr>
        <w:t xml:space="preserve">
  </w:t>
      </w:r>
    </w:p>
    <w:bookmarkEnd w:id="20"/>
    <w:bookmarkStart w:name="z24" w:id="21"/>
    <w:p>
      <w:pPr>
        <w:spacing w:after="0"/>
        <w:ind w:left="0"/>
        <w:jc w:val="both"/>
      </w:pPr>
      <w:r>
        <w:rPr>
          <w:rFonts w:ascii="Times New Roman"/>
          <w:b w:val="false"/>
          <w:i w:val="false"/>
          <w:color w:val="000000"/>
          <w:sz w:val="28"/>
        </w:rPr>
        <w:t xml:space="preserve">
      11. Мектепке дейінгі ұйымда топтар бiрдей жастағы немесе әр жастағы қағидат бойынша жинақталады. </w:t>
      </w:r>
      <w:r>
        <w:br/>
      </w:r>
      <w:r>
        <w:rPr>
          <w:rFonts w:ascii="Times New Roman"/>
          <w:b w:val="false"/>
          <w:i w:val="false"/>
          <w:color w:val="000000"/>
          <w:sz w:val="28"/>
        </w:rPr>
        <w:t xml:space="preserve">
  </w:t>
      </w:r>
    </w:p>
    <w:bookmarkEnd w:id="21"/>
    <w:bookmarkStart w:name="z25" w:id="22"/>
    <w:p>
      <w:pPr>
        <w:spacing w:after="0"/>
        <w:ind w:left="0"/>
        <w:jc w:val="both"/>
      </w:pPr>
      <w:r>
        <w:rPr>
          <w:rFonts w:ascii="Times New Roman"/>
          <w:b w:val="false"/>
          <w:i w:val="false"/>
          <w:color w:val="000000"/>
          <w:sz w:val="28"/>
        </w:rPr>
        <w:t xml:space="preserve">
      12. Балаларды мектепке дейiнгi ұйымға тұрақты және уақытша орналасуға қабылдау онда бос орынның болуына қарай жыл бойы жүргiзiледi. </w:t>
      </w:r>
      <w:r>
        <w:br/>
      </w:r>
      <w:r>
        <w:rPr>
          <w:rFonts w:ascii="Times New Roman"/>
          <w:b w:val="false"/>
          <w:i w:val="false"/>
          <w:color w:val="000000"/>
          <w:sz w:val="28"/>
        </w:rPr>
        <w:t xml:space="preserve">
  </w:t>
      </w:r>
    </w:p>
    <w:bookmarkEnd w:id="22"/>
    <w:bookmarkStart w:name="z26" w:id="23"/>
    <w:p>
      <w:pPr>
        <w:spacing w:after="0"/>
        <w:ind w:left="0"/>
        <w:jc w:val="both"/>
      </w:pPr>
      <w:r>
        <w:rPr>
          <w:rFonts w:ascii="Times New Roman"/>
          <w:b w:val="false"/>
          <w:i w:val="false"/>
          <w:color w:val="000000"/>
          <w:sz w:val="28"/>
        </w:rPr>
        <w:t xml:space="preserve">
      13. Мектепке дейінгі ұйымда баланың орны мына жағдайларда сақталады: </w:t>
      </w:r>
      <w:r>
        <w:br/>
      </w:r>
      <w:r>
        <w:rPr>
          <w:rFonts w:ascii="Times New Roman"/>
          <w:b w:val="false"/>
          <w:i w:val="false"/>
          <w:color w:val="000000"/>
          <w:sz w:val="28"/>
        </w:rPr>
        <w:t xml:space="preserve">
      1) бала ауырып қалғанда; </w:t>
      </w:r>
      <w:r>
        <w:br/>
      </w:r>
      <w:r>
        <w:rPr>
          <w:rFonts w:ascii="Times New Roman"/>
          <w:b w:val="false"/>
          <w:i w:val="false"/>
          <w:color w:val="000000"/>
          <w:sz w:val="28"/>
        </w:rPr>
        <w:t xml:space="preserve">
  </w:t>
      </w:r>
    </w:p>
    <w:bookmarkEnd w:id="23"/>
    <w:bookmarkStart w:name="z27" w:id="24"/>
    <w:p>
      <w:pPr>
        <w:spacing w:after="0"/>
        <w:ind w:left="0"/>
        <w:jc w:val="both"/>
      </w:pPr>
      <w:r>
        <w:rPr>
          <w:rFonts w:ascii="Times New Roman"/>
          <w:b w:val="false"/>
          <w:i w:val="false"/>
          <w:color w:val="000000"/>
          <w:sz w:val="28"/>
        </w:rPr>
        <w:t xml:space="preserve">
      2) бала медициналық, санаторийлік-курорттық және өзге де ұйымдарда емделгенде және сауықтырылғанда; </w:t>
      </w:r>
      <w:r>
        <w:br/>
      </w:r>
      <w:r>
        <w:rPr>
          <w:rFonts w:ascii="Times New Roman"/>
          <w:b w:val="false"/>
          <w:i w:val="false"/>
          <w:color w:val="000000"/>
          <w:sz w:val="28"/>
        </w:rPr>
        <w:t xml:space="preserve">
  </w:t>
      </w:r>
    </w:p>
    <w:bookmarkEnd w:id="24"/>
    <w:bookmarkStart w:name="z28" w:id="25"/>
    <w:p>
      <w:pPr>
        <w:spacing w:after="0"/>
        <w:ind w:left="0"/>
        <w:jc w:val="both"/>
      </w:pPr>
      <w:r>
        <w:rPr>
          <w:rFonts w:ascii="Times New Roman"/>
          <w:b w:val="false"/>
          <w:i w:val="false"/>
          <w:color w:val="000000"/>
          <w:sz w:val="28"/>
        </w:rPr>
        <w:t xml:space="preserve">
      3) ата-анасының бiреуiне еңбек демалысы берілгенде; </w:t>
      </w:r>
      <w:r>
        <w:br/>
      </w:r>
      <w:r>
        <w:rPr>
          <w:rFonts w:ascii="Times New Roman"/>
          <w:b w:val="false"/>
          <w:i w:val="false"/>
          <w:color w:val="000000"/>
          <w:sz w:val="28"/>
        </w:rPr>
        <w:t xml:space="preserve">
  </w:t>
      </w:r>
    </w:p>
    <w:bookmarkEnd w:id="25"/>
    <w:bookmarkStart w:name="z29" w:id="26"/>
    <w:p>
      <w:pPr>
        <w:spacing w:after="0"/>
        <w:ind w:left="0"/>
        <w:jc w:val="both"/>
      </w:pPr>
      <w:r>
        <w:rPr>
          <w:rFonts w:ascii="Times New Roman"/>
          <w:b w:val="false"/>
          <w:i w:val="false"/>
          <w:color w:val="000000"/>
          <w:sz w:val="28"/>
        </w:rPr>
        <w:t xml:space="preserve">
      4) бала жаз маусымында екі айға дейінгi мерзiмде сауықтырылғанда. </w:t>
      </w:r>
      <w:r>
        <w:br/>
      </w:r>
      <w:r>
        <w:rPr>
          <w:rFonts w:ascii="Times New Roman"/>
          <w:b w:val="false"/>
          <w:i w:val="false"/>
          <w:color w:val="000000"/>
          <w:sz w:val="28"/>
        </w:rPr>
        <w:t xml:space="preserve">
  </w:t>
      </w:r>
    </w:p>
    <w:bookmarkEnd w:id="26"/>
    <w:bookmarkStart w:name="z30" w:id="27"/>
    <w:p>
      <w:pPr>
        <w:spacing w:after="0"/>
        <w:ind w:left="0"/>
        <w:jc w:val="both"/>
      </w:pPr>
      <w:r>
        <w:rPr>
          <w:rFonts w:ascii="Times New Roman"/>
          <w:b w:val="false"/>
          <w:i w:val="false"/>
          <w:color w:val="000000"/>
          <w:sz w:val="28"/>
        </w:rPr>
        <w:t xml:space="preserve">
      14. Мемлекеттiк мектепке дейінгі ұйымдарда баланы қабылдау үшiн кiру жарналары, сондай-ақ бала мектепке дейінгі ұйымда ұзақ мерзiм болмаған немесе қатыспаған жағдайда орынды сақтау үшiн төлемақы алынбайды. </w:t>
      </w:r>
      <w:r>
        <w:br/>
      </w:r>
      <w:r>
        <w:rPr>
          <w:rFonts w:ascii="Times New Roman"/>
          <w:b w:val="false"/>
          <w:i w:val="false"/>
          <w:color w:val="000000"/>
          <w:sz w:val="28"/>
        </w:rPr>
        <w:t xml:space="preserve">
  </w:t>
      </w:r>
    </w:p>
    <w:bookmarkEnd w:id="27"/>
    <w:bookmarkStart w:name="z31" w:id="28"/>
    <w:p>
      <w:pPr>
        <w:spacing w:after="0"/>
        <w:ind w:left="0"/>
        <w:jc w:val="both"/>
      </w:pPr>
      <w:r>
        <w:rPr>
          <w:rFonts w:ascii="Times New Roman"/>
          <w:b w:val="false"/>
          <w:i w:val="false"/>
          <w:color w:val="000000"/>
          <w:sz w:val="28"/>
        </w:rPr>
        <w:t xml:space="preserve">
      15. Басшы құрылтайшының келiсiмi бойынша баланы мектепке дейiнгi ұйымнан мына жағдайларда шығарады: </w:t>
      </w:r>
      <w:r>
        <w:br/>
      </w:r>
      <w:r>
        <w:rPr>
          <w:rFonts w:ascii="Times New Roman"/>
          <w:b w:val="false"/>
          <w:i w:val="false"/>
          <w:color w:val="000000"/>
          <w:sz w:val="28"/>
        </w:rPr>
        <w:t xml:space="preserve">
  </w:t>
      </w:r>
    </w:p>
    <w:bookmarkEnd w:id="28"/>
    <w:bookmarkStart w:name="z32" w:id="29"/>
    <w:p>
      <w:pPr>
        <w:spacing w:after="0"/>
        <w:ind w:left="0"/>
        <w:jc w:val="both"/>
      </w:pPr>
      <w:r>
        <w:rPr>
          <w:rFonts w:ascii="Times New Roman"/>
          <w:b w:val="false"/>
          <w:i w:val="false"/>
          <w:color w:val="000000"/>
          <w:sz w:val="28"/>
        </w:rPr>
        <w:t xml:space="preserve">
      1) баланы мектепке дейінгі ұйымда ұстау үшін ай сайынғы төлемақы уақтылы төленбегенде (10 күннен астам); </w:t>
      </w:r>
      <w:r>
        <w:br/>
      </w:r>
      <w:r>
        <w:rPr>
          <w:rFonts w:ascii="Times New Roman"/>
          <w:b w:val="false"/>
          <w:i w:val="false"/>
          <w:color w:val="000000"/>
          <w:sz w:val="28"/>
        </w:rPr>
        <w:t xml:space="preserve">
  </w:t>
      </w:r>
    </w:p>
    <w:bookmarkEnd w:id="29"/>
    <w:bookmarkStart w:name="z33" w:id="30"/>
    <w:p>
      <w:pPr>
        <w:spacing w:after="0"/>
        <w:ind w:left="0"/>
        <w:jc w:val="both"/>
      </w:pPr>
      <w:r>
        <w:rPr>
          <w:rFonts w:ascii="Times New Roman"/>
          <w:b w:val="false"/>
          <w:i w:val="false"/>
          <w:color w:val="000000"/>
          <w:sz w:val="28"/>
        </w:rPr>
        <w:t xml:space="preserve">
      2) бала дәлелдi себепсiз және әкiмшiлiкке ескертпей балабақшаға бiр айдан астам келмегенде; </w:t>
      </w:r>
      <w:r>
        <w:br/>
      </w:r>
      <w:r>
        <w:rPr>
          <w:rFonts w:ascii="Times New Roman"/>
          <w:b w:val="false"/>
          <w:i w:val="false"/>
          <w:color w:val="000000"/>
          <w:sz w:val="28"/>
        </w:rPr>
        <w:t xml:space="preserve">
  </w:t>
      </w:r>
    </w:p>
    <w:bookmarkEnd w:id="30"/>
    <w:bookmarkStart w:name="z34" w:id="31"/>
    <w:p>
      <w:pPr>
        <w:spacing w:after="0"/>
        <w:ind w:left="0"/>
        <w:jc w:val="both"/>
      </w:pPr>
      <w:r>
        <w:rPr>
          <w:rFonts w:ascii="Times New Roman"/>
          <w:b w:val="false"/>
          <w:i w:val="false"/>
          <w:color w:val="000000"/>
          <w:sz w:val="28"/>
        </w:rPr>
        <w:t xml:space="preserve">
      3) баланың мектепке дейінгі ұйымға келуiне кедергi болатын денсаулық жағдайы туралы медициналық қорытынды болса. </w:t>
      </w:r>
      <w:r>
        <w:br/>
      </w:r>
      <w:r>
        <w:rPr>
          <w:rFonts w:ascii="Times New Roman"/>
          <w:b w:val="false"/>
          <w:i w:val="false"/>
          <w:color w:val="000000"/>
          <w:sz w:val="28"/>
        </w:rPr>
        <w:t xml:space="preserve">
  </w:t>
      </w:r>
    </w:p>
    <w:bookmarkEnd w:id="31"/>
    <w:bookmarkStart w:name="z35" w:id="32"/>
    <w:p>
      <w:pPr>
        <w:spacing w:after="0"/>
        <w:ind w:left="0"/>
        <w:jc w:val="both"/>
      </w:pPr>
      <w:r>
        <w:rPr>
          <w:rFonts w:ascii="Times New Roman"/>
          <w:b w:val="false"/>
          <w:i w:val="false"/>
          <w:color w:val="000000"/>
          <w:sz w:val="28"/>
        </w:rPr>
        <w:t xml:space="preserve">
      16. Мемлекеттік мекемелердiң ұйымдық-құқықтық нысанында құрылған мемлекеттiк мектепке дейiнгi ұйымдарда (түзеу яслилерiнде, түзеу балабақшаларында, түзеу ясли-бақшаларда, жалпы дамытатын мектепке дейінгi ұйымдардың түзеу топтарында, "балабақша-мектеп" кешендерiнiң түзеу топтарында, санаториялық мектепке дейiнгi ұйымдарында және т.б.) баланы ұстау үшін ата-анасынан ақы алынбайды. </w:t>
      </w:r>
      <w:r>
        <w:br/>
      </w:r>
      <w:r>
        <w:rPr>
          <w:rFonts w:ascii="Times New Roman"/>
          <w:b w:val="false"/>
          <w:i w:val="false"/>
          <w:color w:val="000000"/>
          <w:sz w:val="28"/>
        </w:rPr>
        <w:t xml:space="preserve">
  </w:t>
      </w:r>
    </w:p>
    <w:bookmarkEnd w:id="32"/>
    <w:bookmarkStart w:name="z36" w:id="33"/>
    <w:p>
      <w:pPr>
        <w:spacing w:after="0"/>
        <w:ind w:left="0"/>
        <w:jc w:val="both"/>
      </w:pPr>
      <w:r>
        <w:rPr>
          <w:rFonts w:ascii="Times New Roman"/>
          <w:b w:val="false"/>
          <w:i w:val="false"/>
          <w:color w:val="000000"/>
          <w:sz w:val="28"/>
        </w:rPr>
        <w:t xml:space="preserve">
      17. Коммуналдық мемлекеттiк қазыналық кәсіпорындардың ұйымдық-құқықтық нысанында құрылған мемлекеттік мектепке дейiнгi ұйымдарда ата-аналардан немесе оларды алмастыратын адамдардан баланы ұстау үшiн алынатын ай сайынғы төлемақының мөлшерi баланың жасына қарамастан, тамақтандыруға арналған шығындардың 100 пайызын құрайды. </w:t>
      </w:r>
      <w:r>
        <w:br/>
      </w:r>
      <w:r>
        <w:rPr>
          <w:rFonts w:ascii="Times New Roman"/>
          <w:b w:val="false"/>
          <w:i w:val="false"/>
          <w:color w:val="000000"/>
          <w:sz w:val="28"/>
        </w:rPr>
        <w:t xml:space="preserve">
  </w:t>
      </w:r>
    </w:p>
    <w:bookmarkEnd w:id="33"/>
    <w:bookmarkStart w:name="z37" w:id="34"/>
    <w:p>
      <w:pPr>
        <w:spacing w:after="0"/>
        <w:ind w:left="0"/>
        <w:jc w:val="both"/>
      </w:pPr>
      <w:r>
        <w:rPr>
          <w:rFonts w:ascii="Times New Roman"/>
          <w:b w:val="false"/>
          <w:i w:val="false"/>
          <w:color w:val="000000"/>
          <w:sz w:val="28"/>
        </w:rPr>
        <w:t xml:space="preserve">
      18. Жеке меншiк мектепке дейінгі ұйымдарда баланы ұстау үшiн ата-аналардың төлемақысын aлу тәртiбiн құрылтайшы белгiлейдi. </w:t>
      </w:r>
      <w:r>
        <w:br/>
      </w:r>
      <w:r>
        <w:rPr>
          <w:rFonts w:ascii="Times New Roman"/>
          <w:b w:val="false"/>
          <w:i w:val="false"/>
          <w:color w:val="000000"/>
          <w:sz w:val="28"/>
        </w:rPr>
        <w:t xml:space="preserve">
  </w:t>
      </w:r>
    </w:p>
    <w:bookmarkEnd w:id="34"/>
    <w:bookmarkStart w:name="z38" w:id="35"/>
    <w:p>
      <w:pPr>
        <w:spacing w:after="0"/>
        <w:ind w:left="0"/>
        <w:jc w:val="both"/>
      </w:pPr>
      <w:r>
        <w:rPr>
          <w:rFonts w:ascii="Times New Roman"/>
          <w:b w:val="false"/>
          <w:i w:val="false"/>
          <w:color w:val="000000"/>
          <w:sz w:val="28"/>
        </w:rPr>
        <w:t xml:space="preserve">
      19. Коммуналдық мемлекеттiк қазыналық кәсiпорындардың ұйымдық-құқықтық нысанында құрылған мемлекеттік мектепке дейiнгi ұйымдарда бос орындар және алаңдар болған кезде ата-аналардың қаражаты есебiнен баланы ұстау құны толық төлене отырып коммерциялық топтар ашылуы мүмкiн. Коммерциялық топтар қызметінiң тәртiбiн бiлiм беру саласындағы орталық атқарушы орган айқындайды. </w:t>
      </w:r>
    </w:p>
    <w:bookmarkEnd w:id="35"/>
    <w:bookmarkStart w:name="z5" w:id="36"/>
    <w:p>
      <w:pPr>
        <w:spacing w:after="0"/>
        <w:ind w:left="0"/>
        <w:jc w:val="left"/>
      </w:pPr>
      <w:r>
        <w:rPr>
          <w:rFonts w:ascii="Times New Roman"/>
          <w:b/>
          <w:i w:val="false"/>
          <w:color w:val="000000"/>
        </w:rPr>
        <w:t xml:space="preserve"> 
3. Мектепке дейiнгi ұйымдардың жұмыс iстеу тәртібi </w:t>
      </w:r>
    </w:p>
    <w:bookmarkEnd w:id="36"/>
    <w:p>
      <w:pPr>
        <w:spacing w:after="0"/>
        <w:ind w:left="0"/>
        <w:jc w:val="both"/>
      </w:pPr>
      <w:r>
        <w:rPr>
          <w:rFonts w:ascii="Times New Roman"/>
          <w:b w:val="false"/>
          <w:i w:val="false"/>
          <w:color w:val="000000"/>
          <w:sz w:val="28"/>
        </w:rPr>
        <w:t>      20. Мектепке дейiнгi ұйымдар "Бiлiм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және осы Yлгі ереже негізiнде құрылтайшы бекiтетін өздерiнiң Жарғыларын әзiрлейдi және бекiтедi. </w:t>
      </w:r>
      <w:r>
        <w:br/>
      </w:r>
      <w:r>
        <w:rPr>
          <w:rFonts w:ascii="Times New Roman"/>
          <w:b w:val="false"/>
          <w:i w:val="false"/>
          <w:color w:val="000000"/>
          <w:sz w:val="28"/>
        </w:rPr>
        <w:t xml:space="preserve">
  </w:t>
      </w:r>
    </w:p>
    <w:bookmarkStart w:name="z39" w:id="37"/>
    <w:p>
      <w:pPr>
        <w:spacing w:after="0"/>
        <w:ind w:left="0"/>
        <w:jc w:val="both"/>
      </w:pPr>
      <w:r>
        <w:rPr>
          <w:rFonts w:ascii="Times New Roman"/>
          <w:b w:val="false"/>
          <w:i w:val="false"/>
          <w:color w:val="000000"/>
          <w:sz w:val="28"/>
        </w:rPr>
        <w:t xml:space="preserve">
      21. Мектепке дейiнгi ұйымдар: </w:t>
      </w:r>
      <w:r>
        <w:br/>
      </w:r>
      <w:r>
        <w:rPr>
          <w:rFonts w:ascii="Times New Roman"/>
          <w:b w:val="false"/>
          <w:i w:val="false"/>
          <w:color w:val="000000"/>
          <w:sz w:val="28"/>
        </w:rPr>
        <w:t xml:space="preserve">
      1) өз Жарғысымен белгiленген функциялардың орындалуын; </w:t>
      </w:r>
      <w:r>
        <w:br/>
      </w:r>
      <w:r>
        <w:rPr>
          <w:rFonts w:ascii="Times New Roman"/>
          <w:b w:val="false"/>
          <w:i w:val="false"/>
          <w:color w:val="000000"/>
          <w:sz w:val="28"/>
        </w:rPr>
        <w:t xml:space="preserve">
  </w:t>
      </w:r>
    </w:p>
    <w:bookmarkEnd w:id="37"/>
    <w:bookmarkStart w:name="z40" w:id="38"/>
    <w:p>
      <w:pPr>
        <w:spacing w:after="0"/>
        <w:ind w:left="0"/>
        <w:jc w:val="both"/>
      </w:pPr>
      <w:r>
        <w:rPr>
          <w:rFonts w:ascii="Times New Roman"/>
          <w:b w:val="false"/>
          <w:i w:val="false"/>
          <w:color w:val="000000"/>
          <w:sz w:val="28"/>
        </w:rPr>
        <w:t xml:space="preserve">
      2) бiлiм беру бағдарламаларының толық көлемде iске асырылуын; </w:t>
      </w:r>
      <w:r>
        <w:br/>
      </w:r>
      <w:r>
        <w:rPr>
          <w:rFonts w:ascii="Times New Roman"/>
          <w:b w:val="false"/>
          <w:i w:val="false"/>
          <w:color w:val="000000"/>
          <w:sz w:val="28"/>
        </w:rPr>
        <w:t xml:space="preserve">
  </w:t>
      </w:r>
    </w:p>
    <w:bookmarkEnd w:id="38"/>
    <w:bookmarkStart w:name="z41" w:id="39"/>
    <w:p>
      <w:pPr>
        <w:spacing w:after="0"/>
        <w:ind w:left="0"/>
        <w:jc w:val="both"/>
      </w:pPr>
      <w:r>
        <w:rPr>
          <w:rFonts w:ascii="Times New Roman"/>
          <w:b w:val="false"/>
          <w:i w:val="false"/>
          <w:color w:val="000000"/>
          <w:sz w:val="28"/>
        </w:rPr>
        <w:t xml:space="preserve">
      3) iске асырылатын бiлiм беру бағдарламаларының сапасын; </w:t>
      </w:r>
      <w:r>
        <w:br/>
      </w:r>
      <w:r>
        <w:rPr>
          <w:rFonts w:ascii="Times New Roman"/>
          <w:b w:val="false"/>
          <w:i w:val="false"/>
          <w:color w:val="000000"/>
          <w:sz w:val="28"/>
        </w:rPr>
        <w:t xml:space="preserve">
  </w:t>
      </w:r>
    </w:p>
    <w:bookmarkEnd w:id="39"/>
    <w:bookmarkStart w:name="z42" w:id="40"/>
    <w:p>
      <w:pPr>
        <w:spacing w:after="0"/>
        <w:ind w:left="0"/>
        <w:jc w:val="both"/>
      </w:pPr>
      <w:r>
        <w:rPr>
          <w:rFonts w:ascii="Times New Roman"/>
          <w:b w:val="false"/>
          <w:i w:val="false"/>
          <w:color w:val="000000"/>
          <w:sz w:val="28"/>
        </w:rPr>
        <w:t xml:space="preserve">
      4) білім беру процесiн ұйымдастыруда қолданылатын нысандардың, әдiстердiң және құралдардың балалардың жас, психикалық-физиологиялық ерекшелiктерiне, бейiмдiлiгiне, қабiлеттерiне, ынталары мен қажеттілiгіне сәйкестігін; </w:t>
      </w:r>
      <w:r>
        <w:br/>
      </w:r>
      <w:r>
        <w:rPr>
          <w:rFonts w:ascii="Times New Roman"/>
          <w:b w:val="false"/>
          <w:i w:val="false"/>
          <w:color w:val="000000"/>
          <w:sz w:val="28"/>
        </w:rPr>
        <w:t xml:space="preserve">
  </w:t>
      </w:r>
    </w:p>
    <w:bookmarkEnd w:id="40"/>
    <w:bookmarkStart w:name="z43" w:id="41"/>
    <w:p>
      <w:pPr>
        <w:spacing w:after="0"/>
        <w:ind w:left="0"/>
        <w:jc w:val="both"/>
      </w:pPr>
      <w:r>
        <w:rPr>
          <w:rFonts w:ascii="Times New Roman"/>
          <w:b w:val="false"/>
          <w:i w:val="false"/>
          <w:color w:val="000000"/>
          <w:sz w:val="28"/>
        </w:rPr>
        <w:t xml:space="preserve">
      5) бiлiм беру процесi кезiнде балалардың және мектепке дейiнгi ұйым қызметкерлерiнiң өмiрi мен денсаулығын қорғауды қамтамасыз етедi. </w:t>
      </w:r>
      <w:r>
        <w:br/>
      </w:r>
      <w:r>
        <w:rPr>
          <w:rFonts w:ascii="Times New Roman"/>
          <w:b w:val="false"/>
          <w:i w:val="false"/>
          <w:color w:val="000000"/>
          <w:sz w:val="28"/>
        </w:rPr>
        <w:t xml:space="preserve">
  </w:t>
      </w:r>
    </w:p>
    <w:bookmarkEnd w:id="41"/>
    <w:bookmarkStart w:name="z44" w:id="42"/>
    <w:p>
      <w:pPr>
        <w:spacing w:after="0"/>
        <w:ind w:left="0"/>
        <w:jc w:val="both"/>
      </w:pPr>
      <w:r>
        <w:rPr>
          <w:rFonts w:ascii="Times New Roman"/>
          <w:b w:val="false"/>
          <w:i w:val="false"/>
          <w:color w:val="000000"/>
          <w:sz w:val="28"/>
        </w:rPr>
        <w:t xml:space="preserve">
      22. Мектепке дейiнгi ұйымдар меншік нысандарына қарамастан, мемлекеттiк жалпыға мiндеттi мектепке дейiнгi тәрбие және оқыту стандартына сәйкес мемлекеттік тіл ретінде қазақ тiлiн бiлу мен дамытуды, сондай-ақ орыс тiлін және бiр шет тілін оқып-үйренуді қамтамасыз етедi. Ұлттық топтар үшiн олардың ана тiлдерiн оқып-үйренуiне жағдай жасалады, ал олар жинақы тұратын жерлерде олардың тiлдерiнде тәрбиелеу және оқыту үшін мектепке дейінгі ұйымдар немесе топтар құрылуы мүмкiн. </w:t>
      </w:r>
      <w:r>
        <w:br/>
      </w:r>
      <w:r>
        <w:rPr>
          <w:rFonts w:ascii="Times New Roman"/>
          <w:b w:val="false"/>
          <w:i w:val="false"/>
          <w:color w:val="000000"/>
          <w:sz w:val="28"/>
        </w:rPr>
        <w:t xml:space="preserve">
  </w:t>
      </w:r>
    </w:p>
    <w:bookmarkEnd w:id="42"/>
    <w:bookmarkStart w:name="z45" w:id="43"/>
    <w:p>
      <w:pPr>
        <w:spacing w:after="0"/>
        <w:ind w:left="0"/>
        <w:jc w:val="both"/>
      </w:pPr>
      <w:r>
        <w:rPr>
          <w:rFonts w:ascii="Times New Roman"/>
          <w:b w:val="false"/>
          <w:i w:val="false"/>
          <w:color w:val="000000"/>
          <w:sz w:val="28"/>
        </w:rPr>
        <w:t>
      23. Мектепке дейінгі ұйымдар бағынысына үлгiсi мен меншiк нысанына қарамастан, балаларға тұрақты медициналық қызмет көрсетудi қамтамасыз етедi, оны мектепке дейiнгi ұйымның немесе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заңнамасында </w:t>
      </w:r>
      <w:r>
        <w:rPr>
          <w:rFonts w:ascii="Times New Roman"/>
          <w:b w:val="false"/>
          <w:i w:val="false"/>
          <w:color w:val="000000"/>
          <w:sz w:val="28"/>
        </w:rPr>
        <w:t xml:space="preserve">белгiленген тәртiппен тиiстi денсаулық сақтау ұйымының штатына кiретін медициналық қызметкерлер жүзеге асырады. </w:t>
      </w:r>
      <w:r>
        <w:br/>
      </w:r>
      <w:r>
        <w:rPr>
          <w:rFonts w:ascii="Times New Roman"/>
          <w:b w:val="false"/>
          <w:i w:val="false"/>
          <w:color w:val="000000"/>
          <w:sz w:val="28"/>
        </w:rPr>
        <w:t xml:space="preserve">
  </w:t>
      </w:r>
    </w:p>
    <w:bookmarkEnd w:id="43"/>
    <w:bookmarkStart w:name="z46" w:id="44"/>
    <w:p>
      <w:pPr>
        <w:spacing w:after="0"/>
        <w:ind w:left="0"/>
        <w:jc w:val="both"/>
      </w:pPr>
      <w:r>
        <w:rPr>
          <w:rFonts w:ascii="Times New Roman"/>
          <w:b w:val="false"/>
          <w:i w:val="false"/>
          <w:color w:val="000000"/>
          <w:sz w:val="28"/>
        </w:rPr>
        <w:t>
      24. Мектепке дейiнгi ұйымдар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білім беру, сауықтыру және өзге де сипаттағы қосымша ақылы қызметтер көрсете алады. Бұл ретте мектепке дейінгі тәрбие мен оқытудың мемлекеттiк жалпыға мiндеттi стандартында айқындалған негiзгi бiлiм беру, сауықтыру және өзге де қызметтердi қысқартуға және сапасын төмендетуге қатаң тыйым салынады. </w:t>
      </w:r>
      <w:r>
        <w:br/>
      </w:r>
      <w:r>
        <w:rPr>
          <w:rFonts w:ascii="Times New Roman"/>
          <w:b w:val="false"/>
          <w:i w:val="false"/>
          <w:color w:val="000000"/>
          <w:sz w:val="28"/>
        </w:rPr>
        <w:t xml:space="preserve">
  </w:t>
      </w:r>
    </w:p>
    <w:bookmarkEnd w:id="44"/>
    <w:bookmarkStart w:name="z47" w:id="45"/>
    <w:p>
      <w:pPr>
        <w:spacing w:after="0"/>
        <w:ind w:left="0"/>
        <w:jc w:val="both"/>
      </w:pPr>
      <w:r>
        <w:rPr>
          <w:rFonts w:ascii="Times New Roman"/>
          <w:b w:val="false"/>
          <w:i w:val="false"/>
          <w:color w:val="000000"/>
          <w:sz w:val="28"/>
        </w:rPr>
        <w:t xml:space="preserve">
      25. Мектепке дейiнгi ұйымдар Қазақстан Республикасының заңнамасында белгіленген тамақ өнiмдерiн тұтыну нормаларын ескере отырып балаларды үйлесiмдi тамақтандыруды қамтамасыз етедi. Мектепке дейiнгi ұйымда балаларды тамақтандыру жұмыс режимiн ескере отырып ұйымдастырылады, оның берiлу саны Жарғымен айқындалады. </w:t>
      </w:r>
      <w:r>
        <w:br/>
      </w:r>
      <w:r>
        <w:rPr>
          <w:rFonts w:ascii="Times New Roman"/>
          <w:b w:val="false"/>
          <w:i w:val="false"/>
          <w:color w:val="000000"/>
          <w:sz w:val="28"/>
        </w:rPr>
        <w:t xml:space="preserve">
  </w:t>
      </w:r>
    </w:p>
    <w:bookmarkEnd w:id="45"/>
    <w:bookmarkStart w:name="z48" w:id="46"/>
    <w:p>
      <w:pPr>
        <w:spacing w:after="0"/>
        <w:ind w:left="0"/>
        <w:jc w:val="both"/>
      </w:pPr>
      <w:r>
        <w:rPr>
          <w:rFonts w:ascii="Times New Roman"/>
          <w:b w:val="false"/>
          <w:i w:val="false"/>
          <w:color w:val="000000"/>
          <w:sz w:val="28"/>
        </w:rPr>
        <w:t>
      26. Шағын учаскеде тұратын отбасыларды және балаларды әлеуметтiк-педагогикалық қолдау мақсатында мектепке дейiнгi ұйымдар </w:t>
      </w:r>
      <w:r>
        <w:rPr>
          <w:rFonts w:ascii="Times New Roman"/>
          <w:b w:val="false"/>
          <w:i w:val="false"/>
          <w:color w:val="000000"/>
          <w:sz w:val="28"/>
        </w:rPr>
        <w:t xml:space="preserve">консультациялық пункттердiң </w:t>
      </w:r>
      <w:r>
        <w:rPr>
          <w:rFonts w:ascii="Times New Roman"/>
          <w:b w:val="false"/>
          <w:i w:val="false"/>
          <w:color w:val="000000"/>
          <w:sz w:val="28"/>
        </w:rPr>
        <w:t xml:space="preserve">жұмысын қамтамасыз етедi. </w:t>
      </w:r>
      <w:r>
        <w:br/>
      </w:r>
      <w:r>
        <w:rPr>
          <w:rFonts w:ascii="Times New Roman"/>
          <w:b w:val="false"/>
          <w:i w:val="false"/>
          <w:color w:val="000000"/>
          <w:sz w:val="28"/>
        </w:rPr>
        <w:t xml:space="preserve">
  </w:t>
      </w:r>
    </w:p>
    <w:bookmarkEnd w:id="46"/>
    <w:bookmarkStart w:name="z49" w:id="47"/>
    <w:p>
      <w:pPr>
        <w:spacing w:after="0"/>
        <w:ind w:left="0"/>
        <w:jc w:val="both"/>
      </w:pPr>
      <w:r>
        <w:rPr>
          <w:rFonts w:ascii="Times New Roman"/>
          <w:b w:val="false"/>
          <w:i w:val="false"/>
          <w:color w:val="000000"/>
          <w:sz w:val="28"/>
        </w:rPr>
        <w:t>
      27. Мектепке дейiнгi тәрбие мен оқыту мазмұнының, деңгей мен сапасының мектепке дейінгі тәрбие мен оқытудың жалпыға мiндеттi мемлекеттiк стандарты талаптарына сәйкестiгiн анықтау үшiн аудандық (қалалық) бiлiм беру органдары мектепке дейiнгi ұйымдарды мерзімділігі бес жылда бiр рет мемлекеттiк </w:t>
      </w:r>
      <w:r>
        <w:rPr>
          <w:rFonts w:ascii="Times New Roman"/>
          <w:b w:val="false"/>
          <w:i w:val="false"/>
          <w:color w:val="000000"/>
          <w:sz w:val="28"/>
        </w:rPr>
        <w:t xml:space="preserve">аттестаттауды </w:t>
      </w:r>
      <w:r>
        <w:rPr>
          <w:rFonts w:ascii="Times New Roman"/>
          <w:b w:val="false"/>
          <w:i w:val="false"/>
          <w:color w:val="000000"/>
          <w:sz w:val="28"/>
        </w:rPr>
        <w:t xml:space="preserve">жүргізедi. Жаңадан құрылған мектепке дейiнгi ұйымдарды аттестаттау үш жылдан кейiн өткiзіледi. </w:t>
      </w:r>
      <w:r>
        <w:br/>
      </w:r>
      <w:r>
        <w:rPr>
          <w:rFonts w:ascii="Times New Roman"/>
          <w:b w:val="false"/>
          <w:i w:val="false"/>
          <w:color w:val="000000"/>
          <w:sz w:val="28"/>
        </w:rPr>
        <w:t xml:space="preserve">
  </w:t>
      </w:r>
    </w:p>
    <w:bookmarkEnd w:id="47"/>
    <w:bookmarkStart w:name="z50" w:id="48"/>
    <w:p>
      <w:pPr>
        <w:spacing w:after="0"/>
        <w:ind w:left="0"/>
        <w:jc w:val="both"/>
      </w:pPr>
      <w:r>
        <w:rPr>
          <w:rFonts w:ascii="Times New Roman"/>
          <w:b w:val="false"/>
          <w:i w:val="false"/>
          <w:color w:val="000000"/>
          <w:sz w:val="28"/>
        </w:rPr>
        <w:t>
      28. Мектепке дейiнгi ұйымдарды басқару дара басшылық және алқалық басқару қағидаттары негізiнде құрылады. Алқалық басқарудың нысандары мектепке дейінгі ұйымның кеңесi, педагогикалық кеңес, қамқоршылық кеңесi болып табылады. Кеңестердiң жұмысын ұйымдастыру </w:t>
      </w:r>
      <w:r>
        <w:rPr>
          <w:rFonts w:ascii="Times New Roman"/>
          <w:b w:val="false"/>
          <w:i w:val="false"/>
          <w:color w:val="000000"/>
          <w:sz w:val="28"/>
        </w:rPr>
        <w:t xml:space="preserve">ережелерiн </w:t>
      </w:r>
      <w:r>
        <w:rPr>
          <w:rFonts w:ascii="Times New Roman"/>
          <w:b w:val="false"/>
          <w:i w:val="false"/>
          <w:color w:val="000000"/>
          <w:sz w:val="28"/>
        </w:rPr>
        <w:t>, оларды сайлау тәртiбiн қоса алғанда Қазақстан Республикасының білім беру саласындағы орталық атқарушы органы </w:t>
      </w:r>
      <w:r>
        <w:rPr>
          <w:rFonts w:ascii="Times New Roman"/>
          <w:b w:val="false"/>
          <w:i w:val="false"/>
          <w:color w:val="000000"/>
          <w:sz w:val="28"/>
        </w:rPr>
        <w:t xml:space="preserve">бекiтедi </w:t>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48"/>
    <w:bookmarkStart w:name="z51" w:id="49"/>
    <w:p>
      <w:pPr>
        <w:spacing w:after="0"/>
        <w:ind w:left="0"/>
        <w:jc w:val="both"/>
      </w:pPr>
      <w:r>
        <w:rPr>
          <w:rFonts w:ascii="Times New Roman"/>
          <w:b w:val="false"/>
          <w:i w:val="false"/>
          <w:color w:val="000000"/>
          <w:sz w:val="28"/>
        </w:rPr>
        <w:t xml:space="preserve">
      29. Мектепке дейінгi ұйымды тiкелей басқаруды мектепке дейінгі ұйымның құрылтайшы тағайындайтын басшысы жүзеге асырады. </w:t>
      </w:r>
      <w:r>
        <w:br/>
      </w:r>
      <w:r>
        <w:rPr>
          <w:rFonts w:ascii="Times New Roman"/>
          <w:b w:val="false"/>
          <w:i w:val="false"/>
          <w:color w:val="000000"/>
          <w:sz w:val="28"/>
        </w:rPr>
        <w:t xml:space="preserve">
  </w:t>
      </w:r>
    </w:p>
    <w:bookmarkEnd w:id="49"/>
    <w:bookmarkStart w:name="z52" w:id="50"/>
    <w:p>
      <w:pPr>
        <w:spacing w:after="0"/>
        <w:ind w:left="0"/>
        <w:jc w:val="both"/>
      </w:pPr>
      <w:r>
        <w:rPr>
          <w:rFonts w:ascii="Times New Roman"/>
          <w:b w:val="false"/>
          <w:i w:val="false"/>
          <w:color w:val="000000"/>
          <w:sz w:val="28"/>
        </w:rPr>
        <w:t xml:space="preserve">
      30. Мектепке дейінгі ұйымның басшысы: </w:t>
      </w:r>
      <w:r>
        <w:br/>
      </w:r>
      <w:r>
        <w:rPr>
          <w:rFonts w:ascii="Times New Roman"/>
          <w:b w:val="false"/>
          <w:i w:val="false"/>
          <w:color w:val="000000"/>
          <w:sz w:val="28"/>
        </w:rPr>
        <w:t xml:space="preserve">
      1) мектепке дейiнгi ұйымның атынан iс-әрекет жасайды, барлық мемлекеттiк және жеке меншiк ұйымдарда, кәсiпорындарда оның мүддесiн бiлдiредi; </w:t>
      </w:r>
      <w:r>
        <w:br/>
      </w:r>
      <w:r>
        <w:rPr>
          <w:rFonts w:ascii="Times New Roman"/>
          <w:b w:val="false"/>
          <w:i w:val="false"/>
          <w:color w:val="000000"/>
          <w:sz w:val="28"/>
        </w:rPr>
        <w:t xml:space="preserve">
  </w:t>
      </w:r>
    </w:p>
    <w:bookmarkEnd w:id="50"/>
    <w:bookmarkStart w:name="z53" w:id="51"/>
    <w:p>
      <w:pPr>
        <w:spacing w:after="0"/>
        <w:ind w:left="0"/>
        <w:jc w:val="both"/>
      </w:pPr>
      <w:r>
        <w:rPr>
          <w:rFonts w:ascii="Times New Roman"/>
          <w:b w:val="false"/>
          <w:i w:val="false"/>
          <w:color w:val="000000"/>
          <w:sz w:val="28"/>
        </w:rPr>
        <w:t xml:space="preserve">
      2) қаражаттарды басқарушы болып табылады, шарттар жасайды, сенiм хаттар бередi, банктерде есептiк және басқа да шоттар ашады; </w:t>
      </w:r>
      <w:r>
        <w:br/>
      </w:r>
      <w:r>
        <w:rPr>
          <w:rFonts w:ascii="Times New Roman"/>
          <w:b w:val="false"/>
          <w:i w:val="false"/>
          <w:color w:val="000000"/>
          <w:sz w:val="28"/>
        </w:rPr>
        <w:t xml:space="preserve">
  </w:t>
      </w:r>
    </w:p>
    <w:bookmarkEnd w:id="51"/>
    <w:bookmarkStart w:name="z54" w:id="52"/>
    <w:p>
      <w:pPr>
        <w:spacing w:after="0"/>
        <w:ind w:left="0"/>
        <w:jc w:val="both"/>
      </w:pPr>
      <w:r>
        <w:rPr>
          <w:rFonts w:ascii="Times New Roman"/>
          <w:b w:val="false"/>
          <w:i w:val="false"/>
          <w:color w:val="000000"/>
          <w:sz w:val="28"/>
        </w:rPr>
        <w:t xml:space="preserve">
      3) өзiнiң құзыретi шегiнде мектепке дейінгi ұйым қызметкерлерiнің орындауы мiндетті бұйрықтар мен өкiмдер шығарады, жаза қолданады; </w:t>
      </w:r>
      <w:r>
        <w:br/>
      </w:r>
      <w:r>
        <w:rPr>
          <w:rFonts w:ascii="Times New Roman"/>
          <w:b w:val="false"/>
          <w:i w:val="false"/>
          <w:color w:val="000000"/>
          <w:sz w:val="28"/>
        </w:rPr>
        <w:t xml:space="preserve">
  </w:t>
      </w:r>
    </w:p>
    <w:bookmarkEnd w:id="52"/>
    <w:bookmarkStart w:name="z55" w:id="53"/>
    <w:p>
      <w:pPr>
        <w:spacing w:after="0"/>
        <w:ind w:left="0"/>
        <w:jc w:val="both"/>
      </w:pPr>
      <w:r>
        <w:rPr>
          <w:rFonts w:ascii="Times New Roman"/>
          <w:b w:val="false"/>
          <w:i w:val="false"/>
          <w:color w:val="000000"/>
          <w:sz w:val="28"/>
        </w:rPr>
        <w:t>
      4) кадрларды iрiктеу мен орналастыруды жүзеге асырады, Қазақстан Республикасының қолданыстағы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қызметкерлердi жұмысқа қабылдау және жұмыстан шығару құқығын пайдаланады; </w:t>
      </w:r>
      <w:r>
        <w:br/>
      </w:r>
      <w:r>
        <w:rPr>
          <w:rFonts w:ascii="Times New Roman"/>
          <w:b w:val="false"/>
          <w:i w:val="false"/>
          <w:color w:val="000000"/>
          <w:sz w:val="28"/>
        </w:rPr>
        <w:t xml:space="preserve">
  </w:t>
      </w:r>
    </w:p>
    <w:bookmarkEnd w:id="53"/>
    <w:bookmarkStart w:name="z56" w:id="54"/>
    <w:p>
      <w:pPr>
        <w:spacing w:after="0"/>
        <w:ind w:left="0"/>
        <w:jc w:val="both"/>
      </w:pPr>
      <w:r>
        <w:rPr>
          <w:rFonts w:ascii="Times New Roman"/>
          <w:b w:val="false"/>
          <w:i w:val="false"/>
          <w:color w:val="000000"/>
          <w:sz w:val="28"/>
        </w:rPr>
        <w:t>
      5) </w:t>
      </w:r>
      <w:r>
        <w:rPr>
          <w:rFonts w:ascii="Times New Roman"/>
          <w:b w:val="false"/>
          <w:i w:val="false"/>
          <w:color w:val="000000"/>
          <w:sz w:val="28"/>
        </w:rPr>
        <w:t>белгiленген</w:t>
      </w:r>
      <w:r>
        <w:rPr>
          <w:rFonts w:ascii="Times New Roman"/>
          <w:b w:val="false"/>
          <w:i w:val="false"/>
          <w:color w:val="000000"/>
          <w:sz w:val="28"/>
        </w:rPr>
        <w:t xml:space="preserve"> тәртiппен </w:t>
      </w:r>
      <w:r>
        <w:rPr>
          <w:rFonts w:ascii="Times New Roman"/>
          <w:b w:val="false"/>
          <w:i w:val="false"/>
          <w:color w:val="000000"/>
          <w:sz w:val="28"/>
        </w:rPr>
        <w:t xml:space="preserve">мектепке дейінгі ұйымды және қызметшiлердi аттестаттауды жүргiзудi ұйымдастырады, аттестаттау нәтижелерін кадрларды орналастыруда ескередi; </w:t>
      </w:r>
      <w:r>
        <w:br/>
      </w:r>
      <w:r>
        <w:rPr>
          <w:rFonts w:ascii="Times New Roman"/>
          <w:b w:val="false"/>
          <w:i w:val="false"/>
          <w:color w:val="000000"/>
          <w:sz w:val="28"/>
        </w:rPr>
        <w:t xml:space="preserve">
  </w:t>
      </w:r>
    </w:p>
    <w:bookmarkEnd w:id="54"/>
    <w:bookmarkStart w:name="z57" w:id="55"/>
    <w:p>
      <w:pPr>
        <w:spacing w:after="0"/>
        <w:ind w:left="0"/>
        <w:jc w:val="both"/>
      </w:pPr>
      <w:r>
        <w:rPr>
          <w:rFonts w:ascii="Times New Roman"/>
          <w:b w:val="false"/>
          <w:i w:val="false"/>
          <w:color w:val="000000"/>
          <w:sz w:val="28"/>
        </w:rPr>
        <w:t>
      6) мектепке дейiнгi тәрбие мен оқытудың мемлекеттiк жалпыға міндетті стандарты және санитарлық-гигиеналық </w:t>
      </w:r>
      <w:r>
        <w:rPr>
          <w:rFonts w:ascii="Times New Roman"/>
          <w:b w:val="false"/>
          <w:i w:val="false"/>
          <w:color w:val="000000"/>
          <w:sz w:val="28"/>
        </w:rPr>
        <w:t>нормалар</w:t>
      </w:r>
      <w:r>
        <w:rPr>
          <w:rFonts w:ascii="Times New Roman"/>
          <w:b w:val="false"/>
          <w:i w:val="false"/>
          <w:color w:val="000000"/>
          <w:sz w:val="28"/>
        </w:rPr>
        <w:t xml:space="preserve"> талаптарына сәйкес мектепке дейінгі ұйымдағы тәрбиелеу-білім беру процесiн жүзеге асыру үшін жағдай жасайды; </w:t>
      </w:r>
      <w:r>
        <w:br/>
      </w:r>
      <w:r>
        <w:rPr>
          <w:rFonts w:ascii="Times New Roman"/>
          <w:b w:val="false"/>
          <w:i w:val="false"/>
          <w:color w:val="000000"/>
          <w:sz w:val="28"/>
        </w:rPr>
        <w:t xml:space="preserve">
  </w:t>
      </w:r>
    </w:p>
    <w:bookmarkEnd w:id="55"/>
    <w:bookmarkStart w:name="z58" w:id="56"/>
    <w:p>
      <w:pPr>
        <w:spacing w:after="0"/>
        <w:ind w:left="0"/>
        <w:jc w:val="both"/>
      </w:pPr>
      <w:r>
        <w:rPr>
          <w:rFonts w:ascii="Times New Roman"/>
          <w:b w:val="false"/>
          <w:i w:val="false"/>
          <w:color w:val="000000"/>
          <w:sz w:val="28"/>
        </w:rPr>
        <w:t xml:space="preserve">
      7) балалардың мүдделерiн, отбасының қажеттігін қанағаттандыруға бағытталған қосымша қызметтердi ұйымдастырады; </w:t>
      </w:r>
      <w:r>
        <w:br/>
      </w:r>
      <w:r>
        <w:rPr>
          <w:rFonts w:ascii="Times New Roman"/>
          <w:b w:val="false"/>
          <w:i w:val="false"/>
          <w:color w:val="000000"/>
          <w:sz w:val="28"/>
        </w:rPr>
        <w:t xml:space="preserve">
  </w:t>
      </w:r>
    </w:p>
    <w:bookmarkEnd w:id="56"/>
    <w:bookmarkStart w:name="z59" w:id="57"/>
    <w:p>
      <w:pPr>
        <w:spacing w:after="0"/>
        <w:ind w:left="0"/>
        <w:jc w:val="both"/>
      </w:pPr>
      <w:r>
        <w:rPr>
          <w:rFonts w:ascii="Times New Roman"/>
          <w:b w:val="false"/>
          <w:i w:val="false"/>
          <w:color w:val="000000"/>
          <w:sz w:val="28"/>
        </w:rPr>
        <w:t xml:space="preserve">
      8) бекiтiлген шағын учаскелер шегiнде 0-ден 7-ге дейінгі жастағы балаларды дербес есепке алуды ұйымдастырады; </w:t>
      </w:r>
      <w:r>
        <w:br/>
      </w:r>
      <w:r>
        <w:rPr>
          <w:rFonts w:ascii="Times New Roman"/>
          <w:b w:val="false"/>
          <w:i w:val="false"/>
          <w:color w:val="000000"/>
          <w:sz w:val="28"/>
        </w:rPr>
        <w:t xml:space="preserve">
  </w:t>
      </w:r>
    </w:p>
    <w:bookmarkEnd w:id="57"/>
    <w:bookmarkStart w:name="z60" w:id="58"/>
    <w:p>
      <w:pPr>
        <w:spacing w:after="0"/>
        <w:ind w:left="0"/>
        <w:jc w:val="both"/>
      </w:pPr>
      <w:r>
        <w:rPr>
          <w:rFonts w:ascii="Times New Roman"/>
          <w:b w:val="false"/>
          <w:i w:val="false"/>
          <w:color w:val="000000"/>
          <w:sz w:val="28"/>
        </w:rPr>
        <w:t xml:space="preserve">
      9) баланы мектепке дейінгі ұйымға қабылдаған кезде ата-анасын немесе оларды алмастыратын тұлғаларды мектепке дейінгі ұйымның Жарғысымен, тәрбиелеу білім беру қызметiн жүргізу құқығына берiлген лицензиямен және өзге де қабылдау және оқу-тәрбие процесiн ұйымдастыру тәртiбiн регламенттейтiн құжаттармен таныстырады; </w:t>
      </w:r>
      <w:r>
        <w:br/>
      </w:r>
      <w:r>
        <w:rPr>
          <w:rFonts w:ascii="Times New Roman"/>
          <w:b w:val="false"/>
          <w:i w:val="false"/>
          <w:color w:val="000000"/>
          <w:sz w:val="28"/>
        </w:rPr>
        <w:t xml:space="preserve">
  </w:t>
      </w:r>
    </w:p>
    <w:bookmarkEnd w:id="58"/>
    <w:bookmarkStart w:name="z61" w:id="59"/>
    <w:p>
      <w:pPr>
        <w:spacing w:after="0"/>
        <w:ind w:left="0"/>
        <w:jc w:val="both"/>
      </w:pPr>
      <w:r>
        <w:rPr>
          <w:rFonts w:ascii="Times New Roman"/>
          <w:b w:val="false"/>
          <w:i w:val="false"/>
          <w:color w:val="000000"/>
          <w:sz w:val="28"/>
        </w:rPr>
        <w:t xml:space="preserve">
      10) мектепке дейінгі ұйымға бекiтілген мүлiктiң сақталуын және тиiмдi пайдаланылуын қамтамасыз етедi; </w:t>
      </w:r>
      <w:r>
        <w:br/>
      </w:r>
      <w:r>
        <w:rPr>
          <w:rFonts w:ascii="Times New Roman"/>
          <w:b w:val="false"/>
          <w:i w:val="false"/>
          <w:color w:val="000000"/>
          <w:sz w:val="28"/>
        </w:rPr>
        <w:t xml:space="preserve">
  </w:t>
      </w:r>
    </w:p>
    <w:bookmarkEnd w:id="59"/>
    <w:bookmarkStart w:name="z62" w:id="60"/>
    <w:p>
      <w:pPr>
        <w:spacing w:after="0"/>
        <w:ind w:left="0"/>
        <w:jc w:val="both"/>
      </w:pPr>
      <w:r>
        <w:rPr>
          <w:rFonts w:ascii="Times New Roman"/>
          <w:b w:val="false"/>
          <w:i w:val="false"/>
          <w:color w:val="000000"/>
          <w:sz w:val="28"/>
        </w:rPr>
        <w:t>
      11)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w:t>
      </w:r>
      <w:r>
        <w:rPr>
          <w:rFonts w:ascii="Times New Roman"/>
          <w:b w:val="false"/>
          <w:i w:val="false"/>
          <w:color w:val="000000"/>
          <w:sz w:val="28"/>
        </w:rPr>
        <w:t xml:space="preserve">мыналар </w:t>
      </w:r>
      <w:r>
        <w:rPr>
          <w:rFonts w:ascii="Times New Roman"/>
          <w:b w:val="false"/>
          <w:i w:val="false"/>
          <w:color w:val="000000"/>
          <w:sz w:val="28"/>
        </w:rPr>
        <w:t xml:space="preserve">: </w:t>
      </w:r>
      <w:r>
        <w:br/>
      </w:r>
      <w:r>
        <w:rPr>
          <w:rFonts w:ascii="Times New Roman"/>
          <w:b w:val="false"/>
          <w:i w:val="false"/>
          <w:color w:val="000000"/>
          <w:sz w:val="28"/>
        </w:rPr>
        <w:t xml:space="preserve">
      мектепке дейінгі ұйым тәрбиеленушiлерiн, қызметшiлерiнiң құқықтары мен бостандықтарын бұзғаны; </w:t>
      </w:r>
      <w:r>
        <w:br/>
      </w:r>
      <w:r>
        <w:rPr>
          <w:rFonts w:ascii="Times New Roman"/>
          <w:b w:val="false"/>
          <w:i w:val="false"/>
          <w:color w:val="000000"/>
          <w:sz w:val="28"/>
        </w:rPr>
        <w:t xml:space="preserve">
      өзiнiң құзыретіне жататын функцияларды орындамағаны; </w:t>
      </w:r>
      <w:r>
        <w:br/>
      </w:r>
      <w:r>
        <w:rPr>
          <w:rFonts w:ascii="Times New Roman"/>
          <w:b w:val="false"/>
          <w:i w:val="false"/>
          <w:color w:val="000000"/>
          <w:sz w:val="28"/>
        </w:rPr>
        <w:t xml:space="preserve">
      мектепке дейiнгi тәрбие мен оқытудың мемлекеттiк жалпыға міндетті стандартының талаптарын орындамағаны; </w:t>
      </w:r>
      <w:r>
        <w:br/>
      </w:r>
      <w:r>
        <w:rPr>
          <w:rFonts w:ascii="Times New Roman"/>
          <w:b w:val="false"/>
          <w:i w:val="false"/>
          <w:color w:val="000000"/>
          <w:sz w:val="28"/>
        </w:rPr>
        <w:t xml:space="preserve">
      мектепке дейiнгi ұйым тәрбиеленушiлерi мен қызметшiлерiнiң оқу-тәрбие процесi барысында өмiрi мен денсаулығы; </w:t>
      </w:r>
      <w:r>
        <w:br/>
      </w:r>
      <w:r>
        <w:rPr>
          <w:rFonts w:ascii="Times New Roman"/>
          <w:b w:val="false"/>
          <w:i w:val="false"/>
          <w:color w:val="000000"/>
          <w:sz w:val="28"/>
        </w:rPr>
        <w:t xml:space="preserve">
      қаржы-шаруашылық қызметтің жай-күйi, оның ішiнде материалдық және ақшалай қаражаттарды нысаналы пайдаланбағаны үшiн жауап бередi. </w:t>
      </w:r>
    </w:p>
    <w:bookmarkEnd w:id="60"/>
    <w:bookmarkStart w:name="z6" w:id="61"/>
    <w:p>
      <w:pPr>
        <w:spacing w:after="0"/>
        <w:ind w:left="0"/>
        <w:jc w:val="left"/>
      </w:pPr>
      <w:r>
        <w:rPr>
          <w:rFonts w:ascii="Times New Roman"/>
          <w:b/>
          <w:i w:val="false"/>
          <w:color w:val="000000"/>
        </w:rPr>
        <w:t xml:space="preserve"> 
4. Мектепке дейінгі ұйымдағы тәрбиелеу-білім беру процесi </w:t>
      </w:r>
    </w:p>
    <w:bookmarkEnd w:id="61"/>
    <w:p>
      <w:pPr>
        <w:spacing w:after="0"/>
        <w:ind w:left="0"/>
        <w:jc w:val="both"/>
      </w:pPr>
      <w:r>
        <w:rPr>
          <w:rFonts w:ascii="Times New Roman"/>
          <w:b w:val="false"/>
          <w:i w:val="false"/>
          <w:color w:val="000000"/>
          <w:sz w:val="28"/>
        </w:rPr>
        <w:t xml:space="preserve">      31. Мектепке дейiнгi ұйымдағы тәрбиелеу-білім беру процесi мектепке дейiнгi тәрбиенiң, оқытудың мемлекеттiк жалпыға мiндетті стандарты негiзiнде әзiрленген бағдарламаларға және оқу жоспарларына сәйкес жүзеге асырылады және мектепке дейiнгi ұйымның Жарғысымен айқындалады. </w:t>
      </w:r>
      <w:r>
        <w:br/>
      </w:r>
      <w:r>
        <w:rPr>
          <w:rFonts w:ascii="Times New Roman"/>
          <w:b w:val="false"/>
          <w:i w:val="false"/>
          <w:color w:val="000000"/>
          <w:sz w:val="28"/>
        </w:rPr>
        <w:t xml:space="preserve">
  </w:t>
      </w:r>
    </w:p>
    <w:bookmarkStart w:name="z63" w:id="62"/>
    <w:p>
      <w:pPr>
        <w:spacing w:after="0"/>
        <w:ind w:left="0"/>
        <w:jc w:val="both"/>
      </w:pPr>
      <w:r>
        <w:rPr>
          <w:rFonts w:ascii="Times New Roman"/>
          <w:b w:val="false"/>
          <w:i w:val="false"/>
          <w:color w:val="000000"/>
          <w:sz w:val="28"/>
        </w:rPr>
        <w:t xml:space="preserve">
      32. Мектепке дейінгі ұйым мектепке дейiнгi тәрбиелеу мен оқытудың мемлекеттiк жалпыға міндетті стандартын сақтау шартымен тиiмдi тәрбиелеу-білім беру процесiн қамтамасыз ету үшiн (баланың жеке басының шығармашылық, рухани және дене мүмкiндiктерiн дамыту, адамгершілiк негіздерiн және салауатты өмiр салтын қалыптастыру) педагогтарға баламалы авторлық бағдарламаларды таңдау, қолдану, тәрбиелеудiң, оқытудың және сауықтырудың жаңа технологияларын енгізу құқығын бередi. </w:t>
      </w:r>
      <w:r>
        <w:br/>
      </w:r>
      <w:r>
        <w:rPr>
          <w:rFonts w:ascii="Times New Roman"/>
          <w:b w:val="false"/>
          <w:i w:val="false"/>
          <w:color w:val="000000"/>
          <w:sz w:val="28"/>
        </w:rPr>
        <w:t xml:space="preserve">
  </w:t>
      </w:r>
    </w:p>
    <w:bookmarkEnd w:id="62"/>
    <w:bookmarkStart w:name="z64" w:id="63"/>
    <w:p>
      <w:pPr>
        <w:spacing w:after="0"/>
        <w:ind w:left="0"/>
        <w:jc w:val="both"/>
      </w:pPr>
      <w:r>
        <w:rPr>
          <w:rFonts w:ascii="Times New Roman"/>
          <w:b w:val="false"/>
          <w:i w:val="false"/>
          <w:color w:val="000000"/>
          <w:sz w:val="28"/>
        </w:rPr>
        <w:t xml:space="preserve">
      33. Мектепке дейінгі ұйымдар тәрбиелеу-білім беру мiндеттерiн тиiмдi шешу үшiн педагогикалық кеңестер құрады. </w:t>
      </w:r>
      <w:r>
        <w:br/>
      </w:r>
      <w:r>
        <w:rPr>
          <w:rFonts w:ascii="Times New Roman"/>
          <w:b w:val="false"/>
          <w:i w:val="false"/>
          <w:color w:val="000000"/>
          <w:sz w:val="28"/>
        </w:rPr>
        <w:t xml:space="preserve">
  </w:t>
      </w:r>
    </w:p>
    <w:bookmarkEnd w:id="63"/>
    <w:bookmarkStart w:name="z65" w:id="64"/>
    <w:p>
      <w:pPr>
        <w:spacing w:after="0"/>
        <w:ind w:left="0"/>
        <w:jc w:val="both"/>
      </w:pPr>
      <w:r>
        <w:rPr>
          <w:rFonts w:ascii="Times New Roman"/>
          <w:b w:val="false"/>
          <w:i w:val="false"/>
          <w:color w:val="000000"/>
          <w:sz w:val="28"/>
        </w:rPr>
        <w:t xml:space="preserve">
      34. Тәрбиелеу-білім беру процесiнiң негізгі субъектiлерi балалар, ата-аналар немесе оларды алмастыратын тұлғалар, тәрбиешiлер және басқа да педагогтар болып табылады. </w:t>
      </w:r>
      <w:r>
        <w:br/>
      </w:r>
      <w:r>
        <w:rPr>
          <w:rFonts w:ascii="Times New Roman"/>
          <w:b w:val="false"/>
          <w:i w:val="false"/>
          <w:color w:val="000000"/>
          <w:sz w:val="28"/>
        </w:rPr>
        <w:t xml:space="preserve">
  </w:t>
      </w:r>
    </w:p>
    <w:bookmarkEnd w:id="64"/>
    <w:bookmarkStart w:name="z66" w:id="65"/>
    <w:p>
      <w:pPr>
        <w:spacing w:after="0"/>
        <w:ind w:left="0"/>
        <w:jc w:val="both"/>
      </w:pPr>
      <w:r>
        <w:rPr>
          <w:rFonts w:ascii="Times New Roman"/>
          <w:b w:val="false"/>
          <w:i w:val="false"/>
          <w:color w:val="000000"/>
          <w:sz w:val="28"/>
        </w:rPr>
        <w:t xml:space="preserve">
      35. Тәрбиелеу-білім беру процесiн қамтамасыз етуде мектепке дейiнгi ұйымдағы әр балаға мыналарға кепiлдiк беріледі: </w:t>
      </w:r>
      <w:r>
        <w:br/>
      </w:r>
      <w:r>
        <w:rPr>
          <w:rFonts w:ascii="Times New Roman"/>
          <w:b w:val="false"/>
          <w:i w:val="false"/>
          <w:color w:val="000000"/>
          <w:sz w:val="28"/>
        </w:rPr>
        <w:t xml:space="preserve">
      1) оның өмiрi мен денсаулығын сақтау; </w:t>
      </w:r>
      <w:r>
        <w:br/>
      </w:r>
      <w:r>
        <w:rPr>
          <w:rFonts w:ascii="Times New Roman"/>
          <w:b w:val="false"/>
          <w:i w:val="false"/>
          <w:color w:val="000000"/>
          <w:sz w:val="28"/>
        </w:rPr>
        <w:t xml:space="preserve">
  </w:t>
      </w:r>
    </w:p>
    <w:bookmarkEnd w:id="65"/>
    <w:bookmarkStart w:name="z67" w:id="66"/>
    <w:p>
      <w:pPr>
        <w:spacing w:after="0"/>
        <w:ind w:left="0"/>
        <w:jc w:val="both"/>
      </w:pPr>
      <w:r>
        <w:rPr>
          <w:rFonts w:ascii="Times New Roman"/>
          <w:b w:val="false"/>
          <w:i w:val="false"/>
          <w:color w:val="000000"/>
          <w:sz w:val="28"/>
        </w:rPr>
        <w:t xml:space="preserve">
      2) оның қадiр-қасиетін қорғау; </w:t>
      </w:r>
      <w:r>
        <w:br/>
      </w:r>
      <w:r>
        <w:rPr>
          <w:rFonts w:ascii="Times New Roman"/>
          <w:b w:val="false"/>
          <w:i w:val="false"/>
          <w:color w:val="000000"/>
          <w:sz w:val="28"/>
        </w:rPr>
        <w:t xml:space="preserve">
  </w:t>
      </w:r>
    </w:p>
    <w:bookmarkEnd w:id="66"/>
    <w:bookmarkStart w:name="z68" w:id="67"/>
    <w:p>
      <w:pPr>
        <w:spacing w:after="0"/>
        <w:ind w:left="0"/>
        <w:jc w:val="both"/>
      </w:pPr>
      <w:r>
        <w:rPr>
          <w:rFonts w:ascii="Times New Roman"/>
          <w:b w:val="false"/>
          <w:i w:val="false"/>
          <w:color w:val="000000"/>
          <w:sz w:val="28"/>
        </w:rPr>
        <w:t xml:space="preserve">
      3) дене, моральдық немесе психикалық зорлықтың барлық нысандарынан қорғау; </w:t>
      </w:r>
      <w:r>
        <w:br/>
      </w:r>
      <w:r>
        <w:rPr>
          <w:rFonts w:ascii="Times New Roman"/>
          <w:b w:val="false"/>
          <w:i w:val="false"/>
          <w:color w:val="000000"/>
          <w:sz w:val="28"/>
        </w:rPr>
        <w:t xml:space="preserve">
  </w:t>
      </w:r>
    </w:p>
    <w:bookmarkEnd w:id="67"/>
    <w:bookmarkStart w:name="z69" w:id="68"/>
    <w:p>
      <w:pPr>
        <w:spacing w:after="0"/>
        <w:ind w:left="0"/>
        <w:jc w:val="both"/>
      </w:pPr>
      <w:r>
        <w:rPr>
          <w:rFonts w:ascii="Times New Roman"/>
          <w:b w:val="false"/>
          <w:i w:val="false"/>
          <w:color w:val="000000"/>
          <w:sz w:val="28"/>
        </w:rPr>
        <w:t xml:space="preserve">
      4) оның шығармашылық қабiлеттерi мен ынтасын дамыту; </w:t>
      </w:r>
      <w:r>
        <w:br/>
      </w:r>
      <w:r>
        <w:rPr>
          <w:rFonts w:ascii="Times New Roman"/>
          <w:b w:val="false"/>
          <w:i w:val="false"/>
          <w:color w:val="000000"/>
          <w:sz w:val="28"/>
        </w:rPr>
        <w:t xml:space="preserve">
  </w:t>
      </w:r>
    </w:p>
    <w:bookmarkEnd w:id="68"/>
    <w:bookmarkStart w:name="z70" w:id="69"/>
    <w:p>
      <w:pPr>
        <w:spacing w:after="0"/>
        <w:ind w:left="0"/>
        <w:jc w:val="both"/>
      </w:pPr>
      <w:r>
        <w:rPr>
          <w:rFonts w:ascii="Times New Roman"/>
          <w:b w:val="false"/>
          <w:i w:val="false"/>
          <w:color w:val="000000"/>
          <w:sz w:val="28"/>
        </w:rPr>
        <w:t xml:space="preserve">
      5) сапалы мектепалды даярлау; </w:t>
      </w:r>
      <w:r>
        <w:br/>
      </w:r>
      <w:r>
        <w:rPr>
          <w:rFonts w:ascii="Times New Roman"/>
          <w:b w:val="false"/>
          <w:i w:val="false"/>
          <w:color w:val="000000"/>
          <w:sz w:val="28"/>
        </w:rPr>
        <w:t xml:space="preserve">
  </w:t>
      </w:r>
    </w:p>
    <w:bookmarkEnd w:id="69"/>
    <w:bookmarkStart w:name="z71" w:id="70"/>
    <w:p>
      <w:pPr>
        <w:spacing w:after="0"/>
        <w:ind w:left="0"/>
        <w:jc w:val="both"/>
      </w:pPr>
      <w:r>
        <w:rPr>
          <w:rFonts w:ascii="Times New Roman"/>
          <w:b w:val="false"/>
          <w:i w:val="false"/>
          <w:color w:val="000000"/>
          <w:sz w:val="28"/>
        </w:rPr>
        <w:t xml:space="preserve">
      6) дамуындағы кемшiлiктердi түзеу үшiн біліктi көмек алу; </w:t>
      </w:r>
      <w:r>
        <w:br/>
      </w:r>
      <w:r>
        <w:rPr>
          <w:rFonts w:ascii="Times New Roman"/>
          <w:b w:val="false"/>
          <w:i w:val="false"/>
          <w:color w:val="000000"/>
          <w:sz w:val="28"/>
        </w:rPr>
        <w:t xml:space="preserve">
  </w:t>
      </w:r>
    </w:p>
    <w:bookmarkEnd w:id="70"/>
    <w:bookmarkStart w:name="z72" w:id="71"/>
    <w:p>
      <w:pPr>
        <w:spacing w:after="0"/>
        <w:ind w:left="0"/>
        <w:jc w:val="both"/>
      </w:pPr>
      <w:r>
        <w:rPr>
          <w:rFonts w:ascii="Times New Roman"/>
          <w:b w:val="false"/>
          <w:i w:val="false"/>
          <w:color w:val="000000"/>
          <w:sz w:val="28"/>
        </w:rPr>
        <w:t xml:space="preserve">
      7) бейiмділiгiне, қабiлеттерiне, қалауына және денсаулық жағдайына сәйкес қосымша бiлiм беру, сауықтыру қызметтерiн алу. </w:t>
      </w:r>
      <w:r>
        <w:br/>
      </w:r>
      <w:r>
        <w:rPr>
          <w:rFonts w:ascii="Times New Roman"/>
          <w:b w:val="false"/>
          <w:i w:val="false"/>
          <w:color w:val="000000"/>
          <w:sz w:val="28"/>
        </w:rPr>
        <w:t xml:space="preserve">
  </w:t>
      </w:r>
    </w:p>
    <w:bookmarkEnd w:id="71"/>
    <w:bookmarkStart w:name="z73" w:id="72"/>
    <w:p>
      <w:pPr>
        <w:spacing w:after="0"/>
        <w:ind w:left="0"/>
        <w:jc w:val="both"/>
      </w:pPr>
      <w:r>
        <w:rPr>
          <w:rFonts w:ascii="Times New Roman"/>
          <w:b w:val="false"/>
          <w:i w:val="false"/>
          <w:color w:val="000000"/>
          <w:sz w:val="28"/>
        </w:rPr>
        <w:t xml:space="preserve">
      36. Мектепке дейінгі ұйым мен ата-аналар немесе оларды алмастыратын тұлғалар арасындағы өзара қарым-қатынастар баланы мектепке дейiнгi ұйымға қабылдаған кезде жасалатын Шартпен реттеледi. Шартта баланың мектепке дейiнгi ұйымға бару режимi, тамақтану саны, қосымша бiлiм беру, сауықтыру қызметтерiн көрсету деңгейi және мерзiмi, мектепке дейiнгi ұйымда баланы ұстау ақысының мөлшерi, қосымша ақылы қызметтер және өзге де жағдайлар айқындалады. </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